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000B51DB" w:rsidP="001D4B18" w:rsidRDefault="000B51DB" w14:paraId="1E148D86" w14:textId="77777777">
      <w:pPr>
        <w:jc w:val="center"/>
        <w:rPr>
          <w:b/>
          <w:sz w:val="36"/>
          <w:szCs w:val="36"/>
        </w:rPr>
      </w:pPr>
      <w:r w:rsidRPr="00DA7834">
        <w:rPr>
          <w:b/>
          <w:sz w:val="24"/>
          <w:szCs w:val="24"/>
        </w:rPr>
        <w:t>Department of Lifelong Learning</w:t>
      </w:r>
    </w:p>
    <w:p w:rsidR="000B51DB" w:rsidP="00DA7834" w:rsidRDefault="4AA47A2E" w14:paraId="476D72FB" w14:textId="77777777">
      <w:pPr>
        <w:jc w:val="center"/>
        <w:rPr>
          <w:b/>
          <w:bCs/>
          <w:sz w:val="32"/>
          <w:szCs w:val="32"/>
        </w:rPr>
      </w:pPr>
      <w:r w:rsidRPr="00DA7834">
        <w:rPr>
          <w:b/>
          <w:bCs/>
          <w:sz w:val="32"/>
          <w:szCs w:val="32"/>
        </w:rPr>
        <w:t>Faculty of Continuing, Professional, Online and Distance Learning</w:t>
      </w:r>
    </w:p>
    <w:p w:rsidR="00DA7834" w:rsidP="00DA7834" w:rsidRDefault="00DA7834" w14:paraId="531E8A48" w14:textId="77777777">
      <w:pPr>
        <w:jc w:val="center"/>
        <w:rPr>
          <w:b/>
          <w:sz w:val="36"/>
          <w:szCs w:val="36"/>
        </w:rPr>
      </w:pPr>
    </w:p>
    <w:p w:rsidR="000B51DB" w:rsidP="004604E5" w:rsidRDefault="001B04EE" w14:paraId="07B0C0AC" w14:textId="7DD398C8">
      <w:pPr>
        <w:jc w:val="center"/>
      </w:pPr>
      <w:r>
        <w:rPr>
          <w:noProof/>
          <w:lang w:eastAsia="en-IE"/>
        </w:rPr>
        <w:drawing>
          <wp:inline distT="0" distB="0" distL="0" distR="0" wp14:anchorId="6D5A3D41" wp14:editId="20D8E26C">
            <wp:extent cx="2475743" cy="1372428"/>
            <wp:effectExtent l="19050" t="19050" r="20320" b="18415"/>
            <wp:docPr id="734876799" name="Picture 73487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t="23913" b="20652"/>
                    <a:stretch>
                      <a:fillRect/>
                    </a:stretch>
                  </pic:blipFill>
                  <pic:spPr>
                    <a:xfrm>
                      <a:off x="0" y="0"/>
                      <a:ext cx="2490220" cy="1380453"/>
                    </a:xfrm>
                    <a:prstGeom prst="rect">
                      <a:avLst/>
                    </a:prstGeom>
                    <a:ln w="12700">
                      <a:solidFill>
                        <a:schemeClr val="tx1">
                          <a:alpha val="10000"/>
                        </a:schemeClr>
                      </a:solidFill>
                    </a:ln>
                  </pic:spPr>
                </pic:pic>
              </a:graphicData>
            </a:graphic>
          </wp:inline>
        </w:drawing>
      </w:r>
    </w:p>
    <w:p w:rsidR="00DA7834" w:rsidP="004604E5" w:rsidRDefault="00DA7834" w14:paraId="39000302" w14:textId="77777777">
      <w:pPr>
        <w:jc w:val="center"/>
      </w:pPr>
    </w:p>
    <w:p w:rsidR="000B51DB" w:rsidP="001D4B18" w:rsidRDefault="4AA47A2E" w14:paraId="4A8CBE4C" w14:textId="1E38C021">
      <w:pPr>
        <w:jc w:val="center"/>
        <w:rPr>
          <w:b/>
          <w:bCs/>
          <w:sz w:val="36"/>
          <w:szCs w:val="36"/>
        </w:rPr>
      </w:pPr>
      <w:r w:rsidRPr="4AA47A2E">
        <w:rPr>
          <w:b/>
          <w:bCs/>
          <w:sz w:val="36"/>
          <w:szCs w:val="36"/>
        </w:rPr>
        <w:t>Postgraduate Research Compendium</w:t>
      </w:r>
    </w:p>
    <w:p w:rsidRPr="00DA7834" w:rsidR="00574952" w:rsidP="00BD156F" w:rsidRDefault="4AA47A2E" w14:paraId="5276E9C3" w14:textId="77777777">
      <w:pPr>
        <w:jc w:val="center"/>
        <w:rPr>
          <w:color w:val="BF8F00" w:themeColor="accent4" w:themeShade="BF"/>
          <w:sz w:val="28"/>
          <w:szCs w:val="28"/>
        </w:rPr>
      </w:pPr>
      <w:r w:rsidRPr="00DA7834">
        <w:rPr>
          <w:b/>
          <w:bCs/>
          <w:color w:val="BF8F00" w:themeColor="accent4" w:themeShade="BF"/>
          <w:sz w:val="28"/>
          <w:szCs w:val="28"/>
        </w:rPr>
        <w:t>‘</w:t>
      </w:r>
      <w:r w:rsidRPr="00DA7834">
        <w:rPr>
          <w:color w:val="BF8F00" w:themeColor="accent4" w:themeShade="BF"/>
          <w:sz w:val="24"/>
          <w:szCs w:val="24"/>
        </w:rPr>
        <w:t>Lifelong Learning Impacting Research, Innovation and Industry</w:t>
      </w:r>
      <w:r w:rsidRPr="00DA7834">
        <w:rPr>
          <w:color w:val="BF8F00" w:themeColor="accent4" w:themeShade="BF"/>
          <w:sz w:val="28"/>
          <w:szCs w:val="28"/>
        </w:rPr>
        <w:t>’</w:t>
      </w:r>
    </w:p>
    <w:p w:rsidR="000B51DB" w:rsidP="004F0533" w:rsidRDefault="000B51DB" w14:paraId="6A05A809" w14:textId="77777777">
      <w:pPr>
        <w:jc w:val="both"/>
        <w:rPr>
          <w:color w:val="BF8F00" w:themeColor="accent4" w:themeShade="BF"/>
          <w:sz w:val="36"/>
          <w:szCs w:val="36"/>
        </w:rPr>
      </w:pPr>
    </w:p>
    <w:p w:rsidR="00574952" w:rsidP="007A6F25" w:rsidRDefault="00574952" w14:paraId="7D41D72F" w14:textId="1437A710">
      <w:pPr>
        <w:jc w:val="center"/>
      </w:pPr>
      <w:r>
        <w:rPr>
          <w:noProof/>
          <w:lang w:eastAsia="en-IE"/>
        </w:rPr>
        <w:drawing>
          <wp:inline distT="0" distB="0" distL="0" distR="0" wp14:anchorId="6BB64E80" wp14:editId="11CBA23C">
            <wp:extent cx="377190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771900" cy="1895475"/>
                    </a:xfrm>
                    <a:prstGeom prst="rect">
                      <a:avLst/>
                    </a:prstGeom>
                  </pic:spPr>
                </pic:pic>
              </a:graphicData>
            </a:graphic>
          </wp:inline>
        </w:drawing>
      </w:r>
    </w:p>
    <w:p w:rsidR="002C236F" w:rsidP="007A6F25" w:rsidRDefault="002C236F" w14:paraId="6829D4B5" w14:textId="77777777">
      <w:pPr>
        <w:jc w:val="center"/>
      </w:pPr>
    </w:p>
    <w:p w:rsidR="00574952" w:rsidP="007A6F25" w:rsidRDefault="4AA47A2E" w14:paraId="083649B6" w14:textId="1201EF72">
      <w:pPr>
        <w:jc w:val="center"/>
        <w:rPr>
          <w:color w:val="BF8F00" w:themeColor="accent4" w:themeShade="BF"/>
          <w:sz w:val="36"/>
          <w:szCs w:val="36"/>
        </w:rPr>
      </w:pPr>
      <w:r w:rsidRPr="4AA47A2E">
        <w:rPr>
          <w:color w:val="BF8F00" w:themeColor="accent4" w:themeShade="BF"/>
          <w:sz w:val="36"/>
          <w:szCs w:val="36"/>
        </w:rPr>
        <w:t>Enabling our Economy to Grow.</w:t>
      </w:r>
    </w:p>
    <w:p w:rsidR="00574952" w:rsidP="007A6F25" w:rsidRDefault="4AA47A2E" w14:paraId="1962BF3F" w14:textId="77777777">
      <w:pPr>
        <w:jc w:val="center"/>
        <w:rPr>
          <w:b/>
          <w:sz w:val="36"/>
          <w:szCs w:val="36"/>
        </w:rPr>
      </w:pPr>
      <w:r w:rsidRPr="4AA47A2E">
        <w:rPr>
          <w:b/>
          <w:bCs/>
          <w:sz w:val="36"/>
          <w:szCs w:val="36"/>
        </w:rPr>
        <w:t>Academic Year 23/24</w:t>
      </w:r>
    </w:p>
    <w:p w:rsidR="4AA47A2E" w:rsidP="004F0533" w:rsidRDefault="4AA47A2E" w14:paraId="4DBD59BA" w14:textId="479B5015">
      <w:pPr>
        <w:ind w:firstLine="720"/>
        <w:jc w:val="both"/>
        <w:rPr>
          <w:b/>
          <w:bCs/>
          <w:i/>
          <w:iCs/>
          <w:sz w:val="32"/>
          <w:szCs w:val="32"/>
        </w:rPr>
      </w:pPr>
    </w:p>
    <w:p w:rsidR="4AA47A2E" w:rsidP="3430503A" w:rsidRDefault="4AA47A2E" w14:paraId="091B1C3D" w14:textId="2F9B58F9">
      <w:pPr>
        <w:ind w:firstLine="720"/>
        <w:jc w:val="both"/>
        <w:rPr>
          <w:b w:val="1"/>
          <w:bCs w:val="1"/>
          <w:i w:val="1"/>
          <w:iCs w:val="1"/>
          <w:sz w:val="32"/>
          <w:szCs w:val="32"/>
        </w:rPr>
      </w:pPr>
    </w:p>
    <w:p w:rsidR="3430503A" w:rsidP="3430503A" w:rsidRDefault="3430503A" w14:paraId="37EDBEF8" w14:textId="1595CB57">
      <w:pPr>
        <w:ind w:firstLine="720"/>
        <w:jc w:val="both"/>
        <w:rPr>
          <w:b w:val="1"/>
          <w:bCs w:val="1"/>
          <w:i w:val="1"/>
          <w:iCs w:val="1"/>
          <w:sz w:val="32"/>
          <w:szCs w:val="32"/>
        </w:rPr>
      </w:pPr>
    </w:p>
    <w:p w:rsidR="3430503A" w:rsidP="3430503A" w:rsidRDefault="3430503A" w14:paraId="121F7E0B" w14:textId="0A220EAD">
      <w:pPr>
        <w:ind w:firstLine="720"/>
        <w:jc w:val="both"/>
        <w:rPr>
          <w:b w:val="1"/>
          <w:bCs w:val="1"/>
          <w:i w:val="1"/>
          <w:iCs w:val="1"/>
          <w:sz w:val="32"/>
          <w:szCs w:val="32"/>
        </w:rPr>
      </w:pPr>
    </w:p>
    <w:p w:rsidRPr="00366251" w:rsidR="001B04EE" w:rsidP="42BF1AC8" w:rsidRDefault="001B04EE" w14:paraId="11F0D93D" w14:textId="656D6EB6">
      <w:pPr>
        <w:ind w:firstLine="720"/>
        <w:jc w:val="both"/>
        <w:rPr>
          <w:b/>
          <w:bCs/>
          <w:sz w:val="36"/>
          <w:szCs w:val="36"/>
        </w:rPr>
      </w:pPr>
      <w:r w:rsidRPr="42BF1AC8">
        <w:rPr>
          <w:b/>
          <w:bCs/>
          <w:i/>
          <w:iCs/>
          <w:sz w:val="32"/>
          <w:szCs w:val="32"/>
        </w:rPr>
        <w:t>For</w:t>
      </w:r>
      <w:r w:rsidRPr="42BF1AC8" w:rsidR="003A5A83">
        <w:rPr>
          <w:b/>
          <w:bCs/>
          <w:i/>
          <w:iCs/>
          <w:sz w:val="32"/>
          <w:szCs w:val="32"/>
        </w:rPr>
        <w:t>e</w:t>
      </w:r>
      <w:r w:rsidRPr="42BF1AC8">
        <w:rPr>
          <w:b/>
          <w:bCs/>
          <w:i/>
          <w:iCs/>
          <w:sz w:val="32"/>
          <w:szCs w:val="32"/>
        </w:rPr>
        <w:t>w</w:t>
      </w:r>
      <w:r w:rsidR="004C685B">
        <w:rPr>
          <w:b/>
          <w:bCs/>
          <w:i/>
          <w:iCs/>
          <w:sz w:val="32"/>
          <w:szCs w:val="32"/>
        </w:rPr>
        <w:t>o</w:t>
      </w:r>
      <w:r w:rsidRPr="42BF1AC8">
        <w:rPr>
          <w:b/>
          <w:bCs/>
          <w:i/>
          <w:iCs/>
          <w:sz w:val="32"/>
          <w:szCs w:val="32"/>
        </w:rPr>
        <w:t>rd</w:t>
      </w:r>
    </w:p>
    <w:p w:rsidRPr="00366251" w:rsidR="001B04EE" w:rsidP="004F0533" w:rsidRDefault="001B04EE" w14:paraId="27EC008A" w14:textId="11072E58">
      <w:pPr>
        <w:pStyle w:val="ListParagraph"/>
        <w:jc w:val="both"/>
        <w:rPr>
          <w:sz w:val="24"/>
          <w:szCs w:val="24"/>
        </w:rPr>
      </w:pPr>
      <w:r w:rsidRPr="00366251">
        <w:rPr>
          <w:sz w:val="24"/>
          <w:szCs w:val="24"/>
        </w:rPr>
        <w:t>We are delighted to welcome you to review the postgraduate research compendium of the Department of Lifelong Learning of the Faculty of Continuing, Professional, Online and Distance Learning.</w:t>
      </w:r>
    </w:p>
    <w:p w:rsidRPr="00366251" w:rsidR="001B04EE" w:rsidP="004F0533" w:rsidRDefault="001B04EE" w14:paraId="527207B4" w14:textId="049D4FAA">
      <w:pPr>
        <w:ind w:left="720"/>
        <w:jc w:val="both"/>
        <w:rPr>
          <w:sz w:val="24"/>
          <w:szCs w:val="24"/>
        </w:rPr>
      </w:pPr>
      <w:r w:rsidRPr="42BF1AC8">
        <w:rPr>
          <w:sz w:val="24"/>
          <w:szCs w:val="24"/>
        </w:rPr>
        <w:t xml:space="preserve">Over the past years the </w:t>
      </w:r>
      <w:proofErr w:type="gramStart"/>
      <w:r w:rsidRPr="42BF1AC8">
        <w:rPr>
          <w:sz w:val="24"/>
          <w:szCs w:val="24"/>
        </w:rPr>
        <w:t>Faculty</w:t>
      </w:r>
      <w:proofErr w:type="gramEnd"/>
      <w:r w:rsidRPr="42BF1AC8">
        <w:rPr>
          <w:sz w:val="24"/>
          <w:szCs w:val="24"/>
        </w:rPr>
        <w:t xml:space="preserve"> has developed a number of postgraduate</w:t>
      </w:r>
      <w:r w:rsidRPr="42BF1AC8" w:rsidR="003C5A62">
        <w:rPr>
          <w:sz w:val="24"/>
          <w:szCs w:val="24"/>
        </w:rPr>
        <w:t xml:space="preserve"> and master</w:t>
      </w:r>
      <w:r w:rsidRPr="42BF1AC8">
        <w:rPr>
          <w:sz w:val="24"/>
          <w:szCs w:val="24"/>
        </w:rPr>
        <w:t xml:space="preserve"> programmes namely:</w:t>
      </w:r>
    </w:p>
    <w:p w:rsidRPr="004C685B" w:rsidR="001B04EE" w:rsidP="004F0533" w:rsidRDefault="001B04EE" w14:paraId="1CFA0446" w14:textId="7CB3AA93">
      <w:pPr>
        <w:pStyle w:val="ListParagraph"/>
        <w:numPr>
          <w:ilvl w:val="1"/>
          <w:numId w:val="2"/>
        </w:numPr>
        <w:jc w:val="both"/>
      </w:pPr>
      <w:r w:rsidRPr="004C685B">
        <w:t xml:space="preserve">Postgraduate Diploma in </w:t>
      </w:r>
      <w:r w:rsidRPr="004C685B" w:rsidR="002A2062">
        <w:t xml:space="preserve">Business in </w:t>
      </w:r>
      <w:r w:rsidRPr="004C685B">
        <w:t>Executive Management</w:t>
      </w:r>
      <w:r w:rsidRPr="004C685B" w:rsidR="00AC206F">
        <w:t>.</w:t>
      </w:r>
    </w:p>
    <w:p w:rsidRPr="004C685B" w:rsidR="001B04EE" w:rsidP="004F0533" w:rsidRDefault="001B04EE" w14:paraId="4E4053DC" w14:textId="13A3B4DA">
      <w:pPr>
        <w:pStyle w:val="ListParagraph"/>
        <w:numPr>
          <w:ilvl w:val="1"/>
          <w:numId w:val="2"/>
        </w:numPr>
        <w:jc w:val="both"/>
      </w:pPr>
      <w:r w:rsidRPr="004C685B">
        <w:t>Postgraduate Diploma in Arts in Financial Management</w:t>
      </w:r>
      <w:r w:rsidRPr="004C685B" w:rsidR="00AC206F">
        <w:t>.</w:t>
      </w:r>
    </w:p>
    <w:p w:rsidRPr="004C685B" w:rsidR="001B04EE" w:rsidP="004F0533" w:rsidRDefault="001B04EE" w14:paraId="288E7A20" w14:textId="0A5DD4F5">
      <w:pPr>
        <w:pStyle w:val="ListParagraph"/>
        <w:numPr>
          <w:ilvl w:val="1"/>
          <w:numId w:val="2"/>
        </w:numPr>
        <w:jc w:val="both"/>
      </w:pPr>
      <w:r w:rsidRPr="004C685B">
        <w:t>Postgraduate Diploma</w:t>
      </w:r>
      <w:r w:rsidRPr="004C685B" w:rsidR="00A820BC">
        <w:t xml:space="preserve"> in </w:t>
      </w:r>
      <w:r w:rsidRPr="004C685B">
        <w:t>Science in Quality Management and Validation</w:t>
      </w:r>
      <w:r w:rsidRPr="004C685B" w:rsidR="00AC206F">
        <w:t>.</w:t>
      </w:r>
    </w:p>
    <w:p w:rsidRPr="004C685B" w:rsidR="001B04EE" w:rsidP="004F0533" w:rsidRDefault="001B04EE" w14:paraId="405D06B7" w14:textId="4CBF729A">
      <w:pPr>
        <w:pStyle w:val="ListParagraph"/>
        <w:numPr>
          <w:ilvl w:val="1"/>
          <w:numId w:val="2"/>
        </w:numPr>
        <w:jc w:val="both"/>
      </w:pPr>
      <w:r w:rsidRPr="004C685B">
        <w:t>Postgraduate Diploma in Engineering in Packaging, Innovation and Product Design</w:t>
      </w:r>
      <w:r w:rsidRPr="004C685B" w:rsidR="00AC206F">
        <w:t>.</w:t>
      </w:r>
    </w:p>
    <w:p w:rsidRPr="004C685B" w:rsidR="00C81000" w:rsidP="00C81000" w:rsidRDefault="00C81000" w14:paraId="71673A87" w14:textId="679C4F3E">
      <w:pPr>
        <w:pStyle w:val="ListParagraph"/>
        <w:numPr>
          <w:ilvl w:val="1"/>
          <w:numId w:val="2"/>
        </w:numPr>
        <w:jc w:val="both"/>
      </w:pPr>
      <w:r w:rsidRPr="004C685B">
        <w:t>Master of Business Administration</w:t>
      </w:r>
      <w:r w:rsidRPr="004C685B" w:rsidR="00AC206F">
        <w:t>.</w:t>
      </w:r>
    </w:p>
    <w:p w:rsidRPr="004C685B" w:rsidR="003C5A62" w:rsidP="004F0533" w:rsidRDefault="003C5A62" w14:paraId="55477D2D" w14:textId="38F7E199">
      <w:pPr>
        <w:pStyle w:val="ListParagraph"/>
        <w:numPr>
          <w:ilvl w:val="1"/>
          <w:numId w:val="2"/>
        </w:numPr>
        <w:jc w:val="both"/>
      </w:pPr>
      <w:r w:rsidRPr="004C685B">
        <w:t xml:space="preserve">Master </w:t>
      </w:r>
      <w:r w:rsidRPr="004C685B" w:rsidR="009A474A">
        <w:t xml:space="preserve">of Arts in Financial </w:t>
      </w:r>
      <w:r w:rsidRPr="004C685B" w:rsidR="00C81000">
        <w:t>M</w:t>
      </w:r>
      <w:r w:rsidRPr="004C685B" w:rsidR="009A474A">
        <w:t>anagement</w:t>
      </w:r>
      <w:r w:rsidRPr="004C685B" w:rsidR="00AC206F">
        <w:t>.</w:t>
      </w:r>
    </w:p>
    <w:p w:rsidRPr="004C685B" w:rsidR="00381FBD" w:rsidP="004F0533" w:rsidRDefault="00381FBD" w14:paraId="4234E5EC" w14:textId="18968253">
      <w:pPr>
        <w:pStyle w:val="ListParagraph"/>
        <w:numPr>
          <w:ilvl w:val="1"/>
          <w:numId w:val="2"/>
        </w:numPr>
        <w:jc w:val="both"/>
      </w:pPr>
      <w:r w:rsidRPr="004C685B">
        <w:t>Master of Science in Quality Management and Validation</w:t>
      </w:r>
      <w:r w:rsidRPr="004C685B" w:rsidR="00AC206F">
        <w:t>.</w:t>
      </w:r>
    </w:p>
    <w:p w:rsidRPr="004C685B" w:rsidR="00381FBD" w:rsidP="004F0533" w:rsidRDefault="00381FBD" w14:paraId="7B4200D2" w14:textId="61127887">
      <w:pPr>
        <w:pStyle w:val="ListParagraph"/>
        <w:numPr>
          <w:ilvl w:val="1"/>
          <w:numId w:val="2"/>
        </w:numPr>
        <w:jc w:val="both"/>
      </w:pPr>
      <w:r w:rsidRPr="004C685B">
        <w:t>Master of Engineering</w:t>
      </w:r>
      <w:r w:rsidRPr="004C685B" w:rsidR="00CF0571">
        <w:t xml:space="preserve"> in Packaging Innovation and Product Design</w:t>
      </w:r>
      <w:r w:rsidRPr="004C685B" w:rsidR="00AC206F">
        <w:t>.</w:t>
      </w:r>
    </w:p>
    <w:p w:rsidRPr="004C685B" w:rsidR="001C155C" w:rsidP="004F0533" w:rsidRDefault="001C155C" w14:paraId="70AFAC8F" w14:textId="604CD0AD">
      <w:pPr>
        <w:pStyle w:val="ListParagraph"/>
        <w:numPr>
          <w:ilvl w:val="1"/>
          <w:numId w:val="2"/>
        </w:numPr>
        <w:jc w:val="both"/>
      </w:pPr>
      <w:r w:rsidRPr="004C685B">
        <w:t>Master of Science in Environmental, Health &amp; Safety Management</w:t>
      </w:r>
      <w:r w:rsidRPr="004C685B" w:rsidR="00AC206F">
        <w:t>.</w:t>
      </w:r>
    </w:p>
    <w:p w:rsidRPr="00366251" w:rsidR="001B04EE" w:rsidP="004F0533" w:rsidRDefault="001B04EE" w14:paraId="007E8249" w14:textId="77777777">
      <w:pPr>
        <w:ind w:left="720"/>
        <w:jc w:val="both"/>
        <w:rPr>
          <w:sz w:val="24"/>
          <w:szCs w:val="24"/>
        </w:rPr>
      </w:pPr>
      <w:r w:rsidRPr="00366251">
        <w:rPr>
          <w:sz w:val="24"/>
          <w:szCs w:val="24"/>
        </w:rPr>
        <w:t>A major component contained with</w:t>
      </w:r>
      <w:r w:rsidRPr="00366251" w:rsidR="009652DF">
        <w:rPr>
          <w:sz w:val="24"/>
          <w:szCs w:val="24"/>
        </w:rPr>
        <w:t>in</w:t>
      </w:r>
      <w:r w:rsidRPr="00366251">
        <w:rPr>
          <w:sz w:val="24"/>
          <w:szCs w:val="24"/>
        </w:rPr>
        <w:t xml:space="preserve"> each program</w:t>
      </w:r>
      <w:r w:rsidRPr="00366251" w:rsidR="003A5A83">
        <w:rPr>
          <w:sz w:val="24"/>
          <w:szCs w:val="24"/>
        </w:rPr>
        <w:t>me</w:t>
      </w:r>
      <w:r w:rsidRPr="00366251">
        <w:rPr>
          <w:sz w:val="24"/>
          <w:szCs w:val="24"/>
        </w:rPr>
        <w:t xml:space="preserve">, being research methods in addition to </w:t>
      </w:r>
      <w:r w:rsidRPr="00366251" w:rsidR="0076671D">
        <w:rPr>
          <w:sz w:val="24"/>
          <w:szCs w:val="24"/>
        </w:rPr>
        <w:t>delivering a research-based w</w:t>
      </w:r>
      <w:r w:rsidRPr="00366251">
        <w:rPr>
          <w:sz w:val="24"/>
          <w:szCs w:val="24"/>
        </w:rPr>
        <w:t>ork</w:t>
      </w:r>
      <w:r w:rsidRPr="00366251" w:rsidR="0076671D">
        <w:rPr>
          <w:sz w:val="24"/>
          <w:szCs w:val="24"/>
        </w:rPr>
        <w:t>-b</w:t>
      </w:r>
      <w:r w:rsidRPr="00366251">
        <w:rPr>
          <w:sz w:val="24"/>
          <w:szCs w:val="24"/>
        </w:rPr>
        <w:t xml:space="preserve">ased </w:t>
      </w:r>
      <w:r w:rsidRPr="00366251" w:rsidR="0076671D">
        <w:rPr>
          <w:sz w:val="24"/>
          <w:szCs w:val="24"/>
        </w:rPr>
        <w:t>l</w:t>
      </w:r>
      <w:r w:rsidRPr="00366251">
        <w:rPr>
          <w:sz w:val="24"/>
          <w:szCs w:val="24"/>
        </w:rPr>
        <w:t xml:space="preserve">earning </w:t>
      </w:r>
      <w:r w:rsidRPr="00366251" w:rsidR="0076671D">
        <w:rPr>
          <w:sz w:val="24"/>
          <w:szCs w:val="24"/>
        </w:rPr>
        <w:t>r</w:t>
      </w:r>
      <w:r w:rsidRPr="00366251">
        <w:rPr>
          <w:sz w:val="24"/>
          <w:szCs w:val="24"/>
        </w:rPr>
        <w:t xml:space="preserve">esearch </w:t>
      </w:r>
      <w:r w:rsidRPr="00366251" w:rsidR="0076671D">
        <w:rPr>
          <w:sz w:val="24"/>
          <w:szCs w:val="24"/>
        </w:rPr>
        <w:t>p</w:t>
      </w:r>
      <w:r w:rsidRPr="00366251">
        <w:rPr>
          <w:sz w:val="24"/>
          <w:szCs w:val="24"/>
        </w:rPr>
        <w:t>roject</w:t>
      </w:r>
      <w:r w:rsidRPr="00366251" w:rsidR="0097255D">
        <w:rPr>
          <w:sz w:val="24"/>
          <w:szCs w:val="24"/>
        </w:rPr>
        <w:t xml:space="preserve"> (10,000 words)</w:t>
      </w:r>
      <w:r w:rsidRPr="00366251">
        <w:rPr>
          <w:sz w:val="24"/>
          <w:szCs w:val="24"/>
        </w:rPr>
        <w:t xml:space="preserve">.  </w:t>
      </w:r>
    </w:p>
    <w:p w:rsidRPr="00366251" w:rsidR="001B04EE" w:rsidP="004F0533" w:rsidRDefault="001B04EE" w14:paraId="5C36951F" w14:textId="77777777">
      <w:pPr>
        <w:ind w:left="720"/>
        <w:jc w:val="both"/>
        <w:rPr>
          <w:sz w:val="24"/>
          <w:szCs w:val="24"/>
        </w:rPr>
      </w:pPr>
      <w:r w:rsidRPr="00366251">
        <w:rPr>
          <w:sz w:val="24"/>
          <w:szCs w:val="24"/>
        </w:rPr>
        <w:t>In the spirit of Lifelong Learning,</w:t>
      </w:r>
      <w:r w:rsidRPr="00366251" w:rsidR="0076671D">
        <w:rPr>
          <w:sz w:val="24"/>
          <w:szCs w:val="24"/>
        </w:rPr>
        <w:t xml:space="preserve"> on completion of</w:t>
      </w:r>
      <w:r w:rsidRPr="00366251">
        <w:rPr>
          <w:sz w:val="24"/>
          <w:szCs w:val="24"/>
        </w:rPr>
        <w:t xml:space="preserve"> </w:t>
      </w:r>
      <w:r w:rsidRPr="00366251" w:rsidR="0076671D">
        <w:rPr>
          <w:sz w:val="24"/>
          <w:szCs w:val="24"/>
        </w:rPr>
        <w:t xml:space="preserve">one of </w:t>
      </w:r>
      <w:r w:rsidRPr="00366251">
        <w:rPr>
          <w:sz w:val="24"/>
          <w:szCs w:val="24"/>
        </w:rPr>
        <w:t xml:space="preserve">the above </w:t>
      </w:r>
      <w:r w:rsidRPr="00366251" w:rsidR="0076671D">
        <w:rPr>
          <w:sz w:val="24"/>
          <w:szCs w:val="24"/>
        </w:rPr>
        <w:t>p</w:t>
      </w:r>
      <w:r w:rsidRPr="00366251">
        <w:rPr>
          <w:sz w:val="24"/>
          <w:szCs w:val="24"/>
        </w:rPr>
        <w:t xml:space="preserve">ostgraduate </w:t>
      </w:r>
      <w:r w:rsidRPr="00366251" w:rsidR="00374A9C">
        <w:rPr>
          <w:sz w:val="24"/>
          <w:szCs w:val="24"/>
        </w:rPr>
        <w:t>program</w:t>
      </w:r>
      <w:r w:rsidRPr="00366251" w:rsidR="003A5A83">
        <w:rPr>
          <w:sz w:val="24"/>
          <w:szCs w:val="24"/>
        </w:rPr>
        <w:t>me</w:t>
      </w:r>
      <w:r w:rsidRPr="00366251" w:rsidR="00374A9C">
        <w:rPr>
          <w:sz w:val="24"/>
          <w:szCs w:val="24"/>
        </w:rPr>
        <w:t>’s</w:t>
      </w:r>
      <w:r w:rsidRPr="00366251">
        <w:rPr>
          <w:sz w:val="24"/>
          <w:szCs w:val="24"/>
        </w:rPr>
        <w:t xml:space="preserve"> students</w:t>
      </w:r>
      <w:r w:rsidRPr="00366251" w:rsidR="0076671D">
        <w:rPr>
          <w:sz w:val="24"/>
          <w:szCs w:val="24"/>
        </w:rPr>
        <w:t xml:space="preserve"> have</w:t>
      </w:r>
      <w:r w:rsidRPr="00366251">
        <w:rPr>
          <w:sz w:val="24"/>
          <w:szCs w:val="24"/>
        </w:rPr>
        <w:t xml:space="preserve"> the opportunity to progress to a Masters in their</w:t>
      </w:r>
      <w:r w:rsidRPr="00366251" w:rsidR="0076671D">
        <w:rPr>
          <w:sz w:val="24"/>
          <w:szCs w:val="24"/>
        </w:rPr>
        <w:t xml:space="preserve"> chosen </w:t>
      </w:r>
      <w:r w:rsidRPr="00366251">
        <w:rPr>
          <w:sz w:val="24"/>
          <w:szCs w:val="24"/>
        </w:rPr>
        <w:t>area of study</w:t>
      </w:r>
      <w:r w:rsidRPr="00366251" w:rsidR="0076671D">
        <w:rPr>
          <w:sz w:val="24"/>
          <w:szCs w:val="24"/>
        </w:rPr>
        <w:t xml:space="preserve">.  This work involves </w:t>
      </w:r>
      <w:r w:rsidRPr="00366251">
        <w:rPr>
          <w:sz w:val="24"/>
          <w:szCs w:val="24"/>
        </w:rPr>
        <w:t xml:space="preserve">the completion of a 30 credit (ECTS), </w:t>
      </w:r>
      <w:r w:rsidRPr="00366251" w:rsidR="00374A9C">
        <w:rPr>
          <w:sz w:val="24"/>
          <w:szCs w:val="24"/>
        </w:rPr>
        <w:t>15,000-word</w:t>
      </w:r>
      <w:r w:rsidRPr="00366251">
        <w:rPr>
          <w:sz w:val="24"/>
          <w:szCs w:val="24"/>
        </w:rPr>
        <w:t xml:space="preserve"> research thesis.</w:t>
      </w:r>
    </w:p>
    <w:p w:rsidRPr="00366251" w:rsidR="001B04EE" w:rsidP="004F0533" w:rsidRDefault="001B04EE" w14:paraId="0AF4E258" w14:textId="1BB58515">
      <w:pPr>
        <w:ind w:left="720"/>
        <w:jc w:val="both"/>
        <w:rPr>
          <w:sz w:val="24"/>
          <w:szCs w:val="24"/>
        </w:rPr>
      </w:pPr>
      <w:r w:rsidRPr="42BF1AC8">
        <w:rPr>
          <w:sz w:val="24"/>
          <w:szCs w:val="24"/>
        </w:rPr>
        <w:t xml:space="preserve">This </w:t>
      </w:r>
      <w:r w:rsidRPr="42BF1AC8" w:rsidR="0076671D">
        <w:rPr>
          <w:sz w:val="24"/>
          <w:szCs w:val="24"/>
        </w:rPr>
        <w:t xml:space="preserve">postgraduate </w:t>
      </w:r>
      <w:r w:rsidRPr="42BF1AC8">
        <w:rPr>
          <w:sz w:val="24"/>
          <w:szCs w:val="24"/>
        </w:rPr>
        <w:t xml:space="preserve">compendium details the titles and areas of </w:t>
      </w:r>
      <w:r w:rsidRPr="42BF1AC8" w:rsidR="009652DF">
        <w:rPr>
          <w:sz w:val="24"/>
          <w:szCs w:val="24"/>
        </w:rPr>
        <w:t>this</w:t>
      </w:r>
      <w:r w:rsidRPr="42BF1AC8">
        <w:rPr>
          <w:sz w:val="24"/>
          <w:szCs w:val="24"/>
        </w:rPr>
        <w:t xml:space="preserve"> research </w:t>
      </w:r>
      <w:r w:rsidRPr="42BF1AC8" w:rsidR="009652DF">
        <w:rPr>
          <w:sz w:val="24"/>
          <w:szCs w:val="24"/>
        </w:rPr>
        <w:t xml:space="preserve">which </w:t>
      </w:r>
      <w:r w:rsidRPr="42BF1AC8">
        <w:rPr>
          <w:sz w:val="24"/>
          <w:szCs w:val="24"/>
        </w:rPr>
        <w:t>recognise</w:t>
      </w:r>
      <w:r w:rsidRPr="42BF1AC8" w:rsidR="009652DF">
        <w:rPr>
          <w:sz w:val="24"/>
          <w:szCs w:val="24"/>
        </w:rPr>
        <w:t xml:space="preserve">s </w:t>
      </w:r>
      <w:r w:rsidRPr="42BF1AC8">
        <w:rPr>
          <w:sz w:val="24"/>
          <w:szCs w:val="24"/>
        </w:rPr>
        <w:t>the great work carried out by both the academic lecturers and student researchers</w:t>
      </w:r>
      <w:r w:rsidRPr="42BF1AC8" w:rsidR="0076671D">
        <w:rPr>
          <w:sz w:val="24"/>
          <w:szCs w:val="24"/>
        </w:rPr>
        <w:t xml:space="preserve"> as they work in partnership to create and add to the body of knowledge in their chosen academic domain.</w:t>
      </w:r>
      <w:r w:rsidRPr="42BF1AC8" w:rsidR="00A67B70">
        <w:rPr>
          <w:sz w:val="24"/>
          <w:szCs w:val="24"/>
        </w:rPr>
        <w:t xml:space="preserve"> In particular, the work of Mr Declan Doran (</w:t>
      </w:r>
      <w:r w:rsidR="00652C2C">
        <w:rPr>
          <w:sz w:val="24"/>
          <w:szCs w:val="24"/>
        </w:rPr>
        <w:t>Head of Department</w:t>
      </w:r>
      <w:r w:rsidRPr="42BF1AC8" w:rsidR="00A67B70">
        <w:rPr>
          <w:sz w:val="24"/>
          <w:szCs w:val="24"/>
        </w:rPr>
        <w:t>),</w:t>
      </w:r>
      <w:r w:rsidR="00B853E5">
        <w:rPr>
          <w:sz w:val="24"/>
          <w:szCs w:val="24"/>
        </w:rPr>
        <w:t xml:space="preserve"> </w:t>
      </w:r>
      <w:r w:rsidR="005A0F50">
        <w:rPr>
          <w:sz w:val="24"/>
          <w:szCs w:val="24"/>
        </w:rPr>
        <w:t xml:space="preserve">Ms. </w:t>
      </w:r>
      <w:r w:rsidR="00B853E5">
        <w:rPr>
          <w:sz w:val="24"/>
          <w:szCs w:val="24"/>
        </w:rPr>
        <w:t xml:space="preserve">Sophie </w:t>
      </w:r>
      <w:proofErr w:type="spellStart"/>
      <w:r w:rsidR="00B853E5">
        <w:rPr>
          <w:sz w:val="24"/>
          <w:szCs w:val="24"/>
        </w:rPr>
        <w:t>Devery</w:t>
      </w:r>
      <w:proofErr w:type="spellEnd"/>
      <w:r w:rsidR="00B853E5">
        <w:rPr>
          <w:sz w:val="24"/>
          <w:szCs w:val="24"/>
        </w:rPr>
        <w:t xml:space="preserve"> (</w:t>
      </w:r>
      <w:r w:rsidR="00880A83">
        <w:rPr>
          <w:sz w:val="24"/>
          <w:szCs w:val="24"/>
        </w:rPr>
        <w:t>Marketing Executive</w:t>
      </w:r>
      <w:r w:rsidR="00B853E5">
        <w:rPr>
          <w:sz w:val="24"/>
          <w:szCs w:val="24"/>
        </w:rPr>
        <w:t>)</w:t>
      </w:r>
      <w:r w:rsidR="005A0F50">
        <w:rPr>
          <w:sz w:val="24"/>
          <w:szCs w:val="24"/>
        </w:rPr>
        <w:t xml:space="preserve">, </w:t>
      </w:r>
      <w:proofErr w:type="spellStart"/>
      <w:r w:rsidR="005A0F50">
        <w:rPr>
          <w:sz w:val="24"/>
          <w:szCs w:val="24"/>
        </w:rPr>
        <w:t>Dr.</w:t>
      </w:r>
      <w:proofErr w:type="spellEnd"/>
      <w:r w:rsidR="005A0F50">
        <w:rPr>
          <w:sz w:val="24"/>
          <w:szCs w:val="24"/>
        </w:rPr>
        <w:t xml:space="preserve"> Ambarnil Ghosh</w:t>
      </w:r>
      <w:r w:rsidRPr="42BF1AC8" w:rsidR="00A67B70">
        <w:rPr>
          <w:sz w:val="24"/>
          <w:szCs w:val="24"/>
        </w:rPr>
        <w:t xml:space="preserve"> </w:t>
      </w:r>
      <w:r w:rsidR="000260CD">
        <w:rPr>
          <w:sz w:val="24"/>
          <w:szCs w:val="24"/>
        </w:rPr>
        <w:t>(Industrial Partnerships &amp; Network</w:t>
      </w:r>
      <w:r w:rsidR="001606A4">
        <w:rPr>
          <w:sz w:val="24"/>
          <w:szCs w:val="24"/>
        </w:rPr>
        <w:t>s</w:t>
      </w:r>
      <w:r w:rsidR="000260CD">
        <w:rPr>
          <w:sz w:val="24"/>
          <w:szCs w:val="24"/>
        </w:rPr>
        <w:t xml:space="preserve"> </w:t>
      </w:r>
      <w:r w:rsidR="001606A4">
        <w:rPr>
          <w:sz w:val="24"/>
          <w:szCs w:val="24"/>
        </w:rPr>
        <w:t>Coordinator</w:t>
      </w:r>
      <w:r w:rsidR="000260CD">
        <w:rPr>
          <w:sz w:val="24"/>
          <w:szCs w:val="24"/>
        </w:rPr>
        <w:t xml:space="preserve">) </w:t>
      </w:r>
      <w:r w:rsidRPr="42BF1AC8" w:rsidR="00A67B70">
        <w:rPr>
          <w:sz w:val="24"/>
          <w:szCs w:val="24"/>
        </w:rPr>
        <w:t>along with those members of the Faculty Ethics committee must be acknowledged.</w:t>
      </w:r>
    </w:p>
    <w:p w:rsidR="00833ADD" w:rsidP="004E11D5" w:rsidRDefault="0076671D" w14:paraId="1DEC3C8C" w14:textId="070738CB">
      <w:pPr>
        <w:ind w:left="720"/>
        <w:jc w:val="both"/>
        <w:rPr>
          <w:sz w:val="24"/>
          <w:szCs w:val="24"/>
        </w:rPr>
        <w:sectPr w:rsidR="00833ADD">
          <w:footerReference w:type="default" r:id="rId13"/>
          <w:pgSz w:w="11906" w:h="16838" w:orient="portrait"/>
          <w:pgMar w:top="1440" w:right="1440" w:bottom="1440" w:left="1440" w:header="708" w:footer="708" w:gutter="0"/>
          <w:cols w:space="708"/>
          <w:docGrid w:linePitch="360"/>
        </w:sectPr>
      </w:pPr>
      <w:r w:rsidRPr="00366251">
        <w:rPr>
          <w:sz w:val="24"/>
          <w:szCs w:val="24"/>
        </w:rPr>
        <w:t xml:space="preserve">We hope as you review </w:t>
      </w:r>
      <w:r w:rsidRPr="00366251" w:rsidR="009652DF">
        <w:rPr>
          <w:sz w:val="24"/>
          <w:szCs w:val="24"/>
        </w:rPr>
        <w:t>t</w:t>
      </w:r>
      <w:r w:rsidRPr="00366251">
        <w:rPr>
          <w:sz w:val="24"/>
          <w:szCs w:val="24"/>
        </w:rPr>
        <w:t>he content that you will see the valuable work being undertaken by our postgraduate students and lecturers.</w:t>
      </w:r>
    </w:p>
    <w:p w:rsidR="0076671D" w:rsidP="004F0533" w:rsidRDefault="0076671D" w14:paraId="608D49E8" w14:textId="664397EC">
      <w:pPr>
        <w:ind w:left="720"/>
        <w:jc w:val="both"/>
        <w:rPr>
          <w:sz w:val="24"/>
          <w:szCs w:val="24"/>
        </w:rPr>
      </w:pPr>
      <w:r w:rsidRPr="00366251">
        <w:rPr>
          <w:sz w:val="24"/>
          <w:szCs w:val="24"/>
        </w:rPr>
        <w:t>Yours sincerely</w:t>
      </w:r>
    </w:p>
    <w:p w:rsidR="00065647" w:rsidP="004F0533" w:rsidRDefault="00A67B70" w14:paraId="0084F7E3" w14:textId="46B2721C">
      <w:pPr>
        <w:ind w:left="720"/>
        <w:jc w:val="both"/>
      </w:pPr>
      <w:r>
        <w:rPr>
          <w:noProof/>
          <w:lang w:eastAsia="en-IE"/>
        </w:rPr>
        <w:drawing>
          <wp:inline distT="0" distB="0" distL="0" distR="0" wp14:anchorId="328076D1" wp14:editId="695EEFB7">
            <wp:extent cx="931653" cy="310550"/>
            <wp:effectExtent l="0" t="0" r="1905" b="0"/>
            <wp:docPr id="26" name="Picture 25" descr="mt signature">
              <a:extLst xmlns:a="http://schemas.openxmlformats.org/drawingml/2006/main">
                <a:ext uri="{FF2B5EF4-FFF2-40B4-BE49-F238E27FC236}">
                  <a16:creationId xmlns:a16="http://schemas.microsoft.com/office/drawing/2014/main" id="{00000000-0008-0000-0000-00001A000000}"/>
                </a:ext>
              </a:extLst>
            </wp:docPr>
            <wp:cNvGraphicFramePr/>
            <a:graphic xmlns:a="http://schemas.openxmlformats.org/drawingml/2006/main">
              <a:graphicData uri="http://schemas.openxmlformats.org/drawingml/2006/picture">
                <pic:pic xmlns:pic="http://schemas.openxmlformats.org/drawingml/2006/picture">
                  <pic:nvPicPr>
                    <pic:cNvPr id="26" name="Picture 25" descr="mt signature">
                      <a:extLst>
                        <a:ext uri="{FF2B5EF4-FFF2-40B4-BE49-F238E27FC236}">
                          <a16:creationId xmlns:a16="http://schemas.microsoft.com/office/drawing/2014/main" id="{00000000-0008-0000-0000-00001A000000}"/>
                        </a:ext>
                      </a:extLst>
                    </pic:cNvPr>
                    <pic:cNvPicPr/>
                  </pic:nvPicPr>
                  <pic:blipFill>
                    <a:blip r:embed="rId14" cstate="print"/>
                    <a:srcRect/>
                    <a:stretch>
                      <a:fillRect/>
                    </a:stretch>
                  </pic:blipFill>
                  <pic:spPr bwMode="auto">
                    <a:xfrm>
                      <a:off x="0" y="0"/>
                      <a:ext cx="936538" cy="312178"/>
                    </a:xfrm>
                    <a:prstGeom prst="rect">
                      <a:avLst/>
                    </a:prstGeom>
                    <a:noFill/>
                    <a:ln w="9525">
                      <a:noFill/>
                      <a:miter lim="800000"/>
                      <a:headEnd/>
                      <a:tailEnd/>
                    </a:ln>
                  </pic:spPr>
                </pic:pic>
              </a:graphicData>
            </a:graphic>
          </wp:inline>
        </w:drawing>
      </w:r>
    </w:p>
    <w:p w:rsidRPr="003442EA" w:rsidR="00065647" w:rsidP="004F0533" w:rsidRDefault="00065647" w14:paraId="4D041998" w14:textId="77777777">
      <w:pPr>
        <w:ind w:left="720"/>
        <w:jc w:val="both"/>
        <w:rPr>
          <w:b/>
          <w:bCs/>
        </w:rPr>
      </w:pPr>
      <w:proofErr w:type="spellStart"/>
      <w:r w:rsidRPr="003442EA">
        <w:rPr>
          <w:b/>
          <w:bCs/>
        </w:rPr>
        <w:t>Dr.</w:t>
      </w:r>
      <w:proofErr w:type="spellEnd"/>
      <w:r w:rsidRPr="003442EA">
        <w:rPr>
          <w:b/>
          <w:bCs/>
        </w:rPr>
        <w:t xml:space="preserve"> Michael Tobin</w:t>
      </w:r>
    </w:p>
    <w:p w:rsidR="00682CBE" w:rsidP="0028023C" w:rsidRDefault="00682CBE" w14:paraId="3C47B025" w14:textId="77777777">
      <w:pPr>
        <w:spacing w:after="0"/>
        <w:ind w:left="720"/>
        <w:jc w:val="both"/>
      </w:pPr>
      <w:r>
        <w:t>Dean of Faculty</w:t>
      </w:r>
    </w:p>
    <w:p w:rsidR="00ED5E07" w:rsidP="0028023C" w:rsidRDefault="00682CBE" w14:paraId="435A7D09" w14:textId="77777777">
      <w:pPr>
        <w:spacing w:after="0"/>
        <w:ind w:left="720"/>
        <w:jc w:val="both"/>
      </w:pPr>
      <w:r>
        <w:t>Faculty of Continuing, Professional, Online &amp; Distance learning</w:t>
      </w:r>
    </w:p>
    <w:p w:rsidR="0067458F" w:rsidP="004F0533" w:rsidRDefault="0067458F" w14:paraId="651C87CD" w14:textId="77777777">
      <w:pPr>
        <w:ind w:left="720"/>
        <w:jc w:val="both"/>
      </w:pPr>
    </w:p>
    <w:p w:rsidR="00ED5E07" w:rsidP="6E56922A" w:rsidRDefault="3865B0E0" w14:paraId="5546F715" w14:textId="52BCF9D2">
      <w:pPr>
        <w:ind w:left="720"/>
        <w:jc w:val="both"/>
      </w:pPr>
      <w:r>
        <w:rPr>
          <w:noProof/>
        </w:rPr>
        <w:drawing>
          <wp:inline distT="0" distB="0" distL="0" distR="0" wp14:anchorId="639D556C" wp14:editId="4A17EDC5">
            <wp:extent cx="1381125" cy="390525"/>
            <wp:effectExtent l="0" t="0" r="0" b="0"/>
            <wp:docPr id="2116997452" name="Picture 2116997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381125" cy="390525"/>
                    </a:xfrm>
                    <a:prstGeom prst="rect">
                      <a:avLst/>
                    </a:prstGeom>
                  </pic:spPr>
                </pic:pic>
              </a:graphicData>
            </a:graphic>
          </wp:inline>
        </w:drawing>
      </w:r>
    </w:p>
    <w:p w:rsidRPr="003442EA" w:rsidR="00ED5E07" w:rsidP="004F0533" w:rsidRDefault="00ED5E07" w14:paraId="4CBDA11F" w14:textId="5D294AE9">
      <w:pPr>
        <w:ind w:left="720"/>
        <w:jc w:val="both"/>
        <w:rPr>
          <w:b/>
          <w:bCs/>
        </w:rPr>
      </w:pPr>
      <w:r w:rsidRPr="003442EA">
        <w:rPr>
          <w:b/>
          <w:bCs/>
        </w:rPr>
        <w:t>Mr. Declan Doran</w:t>
      </w:r>
    </w:p>
    <w:p w:rsidR="00ED5E07" w:rsidP="0028023C" w:rsidRDefault="00444A7F" w14:paraId="6CA6D1CC" w14:textId="0EF6E37F">
      <w:pPr>
        <w:spacing w:after="0"/>
        <w:ind w:left="720"/>
        <w:jc w:val="both"/>
      </w:pPr>
      <w:r>
        <w:t>Head of Department</w:t>
      </w:r>
    </w:p>
    <w:p w:rsidR="001B04EE" w:rsidP="0028023C" w:rsidRDefault="00444A7F" w14:paraId="637A814A" w14:textId="56190AC4">
      <w:pPr>
        <w:spacing w:after="0"/>
        <w:ind w:left="720"/>
        <w:jc w:val="both"/>
      </w:pPr>
      <w:r>
        <w:t>Department of Lifelong Learning</w:t>
      </w:r>
    </w:p>
    <w:p w:rsidRPr="00444A7F" w:rsidR="00444A7F" w:rsidP="00444A7F" w:rsidRDefault="00444A7F" w14:paraId="717C3186" w14:textId="77777777">
      <w:pPr>
        <w:ind w:left="720"/>
        <w:jc w:val="both"/>
      </w:pPr>
    </w:p>
    <w:p w:rsidR="00833ADD" w:rsidP="004F0533" w:rsidRDefault="00833ADD" w14:paraId="23976865" w14:textId="77777777">
      <w:pPr>
        <w:jc w:val="both"/>
        <w:sectPr w:rsidR="00833ADD" w:rsidSect="00833ADD">
          <w:type w:val="continuous"/>
          <w:pgSz w:w="11906" w:h="16838" w:orient="portrait"/>
          <w:pgMar w:top="1440" w:right="1440" w:bottom="1440" w:left="1440" w:header="708" w:footer="708" w:gutter="0"/>
          <w:cols w:space="708" w:num="2"/>
          <w:docGrid w:linePitch="360"/>
        </w:sectPr>
      </w:pPr>
    </w:p>
    <w:p w:rsidR="006015B7" w:rsidP="004F0533" w:rsidRDefault="006015B7" w14:paraId="72A3D3EC" w14:textId="0ADB8C06">
      <w:pPr>
        <w:jc w:val="both"/>
      </w:pPr>
      <w:r>
        <w:br w:type="page"/>
      </w:r>
    </w:p>
    <w:sdt>
      <w:sdtPr>
        <w:id w:val="427009365"/>
        <w:docPartObj>
          <w:docPartGallery w:val="Table of Contents"/>
          <w:docPartUnique/>
        </w:docPartObj>
        <w:rPr>
          <w:rFonts w:ascii="Calibri" w:hAnsi="Calibri" w:eastAsia="" w:cs="" w:asciiTheme="minorAscii" w:hAnsiTheme="minorAscii" w:eastAsiaTheme="minorEastAsia" w:cstheme="minorBidi"/>
          <w:color w:val="auto"/>
          <w:sz w:val="22"/>
          <w:szCs w:val="22"/>
          <w:lang w:val="en-IE"/>
        </w:rPr>
      </w:sdtPr>
      <w:sdtEndPr>
        <w:rPr>
          <w:rFonts w:ascii="Calibri" w:hAnsi="Calibri" w:eastAsia="" w:cs="" w:asciiTheme="minorAscii" w:hAnsiTheme="minorAscii" w:eastAsiaTheme="minorEastAsia" w:cstheme="minorBidi"/>
          <w:b w:val="1"/>
          <w:bCs w:val="1"/>
          <w:noProof/>
          <w:color w:val="auto"/>
          <w:sz w:val="22"/>
          <w:szCs w:val="22"/>
          <w:lang w:val="en-IE"/>
        </w:rPr>
      </w:sdtEndPr>
      <w:sdtContent>
        <w:p w:rsidR="00EC2AA9" w:rsidP="004F0533" w:rsidRDefault="00EC2AA9" w14:paraId="1E159202" w14:textId="26E07A20">
          <w:pPr>
            <w:pStyle w:val="TOCHeading"/>
            <w:jc w:val="both"/>
          </w:pPr>
          <w:r>
            <w:t>Contents</w:t>
          </w:r>
        </w:p>
        <w:p w:rsidR="00A836B6" w:rsidRDefault="00EC2AA9" w14:paraId="7C8C52A5" w14:textId="44B88978">
          <w:pPr>
            <w:pStyle w:val="TOC1"/>
            <w:tabs>
              <w:tab w:val="right" w:leader="dot" w:pos="9016"/>
            </w:tabs>
            <w:rPr>
              <w:rFonts w:eastAsiaTheme="minorEastAsia"/>
              <w:noProof/>
              <w:lang w:eastAsia="en-IE"/>
            </w:rPr>
          </w:pPr>
          <w:r>
            <w:fldChar w:fldCharType="begin"/>
          </w:r>
          <w:r>
            <w:instrText xml:space="preserve"> TOC \o "1-3" \h \z \u </w:instrText>
          </w:r>
          <w:r>
            <w:fldChar w:fldCharType="separate"/>
          </w:r>
          <w:hyperlink w:history="1" w:anchor="_Toc189573214">
            <w:r w:rsidRPr="00536A45" w:rsidR="00A836B6">
              <w:rPr>
                <w:rStyle w:val="Hyperlink"/>
                <w:b/>
                <w:bCs/>
                <w:noProof/>
              </w:rPr>
              <w:t>1. INTRODUCTION</w:t>
            </w:r>
            <w:r w:rsidR="00A836B6">
              <w:rPr>
                <w:noProof/>
                <w:webHidden/>
              </w:rPr>
              <w:tab/>
            </w:r>
            <w:r w:rsidR="00A836B6">
              <w:rPr>
                <w:noProof/>
                <w:webHidden/>
              </w:rPr>
              <w:fldChar w:fldCharType="begin"/>
            </w:r>
            <w:r w:rsidR="00A836B6">
              <w:rPr>
                <w:noProof/>
                <w:webHidden/>
              </w:rPr>
              <w:instrText xml:space="preserve"> PAGEREF _Toc189573214 \h </w:instrText>
            </w:r>
            <w:r w:rsidR="00A836B6">
              <w:rPr>
                <w:noProof/>
                <w:webHidden/>
              </w:rPr>
            </w:r>
            <w:r w:rsidR="00A836B6">
              <w:rPr>
                <w:noProof/>
                <w:webHidden/>
              </w:rPr>
              <w:fldChar w:fldCharType="separate"/>
            </w:r>
            <w:r w:rsidR="00A836B6">
              <w:rPr>
                <w:noProof/>
                <w:webHidden/>
              </w:rPr>
              <w:t>4</w:t>
            </w:r>
            <w:r w:rsidR="00A836B6">
              <w:rPr>
                <w:noProof/>
                <w:webHidden/>
              </w:rPr>
              <w:fldChar w:fldCharType="end"/>
            </w:r>
          </w:hyperlink>
        </w:p>
        <w:p w:rsidR="00A836B6" w:rsidRDefault="00A836B6" w14:paraId="2E4B72FD" w14:textId="7F41838F">
          <w:pPr>
            <w:pStyle w:val="TOC1"/>
            <w:tabs>
              <w:tab w:val="right" w:leader="dot" w:pos="9016"/>
            </w:tabs>
            <w:rPr>
              <w:rFonts w:eastAsiaTheme="minorEastAsia"/>
              <w:noProof/>
              <w:lang w:eastAsia="en-IE"/>
            </w:rPr>
          </w:pPr>
          <w:hyperlink w:history="1" w:anchor="_Toc189573215">
            <w:r w:rsidRPr="00536A45">
              <w:rPr>
                <w:rStyle w:val="Hyperlink"/>
                <w:b/>
                <w:bCs/>
                <w:noProof/>
              </w:rPr>
              <w:t>2. GENERAL OVERVIEW</w:t>
            </w:r>
            <w:r>
              <w:rPr>
                <w:noProof/>
                <w:webHidden/>
              </w:rPr>
              <w:tab/>
            </w:r>
            <w:r>
              <w:rPr>
                <w:noProof/>
                <w:webHidden/>
              </w:rPr>
              <w:fldChar w:fldCharType="begin"/>
            </w:r>
            <w:r>
              <w:rPr>
                <w:noProof/>
                <w:webHidden/>
              </w:rPr>
              <w:instrText xml:space="preserve"> PAGEREF _Toc189573215 \h </w:instrText>
            </w:r>
            <w:r>
              <w:rPr>
                <w:noProof/>
                <w:webHidden/>
              </w:rPr>
            </w:r>
            <w:r>
              <w:rPr>
                <w:noProof/>
                <w:webHidden/>
              </w:rPr>
              <w:fldChar w:fldCharType="separate"/>
            </w:r>
            <w:r>
              <w:rPr>
                <w:noProof/>
                <w:webHidden/>
              </w:rPr>
              <w:t>5</w:t>
            </w:r>
            <w:r>
              <w:rPr>
                <w:noProof/>
                <w:webHidden/>
              </w:rPr>
              <w:fldChar w:fldCharType="end"/>
            </w:r>
          </w:hyperlink>
        </w:p>
        <w:p w:rsidR="00A836B6" w:rsidRDefault="00A836B6" w14:paraId="1F870EE2" w14:textId="12819365">
          <w:pPr>
            <w:pStyle w:val="TOC1"/>
            <w:tabs>
              <w:tab w:val="right" w:leader="dot" w:pos="9016"/>
            </w:tabs>
            <w:rPr>
              <w:rFonts w:eastAsiaTheme="minorEastAsia"/>
              <w:noProof/>
              <w:lang w:eastAsia="en-IE"/>
            </w:rPr>
          </w:pPr>
          <w:hyperlink w:history="1" w:anchor="_Toc189573216">
            <w:r w:rsidRPr="00536A45">
              <w:rPr>
                <w:rStyle w:val="Hyperlink"/>
                <w:b/>
                <w:bCs/>
                <w:noProof/>
              </w:rPr>
              <w:t>3. INDIVIDUAL RESEARCH &amp; PROJECT THESIS</w:t>
            </w:r>
            <w:r>
              <w:rPr>
                <w:noProof/>
                <w:webHidden/>
              </w:rPr>
              <w:tab/>
            </w:r>
            <w:r>
              <w:rPr>
                <w:noProof/>
                <w:webHidden/>
              </w:rPr>
              <w:fldChar w:fldCharType="begin"/>
            </w:r>
            <w:r>
              <w:rPr>
                <w:noProof/>
                <w:webHidden/>
              </w:rPr>
              <w:instrText xml:space="preserve"> PAGEREF _Toc189573216 \h </w:instrText>
            </w:r>
            <w:r>
              <w:rPr>
                <w:noProof/>
                <w:webHidden/>
              </w:rPr>
            </w:r>
            <w:r>
              <w:rPr>
                <w:noProof/>
                <w:webHidden/>
              </w:rPr>
              <w:fldChar w:fldCharType="separate"/>
            </w:r>
            <w:r>
              <w:rPr>
                <w:noProof/>
                <w:webHidden/>
              </w:rPr>
              <w:t>5</w:t>
            </w:r>
            <w:r>
              <w:rPr>
                <w:noProof/>
                <w:webHidden/>
              </w:rPr>
              <w:fldChar w:fldCharType="end"/>
            </w:r>
          </w:hyperlink>
        </w:p>
        <w:p w:rsidR="00A836B6" w:rsidRDefault="00A836B6" w14:paraId="1B52A5B5" w14:textId="10963F0F">
          <w:pPr>
            <w:pStyle w:val="TOC2"/>
            <w:tabs>
              <w:tab w:val="right" w:leader="dot" w:pos="9016"/>
            </w:tabs>
            <w:rPr>
              <w:rFonts w:eastAsiaTheme="minorEastAsia"/>
              <w:noProof/>
              <w:lang w:eastAsia="en-IE"/>
            </w:rPr>
          </w:pPr>
          <w:hyperlink w:history="1" w:anchor="_Toc189573217">
            <w:r w:rsidRPr="00536A45">
              <w:rPr>
                <w:rStyle w:val="Hyperlink"/>
                <w:b/>
                <w:bCs/>
                <w:noProof/>
              </w:rPr>
              <w:t>[A] Business Research Thesis (15 ECTS)</w:t>
            </w:r>
            <w:r>
              <w:rPr>
                <w:noProof/>
                <w:webHidden/>
              </w:rPr>
              <w:tab/>
            </w:r>
            <w:r>
              <w:rPr>
                <w:noProof/>
                <w:webHidden/>
              </w:rPr>
              <w:fldChar w:fldCharType="begin"/>
            </w:r>
            <w:r>
              <w:rPr>
                <w:noProof/>
                <w:webHidden/>
              </w:rPr>
              <w:instrText xml:space="preserve"> PAGEREF _Toc189573217 \h </w:instrText>
            </w:r>
            <w:r>
              <w:rPr>
                <w:noProof/>
                <w:webHidden/>
              </w:rPr>
            </w:r>
            <w:r>
              <w:rPr>
                <w:noProof/>
                <w:webHidden/>
              </w:rPr>
              <w:fldChar w:fldCharType="separate"/>
            </w:r>
            <w:r>
              <w:rPr>
                <w:noProof/>
                <w:webHidden/>
              </w:rPr>
              <w:t>6</w:t>
            </w:r>
            <w:r>
              <w:rPr>
                <w:noProof/>
                <w:webHidden/>
              </w:rPr>
              <w:fldChar w:fldCharType="end"/>
            </w:r>
          </w:hyperlink>
        </w:p>
        <w:p w:rsidR="00A836B6" w:rsidRDefault="00A836B6" w14:paraId="4CABCDAC" w14:textId="5B74481D">
          <w:pPr>
            <w:pStyle w:val="TOC3"/>
            <w:tabs>
              <w:tab w:val="right" w:leader="dot" w:pos="9016"/>
            </w:tabs>
            <w:rPr>
              <w:rFonts w:cstheme="minorBidi"/>
              <w:noProof/>
              <w:lang w:val="en-IE" w:eastAsia="en-IE"/>
            </w:rPr>
          </w:pPr>
          <w:hyperlink w:history="1" w:anchor="_Toc189573218">
            <w:r w:rsidRPr="00536A45">
              <w:rPr>
                <w:rStyle w:val="Hyperlink"/>
                <w:i/>
                <w:iCs/>
                <w:noProof/>
              </w:rPr>
              <w:t>A.1 Master in Business Administration (MBA)</w:t>
            </w:r>
            <w:r>
              <w:rPr>
                <w:noProof/>
                <w:webHidden/>
              </w:rPr>
              <w:tab/>
            </w:r>
            <w:r>
              <w:rPr>
                <w:noProof/>
                <w:webHidden/>
              </w:rPr>
              <w:fldChar w:fldCharType="begin"/>
            </w:r>
            <w:r>
              <w:rPr>
                <w:noProof/>
                <w:webHidden/>
              </w:rPr>
              <w:instrText xml:space="preserve"> PAGEREF _Toc189573218 \h </w:instrText>
            </w:r>
            <w:r>
              <w:rPr>
                <w:noProof/>
                <w:webHidden/>
              </w:rPr>
            </w:r>
            <w:r>
              <w:rPr>
                <w:noProof/>
                <w:webHidden/>
              </w:rPr>
              <w:fldChar w:fldCharType="separate"/>
            </w:r>
            <w:r>
              <w:rPr>
                <w:noProof/>
                <w:webHidden/>
              </w:rPr>
              <w:t>6</w:t>
            </w:r>
            <w:r>
              <w:rPr>
                <w:noProof/>
                <w:webHidden/>
              </w:rPr>
              <w:fldChar w:fldCharType="end"/>
            </w:r>
          </w:hyperlink>
        </w:p>
        <w:p w:rsidR="00A836B6" w:rsidRDefault="00A836B6" w14:paraId="75FE0CCF" w14:textId="746897E6">
          <w:pPr>
            <w:pStyle w:val="TOC3"/>
            <w:tabs>
              <w:tab w:val="right" w:leader="dot" w:pos="9016"/>
            </w:tabs>
            <w:rPr>
              <w:rFonts w:cstheme="minorBidi"/>
              <w:noProof/>
              <w:lang w:val="en-IE" w:eastAsia="en-IE"/>
            </w:rPr>
          </w:pPr>
          <w:hyperlink w:history="1" w:anchor="_Toc189573219">
            <w:r w:rsidRPr="00536A45">
              <w:rPr>
                <w:rStyle w:val="Hyperlink"/>
                <w:i/>
                <w:iCs/>
                <w:noProof/>
              </w:rPr>
              <w:t>A.2 Master of Arts in Financial Management (30 ECTS)</w:t>
            </w:r>
            <w:r>
              <w:rPr>
                <w:noProof/>
                <w:webHidden/>
              </w:rPr>
              <w:tab/>
            </w:r>
            <w:r>
              <w:rPr>
                <w:noProof/>
                <w:webHidden/>
              </w:rPr>
              <w:fldChar w:fldCharType="begin"/>
            </w:r>
            <w:r>
              <w:rPr>
                <w:noProof/>
                <w:webHidden/>
              </w:rPr>
              <w:instrText xml:space="preserve"> PAGEREF _Toc189573219 \h </w:instrText>
            </w:r>
            <w:r>
              <w:rPr>
                <w:noProof/>
                <w:webHidden/>
              </w:rPr>
            </w:r>
            <w:r>
              <w:rPr>
                <w:noProof/>
                <w:webHidden/>
              </w:rPr>
              <w:fldChar w:fldCharType="separate"/>
            </w:r>
            <w:r>
              <w:rPr>
                <w:noProof/>
                <w:webHidden/>
              </w:rPr>
              <w:t>7</w:t>
            </w:r>
            <w:r>
              <w:rPr>
                <w:noProof/>
                <w:webHidden/>
              </w:rPr>
              <w:fldChar w:fldCharType="end"/>
            </w:r>
          </w:hyperlink>
        </w:p>
        <w:p w:rsidR="00A836B6" w:rsidRDefault="00A836B6" w14:paraId="2E3E4C6C" w14:textId="45F08DC2">
          <w:pPr>
            <w:pStyle w:val="TOC2"/>
            <w:tabs>
              <w:tab w:val="right" w:leader="dot" w:pos="9016"/>
            </w:tabs>
            <w:rPr>
              <w:rFonts w:eastAsiaTheme="minorEastAsia"/>
              <w:noProof/>
              <w:lang w:eastAsia="en-IE"/>
            </w:rPr>
          </w:pPr>
          <w:hyperlink w:history="1" w:anchor="_Toc189573220">
            <w:r w:rsidRPr="00536A45">
              <w:rPr>
                <w:rStyle w:val="Hyperlink"/>
                <w:rFonts w:eastAsia="Times New Roman"/>
                <w:b/>
                <w:bCs/>
                <w:noProof/>
                <w:lang w:eastAsia="en-IE"/>
              </w:rPr>
              <w:t xml:space="preserve">[B] Engineering </w:t>
            </w:r>
            <w:r w:rsidRPr="00536A45">
              <w:rPr>
                <w:rStyle w:val="Hyperlink"/>
                <w:b/>
                <w:bCs/>
                <w:noProof/>
              </w:rPr>
              <w:t>Research Thesis (30 ECTS)</w:t>
            </w:r>
            <w:r>
              <w:rPr>
                <w:noProof/>
                <w:webHidden/>
              </w:rPr>
              <w:tab/>
            </w:r>
            <w:r>
              <w:rPr>
                <w:noProof/>
                <w:webHidden/>
              </w:rPr>
              <w:fldChar w:fldCharType="begin"/>
            </w:r>
            <w:r>
              <w:rPr>
                <w:noProof/>
                <w:webHidden/>
              </w:rPr>
              <w:instrText xml:space="preserve"> PAGEREF _Toc189573220 \h </w:instrText>
            </w:r>
            <w:r>
              <w:rPr>
                <w:noProof/>
                <w:webHidden/>
              </w:rPr>
            </w:r>
            <w:r>
              <w:rPr>
                <w:noProof/>
                <w:webHidden/>
              </w:rPr>
              <w:fldChar w:fldCharType="separate"/>
            </w:r>
            <w:r>
              <w:rPr>
                <w:noProof/>
                <w:webHidden/>
              </w:rPr>
              <w:t>8</w:t>
            </w:r>
            <w:r>
              <w:rPr>
                <w:noProof/>
                <w:webHidden/>
              </w:rPr>
              <w:fldChar w:fldCharType="end"/>
            </w:r>
          </w:hyperlink>
        </w:p>
        <w:p w:rsidR="00A836B6" w:rsidRDefault="00A836B6" w14:paraId="2706A261" w14:textId="6339A2B0">
          <w:pPr>
            <w:pStyle w:val="TOC3"/>
            <w:tabs>
              <w:tab w:val="right" w:leader="dot" w:pos="9016"/>
            </w:tabs>
            <w:rPr>
              <w:rFonts w:cstheme="minorBidi"/>
              <w:noProof/>
              <w:lang w:val="en-IE" w:eastAsia="en-IE"/>
            </w:rPr>
          </w:pPr>
          <w:hyperlink w:history="1" w:anchor="_Toc189573221">
            <w:r w:rsidRPr="00536A45">
              <w:rPr>
                <w:rStyle w:val="Hyperlink"/>
                <w:rFonts w:eastAsia="Times New Roman"/>
                <w:i/>
                <w:iCs/>
                <w:noProof/>
                <w:lang w:eastAsia="en-IE"/>
              </w:rPr>
              <w:t>B.1 Master of Engineering in Packaging, Innovation and Product Design</w:t>
            </w:r>
            <w:r>
              <w:rPr>
                <w:noProof/>
                <w:webHidden/>
              </w:rPr>
              <w:tab/>
            </w:r>
            <w:r>
              <w:rPr>
                <w:noProof/>
                <w:webHidden/>
              </w:rPr>
              <w:fldChar w:fldCharType="begin"/>
            </w:r>
            <w:r>
              <w:rPr>
                <w:noProof/>
                <w:webHidden/>
              </w:rPr>
              <w:instrText xml:space="preserve"> PAGEREF _Toc189573221 \h </w:instrText>
            </w:r>
            <w:r>
              <w:rPr>
                <w:noProof/>
                <w:webHidden/>
              </w:rPr>
            </w:r>
            <w:r>
              <w:rPr>
                <w:noProof/>
                <w:webHidden/>
              </w:rPr>
              <w:fldChar w:fldCharType="separate"/>
            </w:r>
            <w:r>
              <w:rPr>
                <w:noProof/>
                <w:webHidden/>
              </w:rPr>
              <w:t>8</w:t>
            </w:r>
            <w:r>
              <w:rPr>
                <w:noProof/>
                <w:webHidden/>
              </w:rPr>
              <w:fldChar w:fldCharType="end"/>
            </w:r>
          </w:hyperlink>
        </w:p>
        <w:p w:rsidR="00A836B6" w:rsidRDefault="00A836B6" w14:paraId="4490203B" w14:textId="23707A2F">
          <w:pPr>
            <w:pStyle w:val="TOC2"/>
            <w:tabs>
              <w:tab w:val="right" w:leader="dot" w:pos="9016"/>
            </w:tabs>
            <w:rPr>
              <w:rFonts w:eastAsiaTheme="minorEastAsia"/>
              <w:noProof/>
              <w:lang w:eastAsia="en-IE"/>
            </w:rPr>
          </w:pPr>
          <w:hyperlink w:history="1" w:anchor="_Toc189573222">
            <w:r w:rsidRPr="00536A45">
              <w:rPr>
                <w:rStyle w:val="Hyperlink"/>
                <w:rFonts w:eastAsia="Times New Roman"/>
                <w:b/>
                <w:bCs/>
                <w:noProof/>
                <w:lang w:eastAsia="en-IE"/>
              </w:rPr>
              <w:t xml:space="preserve">[C] Science </w:t>
            </w:r>
            <w:r w:rsidRPr="00536A45">
              <w:rPr>
                <w:rStyle w:val="Hyperlink"/>
                <w:b/>
                <w:bCs/>
                <w:noProof/>
              </w:rPr>
              <w:t>Research Thesis (30 ECTS)</w:t>
            </w:r>
            <w:r>
              <w:rPr>
                <w:noProof/>
                <w:webHidden/>
              </w:rPr>
              <w:tab/>
            </w:r>
            <w:r>
              <w:rPr>
                <w:noProof/>
                <w:webHidden/>
              </w:rPr>
              <w:fldChar w:fldCharType="begin"/>
            </w:r>
            <w:r>
              <w:rPr>
                <w:noProof/>
                <w:webHidden/>
              </w:rPr>
              <w:instrText xml:space="preserve"> PAGEREF _Toc189573222 \h </w:instrText>
            </w:r>
            <w:r>
              <w:rPr>
                <w:noProof/>
                <w:webHidden/>
              </w:rPr>
            </w:r>
            <w:r>
              <w:rPr>
                <w:noProof/>
                <w:webHidden/>
              </w:rPr>
              <w:fldChar w:fldCharType="separate"/>
            </w:r>
            <w:r>
              <w:rPr>
                <w:noProof/>
                <w:webHidden/>
              </w:rPr>
              <w:t>9</w:t>
            </w:r>
            <w:r>
              <w:rPr>
                <w:noProof/>
                <w:webHidden/>
              </w:rPr>
              <w:fldChar w:fldCharType="end"/>
            </w:r>
          </w:hyperlink>
        </w:p>
        <w:p w:rsidR="00A836B6" w:rsidRDefault="00A836B6" w14:paraId="68314BBA" w14:textId="3A17F3BF">
          <w:pPr>
            <w:pStyle w:val="TOC3"/>
            <w:tabs>
              <w:tab w:val="right" w:leader="dot" w:pos="9016"/>
            </w:tabs>
            <w:rPr>
              <w:rFonts w:cstheme="minorBidi"/>
              <w:noProof/>
              <w:lang w:val="en-IE" w:eastAsia="en-IE"/>
            </w:rPr>
          </w:pPr>
          <w:hyperlink w:history="1" w:anchor="_Toc189573223">
            <w:r w:rsidRPr="00536A45">
              <w:rPr>
                <w:rStyle w:val="Hyperlink"/>
                <w:rFonts w:eastAsia="Times New Roman"/>
                <w:i/>
                <w:iCs/>
                <w:noProof/>
                <w:lang w:eastAsia="en-IE"/>
              </w:rPr>
              <w:t>C.1 Master of Science in Environmental Health and Safety</w:t>
            </w:r>
            <w:r>
              <w:rPr>
                <w:noProof/>
                <w:webHidden/>
              </w:rPr>
              <w:tab/>
            </w:r>
            <w:r>
              <w:rPr>
                <w:noProof/>
                <w:webHidden/>
              </w:rPr>
              <w:fldChar w:fldCharType="begin"/>
            </w:r>
            <w:r>
              <w:rPr>
                <w:noProof/>
                <w:webHidden/>
              </w:rPr>
              <w:instrText xml:space="preserve"> PAGEREF _Toc189573223 \h </w:instrText>
            </w:r>
            <w:r>
              <w:rPr>
                <w:noProof/>
                <w:webHidden/>
              </w:rPr>
            </w:r>
            <w:r>
              <w:rPr>
                <w:noProof/>
                <w:webHidden/>
              </w:rPr>
              <w:fldChar w:fldCharType="separate"/>
            </w:r>
            <w:r>
              <w:rPr>
                <w:noProof/>
                <w:webHidden/>
              </w:rPr>
              <w:t>9</w:t>
            </w:r>
            <w:r>
              <w:rPr>
                <w:noProof/>
                <w:webHidden/>
              </w:rPr>
              <w:fldChar w:fldCharType="end"/>
            </w:r>
          </w:hyperlink>
        </w:p>
        <w:p w:rsidR="00A836B6" w:rsidRDefault="00A836B6" w14:paraId="463305AC" w14:textId="0AFFE525">
          <w:pPr>
            <w:pStyle w:val="TOC3"/>
            <w:tabs>
              <w:tab w:val="right" w:leader="dot" w:pos="9016"/>
            </w:tabs>
            <w:rPr>
              <w:rFonts w:cstheme="minorBidi"/>
              <w:noProof/>
              <w:lang w:val="en-IE" w:eastAsia="en-IE"/>
            </w:rPr>
          </w:pPr>
          <w:hyperlink w:history="1" w:anchor="_Toc189573224">
            <w:r w:rsidRPr="00536A45">
              <w:rPr>
                <w:rStyle w:val="Hyperlink"/>
                <w:rFonts w:eastAsia="Times New Roman"/>
                <w:i/>
                <w:iCs/>
                <w:noProof/>
                <w:lang w:eastAsia="en-IE"/>
              </w:rPr>
              <w:t>C.2 Master of Science in Quality Management and Validation</w:t>
            </w:r>
            <w:r>
              <w:rPr>
                <w:noProof/>
                <w:webHidden/>
              </w:rPr>
              <w:tab/>
            </w:r>
            <w:r>
              <w:rPr>
                <w:noProof/>
                <w:webHidden/>
              </w:rPr>
              <w:fldChar w:fldCharType="begin"/>
            </w:r>
            <w:r>
              <w:rPr>
                <w:noProof/>
                <w:webHidden/>
              </w:rPr>
              <w:instrText xml:space="preserve"> PAGEREF _Toc189573224 \h </w:instrText>
            </w:r>
            <w:r>
              <w:rPr>
                <w:noProof/>
                <w:webHidden/>
              </w:rPr>
            </w:r>
            <w:r>
              <w:rPr>
                <w:noProof/>
                <w:webHidden/>
              </w:rPr>
              <w:fldChar w:fldCharType="separate"/>
            </w:r>
            <w:r>
              <w:rPr>
                <w:noProof/>
                <w:webHidden/>
              </w:rPr>
              <w:t>9</w:t>
            </w:r>
            <w:r>
              <w:rPr>
                <w:noProof/>
                <w:webHidden/>
              </w:rPr>
              <w:fldChar w:fldCharType="end"/>
            </w:r>
          </w:hyperlink>
        </w:p>
        <w:p w:rsidR="00A836B6" w:rsidRDefault="00A836B6" w14:paraId="2E6D6EED" w14:textId="5BAC103D">
          <w:pPr>
            <w:pStyle w:val="TOC2"/>
            <w:tabs>
              <w:tab w:val="right" w:leader="dot" w:pos="9016"/>
            </w:tabs>
            <w:rPr>
              <w:rFonts w:eastAsiaTheme="minorEastAsia"/>
              <w:noProof/>
              <w:lang w:eastAsia="en-IE"/>
            </w:rPr>
          </w:pPr>
          <w:hyperlink w:history="1" w:anchor="_Toc189573225">
            <w:r w:rsidRPr="00536A45">
              <w:rPr>
                <w:rStyle w:val="Hyperlink"/>
                <w:b/>
                <w:bCs/>
                <w:noProof/>
              </w:rPr>
              <w:t>[D] Work Based Learning Research Projects (All Disciplines)</w:t>
            </w:r>
            <w:r>
              <w:rPr>
                <w:noProof/>
                <w:webHidden/>
              </w:rPr>
              <w:tab/>
            </w:r>
            <w:r>
              <w:rPr>
                <w:noProof/>
                <w:webHidden/>
              </w:rPr>
              <w:fldChar w:fldCharType="begin"/>
            </w:r>
            <w:r>
              <w:rPr>
                <w:noProof/>
                <w:webHidden/>
              </w:rPr>
              <w:instrText xml:space="preserve"> PAGEREF _Toc189573225 \h </w:instrText>
            </w:r>
            <w:r>
              <w:rPr>
                <w:noProof/>
                <w:webHidden/>
              </w:rPr>
            </w:r>
            <w:r>
              <w:rPr>
                <w:noProof/>
                <w:webHidden/>
              </w:rPr>
              <w:fldChar w:fldCharType="separate"/>
            </w:r>
            <w:r>
              <w:rPr>
                <w:noProof/>
                <w:webHidden/>
              </w:rPr>
              <w:t>10</w:t>
            </w:r>
            <w:r>
              <w:rPr>
                <w:noProof/>
                <w:webHidden/>
              </w:rPr>
              <w:fldChar w:fldCharType="end"/>
            </w:r>
          </w:hyperlink>
        </w:p>
        <w:p w:rsidR="00A836B6" w:rsidRDefault="00A836B6" w14:paraId="374552F7" w14:textId="1A02AD83">
          <w:pPr>
            <w:pStyle w:val="TOC3"/>
            <w:tabs>
              <w:tab w:val="right" w:leader="dot" w:pos="9016"/>
            </w:tabs>
            <w:rPr>
              <w:rFonts w:cstheme="minorBidi"/>
              <w:noProof/>
              <w:lang w:val="en-IE" w:eastAsia="en-IE"/>
            </w:rPr>
          </w:pPr>
          <w:hyperlink w:history="1" w:anchor="_Toc189573226">
            <w:r w:rsidRPr="00536A45">
              <w:rPr>
                <w:rStyle w:val="Hyperlink"/>
                <w:b/>
                <w:bCs/>
                <w:i/>
                <w:iCs/>
                <w:noProof/>
              </w:rPr>
              <w:t>D.1 Work Based Learning Research Titles</w:t>
            </w:r>
            <w:r>
              <w:rPr>
                <w:noProof/>
                <w:webHidden/>
              </w:rPr>
              <w:tab/>
            </w:r>
            <w:r>
              <w:rPr>
                <w:noProof/>
                <w:webHidden/>
              </w:rPr>
              <w:fldChar w:fldCharType="begin"/>
            </w:r>
            <w:r>
              <w:rPr>
                <w:noProof/>
                <w:webHidden/>
              </w:rPr>
              <w:instrText xml:space="preserve"> PAGEREF _Toc189573226 \h </w:instrText>
            </w:r>
            <w:r>
              <w:rPr>
                <w:noProof/>
                <w:webHidden/>
              </w:rPr>
            </w:r>
            <w:r>
              <w:rPr>
                <w:noProof/>
                <w:webHidden/>
              </w:rPr>
              <w:fldChar w:fldCharType="separate"/>
            </w:r>
            <w:r>
              <w:rPr>
                <w:noProof/>
                <w:webHidden/>
              </w:rPr>
              <w:t>11</w:t>
            </w:r>
            <w:r>
              <w:rPr>
                <w:noProof/>
                <w:webHidden/>
              </w:rPr>
              <w:fldChar w:fldCharType="end"/>
            </w:r>
          </w:hyperlink>
        </w:p>
        <w:p w:rsidR="00A836B6" w:rsidRDefault="00A836B6" w14:paraId="798C918A" w14:textId="29B1DE32">
          <w:pPr>
            <w:pStyle w:val="TOC1"/>
            <w:tabs>
              <w:tab w:val="right" w:leader="dot" w:pos="9016"/>
            </w:tabs>
            <w:rPr>
              <w:rFonts w:eastAsiaTheme="minorEastAsia"/>
              <w:noProof/>
              <w:lang w:eastAsia="en-IE"/>
            </w:rPr>
          </w:pPr>
          <w:hyperlink w:history="1" w:anchor="_Toc189573227">
            <w:r w:rsidRPr="00536A45">
              <w:rPr>
                <w:rStyle w:val="Hyperlink"/>
                <w:rFonts w:eastAsia="Times New Roman"/>
                <w:b/>
                <w:bCs/>
                <w:noProof/>
                <w:lang w:eastAsia="en-IE"/>
              </w:rPr>
              <w:t>4. INSIGHTS</w:t>
            </w:r>
            <w:r>
              <w:rPr>
                <w:noProof/>
                <w:webHidden/>
              </w:rPr>
              <w:tab/>
            </w:r>
            <w:r>
              <w:rPr>
                <w:noProof/>
                <w:webHidden/>
              </w:rPr>
              <w:fldChar w:fldCharType="begin"/>
            </w:r>
            <w:r>
              <w:rPr>
                <w:noProof/>
                <w:webHidden/>
              </w:rPr>
              <w:instrText xml:space="preserve"> PAGEREF _Toc189573227 \h </w:instrText>
            </w:r>
            <w:r>
              <w:rPr>
                <w:noProof/>
                <w:webHidden/>
              </w:rPr>
            </w:r>
            <w:r>
              <w:rPr>
                <w:noProof/>
                <w:webHidden/>
              </w:rPr>
              <w:fldChar w:fldCharType="separate"/>
            </w:r>
            <w:r>
              <w:rPr>
                <w:noProof/>
                <w:webHidden/>
              </w:rPr>
              <w:t>18</w:t>
            </w:r>
            <w:r>
              <w:rPr>
                <w:noProof/>
                <w:webHidden/>
              </w:rPr>
              <w:fldChar w:fldCharType="end"/>
            </w:r>
          </w:hyperlink>
        </w:p>
        <w:p w:rsidR="00A836B6" w:rsidRDefault="00A836B6" w14:paraId="20B843BC" w14:textId="33AC03D2">
          <w:pPr>
            <w:pStyle w:val="TOC1"/>
            <w:tabs>
              <w:tab w:val="right" w:leader="dot" w:pos="9016"/>
            </w:tabs>
            <w:rPr>
              <w:rFonts w:eastAsiaTheme="minorEastAsia"/>
              <w:noProof/>
              <w:lang w:eastAsia="en-IE"/>
            </w:rPr>
          </w:pPr>
          <w:hyperlink w:history="1" w:anchor="_Toc189573228">
            <w:r w:rsidRPr="00536A45">
              <w:rPr>
                <w:rStyle w:val="Hyperlink"/>
                <w:rFonts w:eastAsia="Times New Roman"/>
                <w:b/>
                <w:bCs/>
                <w:noProof/>
                <w:lang w:eastAsia="en-IE"/>
              </w:rPr>
              <w:t>5. COLLABORATIVE RESEARCH</w:t>
            </w:r>
            <w:r>
              <w:rPr>
                <w:noProof/>
                <w:webHidden/>
              </w:rPr>
              <w:tab/>
            </w:r>
            <w:r>
              <w:rPr>
                <w:noProof/>
                <w:webHidden/>
              </w:rPr>
              <w:fldChar w:fldCharType="begin"/>
            </w:r>
            <w:r>
              <w:rPr>
                <w:noProof/>
                <w:webHidden/>
              </w:rPr>
              <w:instrText xml:space="preserve"> PAGEREF _Toc189573228 \h </w:instrText>
            </w:r>
            <w:r>
              <w:rPr>
                <w:noProof/>
                <w:webHidden/>
              </w:rPr>
            </w:r>
            <w:r>
              <w:rPr>
                <w:noProof/>
                <w:webHidden/>
              </w:rPr>
              <w:fldChar w:fldCharType="separate"/>
            </w:r>
            <w:r>
              <w:rPr>
                <w:noProof/>
                <w:webHidden/>
              </w:rPr>
              <w:t>21</w:t>
            </w:r>
            <w:r>
              <w:rPr>
                <w:noProof/>
                <w:webHidden/>
              </w:rPr>
              <w:fldChar w:fldCharType="end"/>
            </w:r>
          </w:hyperlink>
        </w:p>
        <w:p w:rsidR="00A836B6" w:rsidRDefault="00A836B6" w14:paraId="580B4CA7" w14:textId="68C1B171">
          <w:pPr>
            <w:pStyle w:val="TOC1"/>
            <w:tabs>
              <w:tab w:val="right" w:leader="dot" w:pos="9016"/>
            </w:tabs>
            <w:rPr>
              <w:rFonts w:eastAsiaTheme="minorEastAsia"/>
              <w:noProof/>
              <w:lang w:eastAsia="en-IE"/>
            </w:rPr>
          </w:pPr>
          <w:hyperlink w:history="1" w:anchor="_Toc189573229">
            <w:r w:rsidRPr="00536A45">
              <w:rPr>
                <w:rStyle w:val="Hyperlink"/>
                <w:rFonts w:eastAsia="Times New Roman"/>
                <w:b/>
                <w:bCs/>
                <w:noProof/>
                <w:lang w:eastAsia="en-IE"/>
              </w:rPr>
              <w:t>6. FUTURE DIRECTION</w:t>
            </w:r>
            <w:r>
              <w:rPr>
                <w:noProof/>
                <w:webHidden/>
              </w:rPr>
              <w:tab/>
            </w:r>
            <w:r>
              <w:rPr>
                <w:noProof/>
                <w:webHidden/>
              </w:rPr>
              <w:fldChar w:fldCharType="begin"/>
            </w:r>
            <w:r>
              <w:rPr>
                <w:noProof/>
                <w:webHidden/>
              </w:rPr>
              <w:instrText xml:space="preserve"> PAGEREF _Toc189573229 \h </w:instrText>
            </w:r>
            <w:r>
              <w:rPr>
                <w:noProof/>
                <w:webHidden/>
              </w:rPr>
            </w:r>
            <w:r>
              <w:rPr>
                <w:noProof/>
                <w:webHidden/>
              </w:rPr>
              <w:fldChar w:fldCharType="separate"/>
            </w:r>
            <w:r>
              <w:rPr>
                <w:noProof/>
                <w:webHidden/>
              </w:rPr>
              <w:t>22</w:t>
            </w:r>
            <w:r>
              <w:rPr>
                <w:noProof/>
                <w:webHidden/>
              </w:rPr>
              <w:fldChar w:fldCharType="end"/>
            </w:r>
          </w:hyperlink>
        </w:p>
        <w:p w:rsidR="00A836B6" w:rsidRDefault="00A836B6" w14:paraId="448875D7" w14:textId="15741734">
          <w:pPr>
            <w:pStyle w:val="TOC1"/>
            <w:tabs>
              <w:tab w:val="right" w:leader="dot" w:pos="9016"/>
            </w:tabs>
            <w:rPr>
              <w:rFonts w:eastAsiaTheme="minorEastAsia"/>
              <w:noProof/>
              <w:lang w:eastAsia="en-IE"/>
            </w:rPr>
          </w:pPr>
          <w:hyperlink w:history="1" w:anchor="_Toc189573230">
            <w:r w:rsidRPr="00536A45">
              <w:rPr>
                <w:rStyle w:val="Hyperlink"/>
                <w:b/>
                <w:bCs/>
                <w:noProof/>
                <w:lang w:eastAsia="en-IE"/>
              </w:rPr>
              <w:t>7. CONCLUSIONS</w:t>
            </w:r>
            <w:r>
              <w:rPr>
                <w:noProof/>
                <w:webHidden/>
              </w:rPr>
              <w:tab/>
            </w:r>
            <w:r>
              <w:rPr>
                <w:noProof/>
                <w:webHidden/>
              </w:rPr>
              <w:fldChar w:fldCharType="begin"/>
            </w:r>
            <w:r>
              <w:rPr>
                <w:noProof/>
                <w:webHidden/>
              </w:rPr>
              <w:instrText xml:space="preserve"> PAGEREF _Toc189573230 \h </w:instrText>
            </w:r>
            <w:r>
              <w:rPr>
                <w:noProof/>
                <w:webHidden/>
              </w:rPr>
            </w:r>
            <w:r>
              <w:rPr>
                <w:noProof/>
                <w:webHidden/>
              </w:rPr>
              <w:fldChar w:fldCharType="separate"/>
            </w:r>
            <w:r>
              <w:rPr>
                <w:noProof/>
                <w:webHidden/>
              </w:rPr>
              <w:t>23</w:t>
            </w:r>
            <w:r>
              <w:rPr>
                <w:noProof/>
                <w:webHidden/>
              </w:rPr>
              <w:fldChar w:fldCharType="end"/>
            </w:r>
          </w:hyperlink>
        </w:p>
        <w:p w:rsidR="00A836B6" w:rsidRDefault="00A836B6" w14:paraId="421D8469" w14:textId="3BBC8474">
          <w:pPr>
            <w:pStyle w:val="TOC1"/>
            <w:tabs>
              <w:tab w:val="right" w:leader="dot" w:pos="9016"/>
            </w:tabs>
            <w:rPr>
              <w:rFonts w:eastAsiaTheme="minorEastAsia"/>
              <w:noProof/>
              <w:lang w:eastAsia="en-IE"/>
            </w:rPr>
          </w:pPr>
          <w:hyperlink w:history="1" w:anchor="_Toc189573231">
            <w:r w:rsidRPr="00536A45">
              <w:rPr>
                <w:rStyle w:val="Hyperlink"/>
                <w:b/>
                <w:bCs/>
                <w:noProof/>
                <w:lang w:eastAsia="en-IE"/>
              </w:rPr>
              <w:t>8. APPENDICES</w:t>
            </w:r>
            <w:r>
              <w:rPr>
                <w:noProof/>
                <w:webHidden/>
              </w:rPr>
              <w:tab/>
            </w:r>
            <w:r>
              <w:rPr>
                <w:noProof/>
                <w:webHidden/>
              </w:rPr>
              <w:fldChar w:fldCharType="begin"/>
            </w:r>
            <w:r>
              <w:rPr>
                <w:noProof/>
                <w:webHidden/>
              </w:rPr>
              <w:instrText xml:space="preserve"> PAGEREF _Toc189573231 \h </w:instrText>
            </w:r>
            <w:r>
              <w:rPr>
                <w:noProof/>
                <w:webHidden/>
              </w:rPr>
            </w:r>
            <w:r>
              <w:rPr>
                <w:noProof/>
                <w:webHidden/>
              </w:rPr>
              <w:fldChar w:fldCharType="separate"/>
            </w:r>
            <w:r>
              <w:rPr>
                <w:noProof/>
                <w:webHidden/>
              </w:rPr>
              <w:t>23</w:t>
            </w:r>
            <w:r>
              <w:rPr>
                <w:noProof/>
                <w:webHidden/>
              </w:rPr>
              <w:fldChar w:fldCharType="end"/>
            </w:r>
          </w:hyperlink>
        </w:p>
        <w:p w:rsidR="00A836B6" w:rsidRDefault="00A836B6" w14:paraId="016D78AE" w14:textId="70D9FF27">
          <w:pPr>
            <w:pStyle w:val="TOC2"/>
            <w:tabs>
              <w:tab w:val="right" w:leader="dot" w:pos="9016"/>
            </w:tabs>
            <w:rPr>
              <w:rFonts w:eastAsiaTheme="minorEastAsia"/>
              <w:noProof/>
              <w:lang w:eastAsia="en-IE"/>
            </w:rPr>
          </w:pPr>
          <w:hyperlink w:history="1" w:anchor="_Toc189573232">
            <w:r w:rsidRPr="00536A45">
              <w:rPr>
                <w:rStyle w:val="Hyperlink"/>
                <w:i/>
                <w:iCs/>
                <w:noProof/>
                <w:lang w:eastAsia="en-IE"/>
              </w:rPr>
              <w:t>Appendix-A: List of Research Publications</w:t>
            </w:r>
            <w:r>
              <w:rPr>
                <w:noProof/>
                <w:webHidden/>
              </w:rPr>
              <w:tab/>
            </w:r>
            <w:r>
              <w:rPr>
                <w:noProof/>
                <w:webHidden/>
              </w:rPr>
              <w:fldChar w:fldCharType="begin"/>
            </w:r>
            <w:r>
              <w:rPr>
                <w:noProof/>
                <w:webHidden/>
              </w:rPr>
              <w:instrText xml:space="preserve"> PAGEREF _Toc189573232 \h </w:instrText>
            </w:r>
            <w:r>
              <w:rPr>
                <w:noProof/>
                <w:webHidden/>
              </w:rPr>
            </w:r>
            <w:r>
              <w:rPr>
                <w:noProof/>
                <w:webHidden/>
              </w:rPr>
              <w:fldChar w:fldCharType="separate"/>
            </w:r>
            <w:r>
              <w:rPr>
                <w:noProof/>
                <w:webHidden/>
              </w:rPr>
              <w:t>23</w:t>
            </w:r>
            <w:r>
              <w:rPr>
                <w:noProof/>
                <w:webHidden/>
              </w:rPr>
              <w:fldChar w:fldCharType="end"/>
            </w:r>
          </w:hyperlink>
        </w:p>
        <w:p w:rsidR="00A836B6" w:rsidRDefault="00A836B6" w14:paraId="5FBB5817" w14:textId="00DDA74B">
          <w:pPr>
            <w:pStyle w:val="TOC2"/>
            <w:tabs>
              <w:tab w:val="right" w:leader="dot" w:pos="9016"/>
            </w:tabs>
            <w:rPr>
              <w:rFonts w:eastAsiaTheme="minorEastAsia"/>
              <w:noProof/>
              <w:lang w:eastAsia="en-IE"/>
            </w:rPr>
          </w:pPr>
          <w:hyperlink w:history="1" w:anchor="_Toc189573233">
            <w:r w:rsidRPr="00536A45">
              <w:rPr>
                <w:rStyle w:val="Hyperlink"/>
                <w:i/>
                <w:iCs/>
                <w:noProof/>
                <w:lang w:eastAsia="en-IE"/>
              </w:rPr>
              <w:t>Appendix-B: Research Interest in the Faculty</w:t>
            </w:r>
            <w:r>
              <w:rPr>
                <w:noProof/>
                <w:webHidden/>
              </w:rPr>
              <w:tab/>
            </w:r>
            <w:r>
              <w:rPr>
                <w:noProof/>
                <w:webHidden/>
              </w:rPr>
              <w:fldChar w:fldCharType="begin"/>
            </w:r>
            <w:r>
              <w:rPr>
                <w:noProof/>
                <w:webHidden/>
              </w:rPr>
              <w:instrText xml:space="preserve"> PAGEREF _Toc189573233 \h </w:instrText>
            </w:r>
            <w:r>
              <w:rPr>
                <w:noProof/>
                <w:webHidden/>
              </w:rPr>
            </w:r>
            <w:r>
              <w:rPr>
                <w:noProof/>
                <w:webHidden/>
              </w:rPr>
              <w:fldChar w:fldCharType="separate"/>
            </w:r>
            <w:r>
              <w:rPr>
                <w:noProof/>
                <w:webHidden/>
              </w:rPr>
              <w:t>25</w:t>
            </w:r>
            <w:r>
              <w:rPr>
                <w:noProof/>
                <w:webHidden/>
              </w:rPr>
              <w:fldChar w:fldCharType="end"/>
            </w:r>
          </w:hyperlink>
        </w:p>
        <w:p w:rsidR="00A836B6" w:rsidRDefault="00A836B6" w14:paraId="312F62FE" w14:textId="69A0D7C5">
          <w:pPr>
            <w:pStyle w:val="TOC2"/>
            <w:tabs>
              <w:tab w:val="right" w:leader="dot" w:pos="9016"/>
            </w:tabs>
            <w:rPr>
              <w:rFonts w:eastAsiaTheme="minorEastAsia"/>
              <w:noProof/>
              <w:lang w:eastAsia="en-IE"/>
            </w:rPr>
          </w:pPr>
          <w:hyperlink w:history="1" w:anchor="_Toc189573234">
            <w:r w:rsidRPr="00536A45">
              <w:rPr>
                <w:rStyle w:val="Hyperlink"/>
                <w:i/>
                <w:iCs/>
                <w:noProof/>
                <w:lang w:eastAsia="en-IE"/>
              </w:rPr>
              <w:t>Appendix-C: Acknowledgements</w:t>
            </w:r>
            <w:r>
              <w:rPr>
                <w:noProof/>
                <w:webHidden/>
              </w:rPr>
              <w:tab/>
            </w:r>
            <w:r>
              <w:rPr>
                <w:noProof/>
                <w:webHidden/>
              </w:rPr>
              <w:fldChar w:fldCharType="begin"/>
            </w:r>
            <w:r>
              <w:rPr>
                <w:noProof/>
                <w:webHidden/>
              </w:rPr>
              <w:instrText xml:space="preserve"> PAGEREF _Toc189573234 \h </w:instrText>
            </w:r>
            <w:r>
              <w:rPr>
                <w:noProof/>
                <w:webHidden/>
              </w:rPr>
            </w:r>
            <w:r>
              <w:rPr>
                <w:noProof/>
                <w:webHidden/>
              </w:rPr>
              <w:fldChar w:fldCharType="separate"/>
            </w:r>
            <w:r>
              <w:rPr>
                <w:noProof/>
                <w:webHidden/>
              </w:rPr>
              <w:t>28</w:t>
            </w:r>
            <w:r>
              <w:rPr>
                <w:noProof/>
                <w:webHidden/>
              </w:rPr>
              <w:fldChar w:fldCharType="end"/>
            </w:r>
          </w:hyperlink>
        </w:p>
        <w:p w:rsidR="00EC2AA9" w:rsidP="004F0533" w:rsidRDefault="00EC2AA9" w14:paraId="3C8F1AD6" w14:textId="01F57A27">
          <w:pPr>
            <w:jc w:val="both"/>
          </w:pPr>
          <w:r>
            <w:rPr>
              <w:b/>
              <w:bCs/>
              <w:noProof/>
            </w:rPr>
            <w:fldChar w:fldCharType="end"/>
          </w:r>
        </w:p>
      </w:sdtContent>
    </w:sdt>
    <w:p w:rsidR="0081764F" w:rsidP="004F0533" w:rsidRDefault="0081764F" w14:paraId="049F31CB" w14:textId="77777777">
      <w:pPr>
        <w:jc w:val="both"/>
      </w:pPr>
    </w:p>
    <w:p w:rsidR="00527F2D" w:rsidP="004F0533" w:rsidRDefault="00527F2D" w14:paraId="53128261" w14:textId="77777777">
      <w:pPr>
        <w:pStyle w:val="ListParagraph"/>
        <w:ind w:left="1440"/>
        <w:jc w:val="both"/>
      </w:pPr>
    </w:p>
    <w:p w:rsidR="00D47534" w:rsidP="004F0533" w:rsidRDefault="009652DF" w14:paraId="5A5D2A0C" w14:textId="77777777">
      <w:pPr>
        <w:pStyle w:val="Heading1"/>
        <w:jc w:val="both"/>
      </w:pPr>
      <w:r>
        <w:br w:type="page"/>
      </w:r>
    </w:p>
    <w:p w:rsidRPr="005A6BBF" w:rsidR="00D47534" w:rsidP="00077F3B" w:rsidRDefault="006E5DD0" w14:paraId="2FDBFF8D" w14:textId="321EC34F">
      <w:pPr>
        <w:pStyle w:val="Heading1"/>
        <w:spacing w:after="120"/>
        <w:jc w:val="both"/>
        <w:rPr>
          <w:b/>
          <w:bCs/>
          <w:color w:val="806000" w:themeColor="accent4" w:themeShade="80"/>
        </w:rPr>
      </w:pPr>
      <w:bookmarkStart w:name="_Toc189573214" w:id="0"/>
      <w:r w:rsidRPr="005A6BBF">
        <w:rPr>
          <w:b/>
          <w:bCs/>
          <w:color w:val="806000" w:themeColor="accent4" w:themeShade="80"/>
        </w:rPr>
        <w:t xml:space="preserve">1. </w:t>
      </w:r>
      <w:r w:rsidRPr="005A6BBF" w:rsidR="002E4DC6">
        <w:rPr>
          <w:b/>
          <w:bCs/>
          <w:color w:val="806000" w:themeColor="accent4" w:themeShade="80"/>
        </w:rPr>
        <w:t>I</w:t>
      </w:r>
      <w:r w:rsidRPr="005A6BBF" w:rsidR="00E101D1">
        <w:rPr>
          <w:b/>
          <w:bCs/>
          <w:color w:val="806000" w:themeColor="accent4" w:themeShade="80"/>
        </w:rPr>
        <w:t>NTRODUCTION</w:t>
      </w:r>
      <w:bookmarkEnd w:id="0"/>
    </w:p>
    <w:p w:rsidR="00D7406C" w:rsidP="008F7690" w:rsidRDefault="00D7406C" w14:paraId="472C3F27" w14:textId="77777777">
      <w:pPr>
        <w:spacing w:line="360" w:lineRule="auto"/>
        <w:jc w:val="both"/>
        <w:rPr>
          <w:lang w:eastAsia="en-IE"/>
        </w:rPr>
      </w:pPr>
      <w:r>
        <w:rPr>
          <w:lang w:eastAsia="en-IE"/>
        </w:rPr>
        <w:t>The Department of Lifelong Learning is proud to present this research compendium, which reflects the diverse and multidisciplinary achievements of our postgraduate students and faculty. This comprehensive collection is a testament to the Department’s commitment to fostering innovation and addressing real-world challenges through research in key domains. These include Business Administration, Financial Management, Engineering in Packaging Innovation and Product Design, Environmental Health and Safety, Quality Management and Validation, and Work-Based Learning. Each research effort serves as a cornerstone in the department’s mission to empower individuals through education that bridges academic inquiry and industry application.</w:t>
      </w:r>
    </w:p>
    <w:p w:rsidR="006E375A" w:rsidP="008F7690" w:rsidRDefault="00D7406C" w14:paraId="3D3EBEF8" w14:textId="795E8142">
      <w:pPr>
        <w:spacing w:line="360" w:lineRule="auto"/>
        <w:ind w:firstLine="720"/>
        <w:jc w:val="both"/>
        <w:rPr>
          <w:lang w:eastAsia="en-IE"/>
        </w:rPr>
      </w:pPr>
      <w:r>
        <w:rPr>
          <w:lang w:eastAsia="en-IE"/>
        </w:rPr>
        <w:t>This compendium showcases the depth and breadth of research conducted by learners across multiple programs, including postgraduate diplomas and master’s degrees. From the examination of employee engagement in remote and hybrid working models to exploring sustainability in packaging and biopharmaceutical processes, these projects embody the department’s ethos of applied learning. They underscore a forward-looking perspective, addressing contemporary challenges such as environmental impact, technological innovation, and workplace dynamics.</w:t>
      </w:r>
      <w:r w:rsidR="00C52598">
        <w:rPr>
          <w:lang w:eastAsia="en-IE"/>
        </w:rPr>
        <w:t xml:space="preserve"> </w:t>
      </w:r>
      <w:r>
        <w:rPr>
          <w:lang w:eastAsia="en-IE"/>
        </w:rPr>
        <w:t xml:space="preserve">An essential feature of this </w:t>
      </w:r>
      <w:r w:rsidR="006E375A">
        <w:rPr>
          <w:lang w:eastAsia="en-IE"/>
        </w:rPr>
        <w:t>compendium</w:t>
      </w:r>
      <w:r>
        <w:rPr>
          <w:lang w:eastAsia="en-IE"/>
        </w:rPr>
        <w:t xml:space="preserve"> is its emphasis on Work-Based Learning (WBL). This approach integrates theoretical frameworks with practical application, providing professionals with opportunities to deepen their expertise while contributing tangible solutions to industry-specific challenges. The WBL projects reflect a wide array of themes, including sustainability, remote working, employee retention, productivity, and innovation, reinforcing the department’s role as a driver of impactful research that supports both personal and professional growth.</w:t>
      </w:r>
    </w:p>
    <w:p w:rsidR="00D7406C" w:rsidP="008F7690" w:rsidRDefault="00D7406C" w14:paraId="3DC8B08C" w14:textId="0B010C5B">
      <w:pPr>
        <w:spacing w:line="360" w:lineRule="auto"/>
        <w:ind w:firstLine="720"/>
        <w:jc w:val="both"/>
        <w:rPr>
          <w:lang w:eastAsia="en-IE"/>
        </w:rPr>
      </w:pPr>
      <w:r>
        <w:rPr>
          <w:lang w:eastAsia="en-IE"/>
        </w:rPr>
        <w:t>Collaboration between academia and industry emerges as a critical success factor throughout the compendium. Many of the studies highlight partnerships that bridge knowledge gaps and advance mutual goals, particularly in fields such as business innovation, environmental stewardship, and engineering. This collaborative spirit not only enriches the academic experience but also fosters meaningful contributions to society and the economy.</w:t>
      </w:r>
      <w:r w:rsidR="00887733">
        <w:rPr>
          <w:lang w:eastAsia="en-IE"/>
        </w:rPr>
        <w:t xml:space="preserve"> </w:t>
      </w:r>
      <w:r>
        <w:rPr>
          <w:lang w:eastAsia="en-IE"/>
        </w:rPr>
        <w:t>The diversity of topics within this compendium is complemented by the inclusion of forward-thinking methodologies and actionable insights. For example, research initiatives delve into areas like sustainable finance, the role of artificial intelligence in procurement, and the implementation of wellness strategies in the workplace. These projects reflect a global and interdisciplinary approach, further strengthening the department’s reputation as a hub for lifelong learning and applied research.</w:t>
      </w:r>
    </w:p>
    <w:p w:rsidR="00D7406C" w:rsidP="008F7690" w:rsidRDefault="00D7406C" w14:paraId="1E1F3936" w14:textId="4CF016FF">
      <w:pPr>
        <w:spacing w:line="360" w:lineRule="auto"/>
        <w:ind w:firstLine="720"/>
        <w:jc w:val="both"/>
        <w:rPr>
          <w:lang w:eastAsia="en-IE"/>
        </w:rPr>
      </w:pPr>
      <w:r>
        <w:rPr>
          <w:lang w:eastAsia="en-IE"/>
        </w:rPr>
        <w:t xml:space="preserve">Through this compendium, we celebrate the dedication and creativity of our learners and faculty. Their work reflects a shared commitment to shaping a better future, marked by innovation, </w:t>
      </w:r>
      <w:r>
        <w:rPr>
          <w:lang w:eastAsia="en-IE"/>
        </w:rPr>
        <w:t>resilience, and a relentless pursuit of excellence. We invite readers to explore this publication and gain inspiration from the ground</w:t>
      </w:r>
      <w:r w:rsidR="00837E53">
        <w:rPr>
          <w:lang w:eastAsia="en-IE"/>
        </w:rPr>
        <w:t xml:space="preserve"> </w:t>
      </w:r>
      <w:r>
        <w:rPr>
          <w:lang w:eastAsia="en-IE"/>
        </w:rPr>
        <w:t>breaking work conducted within the Department of Lifelong Learning. Together, we continue to build knowledge that empowers individuals, transforms industries, and drives societal progress.</w:t>
      </w:r>
    </w:p>
    <w:p w:rsidR="007C0AD7" w:rsidP="007C0AD7" w:rsidRDefault="007C0AD7" w14:paraId="07E540AD" w14:textId="77777777">
      <w:pPr>
        <w:spacing w:line="360" w:lineRule="auto"/>
        <w:jc w:val="both"/>
        <w:rPr>
          <w:lang w:eastAsia="en-IE"/>
        </w:rPr>
      </w:pPr>
    </w:p>
    <w:p w:rsidRPr="005A6BBF" w:rsidR="004444E3" w:rsidP="00DD5575" w:rsidRDefault="006E5DD0" w14:paraId="035B4ABE" w14:textId="148065B5">
      <w:pPr>
        <w:pStyle w:val="Heading1"/>
        <w:spacing w:after="120"/>
        <w:jc w:val="both"/>
        <w:rPr>
          <w:b/>
          <w:bCs/>
          <w:color w:val="806000" w:themeColor="accent4" w:themeShade="80"/>
        </w:rPr>
      </w:pPr>
      <w:bookmarkStart w:name="_Toc189573215" w:id="1"/>
      <w:r w:rsidRPr="005A6BBF">
        <w:rPr>
          <w:b/>
          <w:bCs/>
          <w:color w:val="806000" w:themeColor="accent4" w:themeShade="80"/>
        </w:rPr>
        <w:t xml:space="preserve">2. </w:t>
      </w:r>
      <w:r w:rsidRPr="005A6BBF" w:rsidR="004444E3">
        <w:rPr>
          <w:b/>
          <w:bCs/>
          <w:color w:val="806000" w:themeColor="accent4" w:themeShade="80"/>
        </w:rPr>
        <w:t>G</w:t>
      </w:r>
      <w:r w:rsidRPr="005A6BBF" w:rsidR="00E101D1">
        <w:rPr>
          <w:b/>
          <w:bCs/>
          <w:color w:val="806000" w:themeColor="accent4" w:themeShade="80"/>
        </w:rPr>
        <w:t>ENERAL OVERVIEW</w:t>
      </w:r>
      <w:bookmarkEnd w:id="1"/>
    </w:p>
    <w:p w:rsidR="003E5CE5" w:rsidP="008F7690" w:rsidRDefault="003E5CE5" w14:paraId="57B68601" w14:textId="09453C65">
      <w:pPr>
        <w:spacing w:line="360" w:lineRule="auto"/>
        <w:jc w:val="both"/>
        <w:rPr>
          <w:lang w:eastAsia="en-IE"/>
        </w:rPr>
      </w:pPr>
      <w:r>
        <w:rPr>
          <w:lang w:eastAsia="en-IE"/>
        </w:rPr>
        <w:t>This compendium serves as a comprehensive showcase of the postgraduate research efforts undertaken within the Department of Lifelong Learning at the Technological University of Shannon</w:t>
      </w:r>
      <w:r w:rsidR="00150C50">
        <w:rPr>
          <w:lang w:eastAsia="en-IE"/>
        </w:rPr>
        <w:t>, Athlone</w:t>
      </w:r>
      <w:r>
        <w:rPr>
          <w:lang w:eastAsia="en-IE"/>
        </w:rPr>
        <w:t>. It represents an intersection of academic excellence and industry relevance, highlighting the diverse range of topics explored by students across business, engineering, science, and work-based learning disciplines. The compendium underscores the department's innovative approach to addressing practical challenges in fields such as sustainable development, quality management, hybrid working models, and employee engagement. With a strong emphasis on real-world application, these research projects bridge academic inquiry and industry practice, offering solutions to contemporary challenges like environmental impact, regulatory compliance, and technological innovation.</w:t>
      </w:r>
    </w:p>
    <w:p w:rsidR="00DD5575" w:rsidP="008F7690" w:rsidRDefault="003E5CE5" w14:paraId="7D88E21A" w14:textId="1A5B1661">
      <w:pPr>
        <w:spacing w:line="360" w:lineRule="auto"/>
        <w:ind w:firstLine="720"/>
        <w:jc w:val="both"/>
        <w:rPr>
          <w:lang w:eastAsia="en-IE"/>
        </w:rPr>
      </w:pPr>
      <w:r>
        <w:rPr>
          <w:lang w:eastAsia="en-IE"/>
        </w:rPr>
        <w:t>The inclusion of work-based learning initiatives further distinguishes this collection, allowing professionals to integrate their workplace experiences into structured academic frameworks. This not only enhances personal growth but also contributes to the industries they represent, fostering a culture of continuous improvement and adaptability. Organi</w:t>
      </w:r>
      <w:r w:rsidR="00B3714E">
        <w:rPr>
          <w:lang w:eastAsia="en-IE"/>
        </w:rPr>
        <w:t>s</w:t>
      </w:r>
      <w:r>
        <w:rPr>
          <w:lang w:eastAsia="en-IE"/>
        </w:rPr>
        <w:t>ed by thematic clusters, the compendium provides a detailed view of the research contributions, spanning topics such as sustainability, employee retention, and hybrid working. The projects presented reflect the department’s ethos of lifelong learning, emphasi</w:t>
      </w:r>
      <w:r w:rsidR="00B3714E">
        <w:rPr>
          <w:lang w:eastAsia="en-IE"/>
        </w:rPr>
        <w:t>s</w:t>
      </w:r>
      <w:r>
        <w:rPr>
          <w:lang w:eastAsia="en-IE"/>
        </w:rPr>
        <w:t>ing the transformative potential of education to drive both professional and societal progress. By connecting theoretical rigor with practical relevance, this compendium demonstrates the depth and breadth of research that characteri</w:t>
      </w:r>
      <w:r w:rsidR="00B3714E">
        <w:rPr>
          <w:lang w:eastAsia="en-IE"/>
        </w:rPr>
        <w:t>s</w:t>
      </w:r>
      <w:r>
        <w:rPr>
          <w:lang w:eastAsia="en-IE"/>
        </w:rPr>
        <w:t>es the Faculty of Continuing, Professional, Online, and Distance Learning.</w:t>
      </w:r>
    </w:p>
    <w:p w:rsidR="004216CC" w:rsidP="004216CC" w:rsidRDefault="004216CC" w14:paraId="6D428FCB" w14:textId="77777777">
      <w:pPr>
        <w:jc w:val="both"/>
        <w:rPr>
          <w:lang w:eastAsia="en-IE"/>
        </w:rPr>
      </w:pPr>
    </w:p>
    <w:p w:rsidRPr="005A6BBF" w:rsidR="004444E3" w:rsidP="003270D5" w:rsidRDefault="006E5DD0" w14:paraId="7B5B09AD" w14:textId="3543AA25">
      <w:pPr>
        <w:pStyle w:val="Heading1"/>
        <w:spacing w:line="360" w:lineRule="auto"/>
        <w:jc w:val="both"/>
        <w:rPr>
          <w:b/>
          <w:bCs/>
          <w:color w:val="806000" w:themeColor="accent4" w:themeShade="80"/>
        </w:rPr>
      </w:pPr>
      <w:bookmarkStart w:name="_Toc189573216" w:id="2"/>
      <w:r w:rsidRPr="005A6BBF">
        <w:rPr>
          <w:b/>
          <w:bCs/>
          <w:color w:val="806000" w:themeColor="accent4" w:themeShade="80"/>
        </w:rPr>
        <w:t xml:space="preserve">3. </w:t>
      </w:r>
      <w:r w:rsidRPr="005A6BBF" w:rsidR="004444E3">
        <w:rPr>
          <w:b/>
          <w:bCs/>
          <w:color w:val="806000" w:themeColor="accent4" w:themeShade="80"/>
        </w:rPr>
        <w:t>I</w:t>
      </w:r>
      <w:r w:rsidRPr="005A6BBF" w:rsidR="00E101D1">
        <w:rPr>
          <w:b/>
          <w:bCs/>
          <w:color w:val="806000" w:themeColor="accent4" w:themeShade="80"/>
        </w:rPr>
        <w:t>ND</w:t>
      </w:r>
      <w:r w:rsidRPr="005A6BBF" w:rsidR="0041696F">
        <w:rPr>
          <w:b/>
          <w:bCs/>
          <w:color w:val="806000" w:themeColor="accent4" w:themeShade="80"/>
        </w:rPr>
        <w:t>IVIDUAL RESEARCH &amp; PROJECT THESIS</w:t>
      </w:r>
      <w:bookmarkEnd w:id="2"/>
    </w:p>
    <w:p w:rsidRPr="00E253DA" w:rsidR="00E253DA" w:rsidP="008F7690" w:rsidRDefault="00C21EE6" w14:paraId="65854DC3" w14:textId="758DC4B3">
      <w:pPr>
        <w:spacing w:line="360" w:lineRule="auto"/>
        <w:jc w:val="both"/>
      </w:pPr>
      <w:r>
        <w:t>This section highlights the individual research endeavours undertaken by our postgraduate students, showcasing their academic rigor and practical relevance. Each project represents a unique contribution to fields such as business, finance, engineering, environmental health</w:t>
      </w:r>
      <w:r w:rsidR="00BA47D1">
        <w:t xml:space="preserve"> &amp; </w:t>
      </w:r>
      <w:r w:rsidR="00532749">
        <w:t>work-based</w:t>
      </w:r>
      <w:r w:rsidR="00BA47D1">
        <w:t xml:space="preserve"> learning,</w:t>
      </w:r>
      <w:r>
        <w:t xml:space="preserve"> reflecting the department’s commitment to fostering innovation and addressing real-world challenges</w:t>
      </w:r>
      <w:r w:rsidR="00217700">
        <w:t>:</w:t>
      </w:r>
    </w:p>
    <w:p w:rsidRPr="005A6BBF" w:rsidR="009540EB" w:rsidP="004F0533" w:rsidRDefault="00A52584" w14:paraId="091A53BD" w14:textId="2044F183">
      <w:pPr>
        <w:pStyle w:val="Heading2"/>
        <w:jc w:val="both"/>
        <w:rPr>
          <w:b/>
          <w:bCs/>
          <w:color w:val="806000" w:themeColor="accent4" w:themeShade="80"/>
        </w:rPr>
      </w:pPr>
      <w:bookmarkStart w:name="_Toc189573217" w:id="3"/>
      <w:r w:rsidRPr="42BF1AC8">
        <w:rPr>
          <w:b/>
          <w:bCs/>
          <w:color w:val="806000" w:themeColor="accent4" w:themeShade="80"/>
        </w:rPr>
        <w:t xml:space="preserve">[A] </w:t>
      </w:r>
      <w:r w:rsidRPr="42BF1AC8" w:rsidR="009652DF">
        <w:rPr>
          <w:b/>
          <w:bCs/>
          <w:color w:val="806000" w:themeColor="accent4" w:themeShade="80"/>
        </w:rPr>
        <w:t>Business</w:t>
      </w:r>
      <w:r w:rsidRPr="42BF1AC8" w:rsidR="00527F2D">
        <w:rPr>
          <w:b/>
          <w:bCs/>
          <w:color w:val="806000" w:themeColor="accent4" w:themeShade="80"/>
        </w:rPr>
        <w:t xml:space="preserve"> Research Thesis (</w:t>
      </w:r>
      <w:r w:rsidRPr="42BF1AC8" w:rsidR="00664DAC">
        <w:rPr>
          <w:b/>
          <w:bCs/>
          <w:color w:val="806000" w:themeColor="accent4" w:themeShade="80"/>
        </w:rPr>
        <w:t>1</w:t>
      </w:r>
      <w:r w:rsidR="006C7F2F">
        <w:rPr>
          <w:b/>
          <w:bCs/>
          <w:color w:val="806000" w:themeColor="accent4" w:themeShade="80"/>
        </w:rPr>
        <w:t>5</w:t>
      </w:r>
      <w:r w:rsidRPr="42BF1AC8" w:rsidR="00664DAC">
        <w:rPr>
          <w:b/>
          <w:bCs/>
          <w:color w:val="806000" w:themeColor="accent4" w:themeShade="80"/>
        </w:rPr>
        <w:t xml:space="preserve"> </w:t>
      </w:r>
      <w:r w:rsidRPr="42BF1AC8" w:rsidR="00527F2D">
        <w:rPr>
          <w:b/>
          <w:bCs/>
          <w:color w:val="806000" w:themeColor="accent4" w:themeShade="80"/>
        </w:rPr>
        <w:t>ECTS)</w:t>
      </w:r>
      <w:bookmarkEnd w:id="3"/>
    </w:p>
    <w:p w:rsidRPr="005A6BBF" w:rsidR="00440D49" w:rsidP="00A54B3B" w:rsidRDefault="00B21B9F" w14:paraId="519BB150" w14:textId="13F0ABB9">
      <w:pPr>
        <w:pStyle w:val="Heading3"/>
        <w:spacing w:after="120"/>
        <w:rPr>
          <w:i/>
          <w:iCs/>
          <w:color w:val="806000" w:themeColor="accent4" w:themeShade="80"/>
        </w:rPr>
      </w:pPr>
      <w:bookmarkStart w:name="_Toc189573218" w:id="4"/>
      <w:r w:rsidRPr="005A6BBF">
        <w:rPr>
          <w:i/>
          <w:iCs/>
          <w:color w:val="806000" w:themeColor="accent4" w:themeShade="80"/>
        </w:rPr>
        <w:t xml:space="preserve">A.1 </w:t>
      </w:r>
      <w:r w:rsidRPr="005A6BBF" w:rsidR="009652DF">
        <w:rPr>
          <w:i/>
          <w:iCs/>
          <w:color w:val="806000" w:themeColor="accent4" w:themeShade="80"/>
        </w:rPr>
        <w:t>Master in Business Administration (MBA)</w:t>
      </w:r>
      <w:bookmarkEnd w:id="4"/>
    </w:p>
    <w:p w:rsidRPr="00BB4E62" w:rsidR="00625077" w:rsidP="004F0533" w:rsidRDefault="00C83957" w14:paraId="687B05A2" w14:textId="761A0E83">
      <w:pPr>
        <w:pStyle w:val="ListParagraph"/>
        <w:numPr>
          <w:ilvl w:val="0"/>
          <w:numId w:val="23"/>
        </w:numPr>
        <w:jc w:val="both"/>
        <w:rPr>
          <w:lang w:eastAsia="en-IE"/>
        </w:rPr>
      </w:pPr>
      <w:r w:rsidRPr="008F4054">
        <w:rPr>
          <w:rFonts w:cstheme="minorHAnsi"/>
          <w:color w:val="1D2125"/>
        </w:rPr>
        <w:t>Acreman</w:t>
      </w:r>
      <w:r>
        <w:rPr>
          <w:rFonts w:cstheme="minorHAnsi"/>
          <w:color w:val="1D2125"/>
        </w:rPr>
        <w:t>,</w:t>
      </w:r>
      <w:r w:rsidRPr="008F4054">
        <w:rPr>
          <w:rFonts w:cstheme="minorHAnsi"/>
          <w:color w:val="1D2125"/>
        </w:rPr>
        <w:t xml:space="preserve"> Marion</w:t>
      </w:r>
      <w:r w:rsidR="00ED4D13">
        <w:rPr>
          <w:rFonts w:cstheme="minorHAnsi"/>
          <w:color w:val="1D2125"/>
        </w:rPr>
        <w:t>;</w:t>
      </w:r>
      <w:r>
        <w:rPr>
          <w:rFonts w:cstheme="minorHAnsi"/>
          <w:color w:val="1D2125"/>
        </w:rPr>
        <w:t xml:space="preserve"> </w:t>
      </w:r>
      <w:r w:rsidR="00F13896">
        <w:rPr>
          <w:rFonts w:cstheme="minorHAnsi"/>
          <w:color w:val="1D2125"/>
        </w:rPr>
        <w:t xml:space="preserve">2024; </w:t>
      </w:r>
      <w:r w:rsidRPr="003F4C84" w:rsidR="001E48B7">
        <w:rPr>
          <w:rFonts w:cstheme="minorHAnsi"/>
          <w:color w:val="1D2125"/>
        </w:rPr>
        <w:t>Examining Employee Engagement in Contracted IFM Workers in the Medical Manufacturing Industry</w:t>
      </w:r>
      <w:r w:rsidR="00B03443">
        <w:t xml:space="preserve">; CPODL, Technological University of Shannon, Athlone; </w:t>
      </w:r>
      <w:r w:rsidR="00B03443">
        <w:rPr>
          <w:rFonts w:cstheme="minorHAnsi"/>
          <w:color w:val="1D2125"/>
        </w:rPr>
        <w:t xml:space="preserve">Supervisor: </w:t>
      </w:r>
      <w:r w:rsidR="0048428E">
        <w:rPr>
          <w:rFonts w:cstheme="minorHAnsi"/>
          <w:color w:val="1D2125"/>
        </w:rPr>
        <w:t xml:space="preserve">Paul </w:t>
      </w:r>
      <w:proofErr w:type="spellStart"/>
      <w:r w:rsidR="0048428E">
        <w:rPr>
          <w:rFonts w:cstheme="minorHAnsi"/>
          <w:color w:val="1D2125"/>
        </w:rPr>
        <w:t>Aherne</w:t>
      </w:r>
      <w:proofErr w:type="spellEnd"/>
      <w:r w:rsidR="00B03443">
        <w:t>.</w:t>
      </w:r>
    </w:p>
    <w:p w:rsidRPr="00BB4E62" w:rsidR="001E48B7" w:rsidP="004F0533" w:rsidRDefault="00ED4D13" w14:paraId="5BA6BDF7" w14:textId="11B0833C">
      <w:pPr>
        <w:pStyle w:val="ListParagraph"/>
        <w:numPr>
          <w:ilvl w:val="0"/>
          <w:numId w:val="23"/>
        </w:numPr>
        <w:jc w:val="both"/>
        <w:rPr>
          <w:lang w:eastAsia="en-IE"/>
        </w:rPr>
      </w:pPr>
      <w:r w:rsidRPr="008F4054">
        <w:rPr>
          <w:rFonts w:cstheme="minorHAnsi"/>
          <w:color w:val="1D2125"/>
        </w:rPr>
        <w:t>Blackett</w:t>
      </w:r>
      <w:r>
        <w:rPr>
          <w:rFonts w:cstheme="minorHAnsi"/>
          <w:color w:val="1D2125"/>
        </w:rPr>
        <w:t>, Kate;</w:t>
      </w:r>
      <w:r w:rsidRPr="00F13896" w:rsidR="00F13896">
        <w:rPr>
          <w:rFonts w:cstheme="minorHAnsi"/>
          <w:color w:val="1D2125"/>
        </w:rPr>
        <w:t xml:space="preserve"> </w:t>
      </w:r>
      <w:r w:rsidR="00F13896">
        <w:rPr>
          <w:rFonts w:cstheme="minorHAnsi"/>
          <w:color w:val="1D2125"/>
        </w:rPr>
        <w:t xml:space="preserve">2024; </w:t>
      </w:r>
      <w:r w:rsidRPr="003A39DA" w:rsidR="002501C1">
        <w:rPr>
          <w:rFonts w:cstheme="minorHAnsi"/>
          <w:color w:val="1D2125"/>
        </w:rPr>
        <w:t>Remote work: an investigation to what factors influence an employee</w:t>
      </w:r>
      <w:r w:rsidR="00AD37DB">
        <w:rPr>
          <w:rFonts w:cstheme="minorHAnsi"/>
          <w:color w:val="1D2125"/>
        </w:rPr>
        <w:t>’</w:t>
      </w:r>
      <w:r w:rsidRPr="003A39DA" w:rsidR="002501C1">
        <w:rPr>
          <w:rFonts w:cstheme="minorHAnsi"/>
          <w:color w:val="1D2125"/>
        </w:rPr>
        <w:t>s preferences for either working remotely or office-based work</w:t>
      </w:r>
      <w:r w:rsidR="00B03443">
        <w:t xml:space="preserve">; CPODL, Technological University of Shannon, Athlone; </w:t>
      </w:r>
      <w:r w:rsidR="00B03443">
        <w:rPr>
          <w:rFonts w:cstheme="minorHAnsi"/>
          <w:color w:val="1D2125"/>
        </w:rPr>
        <w:t xml:space="preserve">Supervisor: </w:t>
      </w:r>
      <w:r w:rsidR="00686142">
        <w:rPr>
          <w:rFonts w:cstheme="minorHAnsi"/>
          <w:color w:val="1D2125"/>
        </w:rPr>
        <w:t>Shona Stewart</w:t>
      </w:r>
      <w:r w:rsidR="00B03443">
        <w:t>.</w:t>
      </w:r>
    </w:p>
    <w:p w:rsidRPr="00BB4E62" w:rsidR="002501C1" w:rsidP="004F0533" w:rsidRDefault="00C51C02" w14:paraId="6701E43A" w14:textId="66D02AAE">
      <w:pPr>
        <w:pStyle w:val="ListParagraph"/>
        <w:numPr>
          <w:ilvl w:val="0"/>
          <w:numId w:val="23"/>
        </w:numPr>
        <w:jc w:val="both"/>
        <w:rPr>
          <w:lang w:eastAsia="en-IE"/>
        </w:rPr>
      </w:pPr>
      <w:r w:rsidRPr="008F4054">
        <w:rPr>
          <w:rFonts w:cstheme="minorHAnsi"/>
          <w:bCs/>
          <w:color w:val="1D2125"/>
          <w:lang w:val="en-GB"/>
        </w:rPr>
        <w:t>Cassidy Lock</w:t>
      </w:r>
      <w:r>
        <w:rPr>
          <w:rFonts w:cstheme="minorHAnsi"/>
          <w:bCs/>
          <w:color w:val="1D2125"/>
          <w:lang w:val="en-GB"/>
        </w:rPr>
        <w:t>, Marie</w:t>
      </w:r>
      <w:r w:rsidR="00910A75">
        <w:rPr>
          <w:rFonts w:cstheme="minorHAnsi"/>
          <w:bCs/>
          <w:color w:val="1D2125"/>
          <w:lang w:val="en-GB"/>
        </w:rPr>
        <w:t>;</w:t>
      </w:r>
      <w:r w:rsidR="00F13896">
        <w:rPr>
          <w:rFonts w:cstheme="minorHAnsi"/>
          <w:bCs/>
          <w:color w:val="1D2125"/>
          <w:lang w:val="en-GB"/>
        </w:rPr>
        <w:t xml:space="preserve"> </w:t>
      </w:r>
      <w:r w:rsidR="00F13896">
        <w:rPr>
          <w:rFonts w:cstheme="minorHAnsi"/>
          <w:color w:val="1D2125"/>
        </w:rPr>
        <w:t xml:space="preserve">2024; </w:t>
      </w:r>
      <w:r w:rsidR="00293925">
        <w:rPr>
          <w:rFonts w:cstheme="minorHAnsi"/>
          <w:bCs/>
          <w:color w:val="1D2125"/>
          <w:lang w:val="en-GB"/>
        </w:rPr>
        <w:t>A</w:t>
      </w:r>
      <w:r w:rsidRPr="004E69B9" w:rsidR="00293925">
        <w:rPr>
          <w:rFonts w:cstheme="minorHAnsi"/>
          <w:bCs/>
          <w:color w:val="1D2125"/>
          <w:lang w:val="en-GB"/>
        </w:rPr>
        <w:t>ssess the impact of remote working on the career development of technical professionals in a multinational organisation</w:t>
      </w:r>
      <w:r w:rsidR="00B03443">
        <w:t xml:space="preserve">; CPODL, Technological University of Shannon, Athlone; </w:t>
      </w:r>
      <w:r w:rsidR="00B03443">
        <w:rPr>
          <w:rFonts w:cstheme="minorHAnsi"/>
          <w:color w:val="1D2125"/>
        </w:rPr>
        <w:t xml:space="preserve">Supervisor: </w:t>
      </w:r>
      <w:r w:rsidR="00E005EB">
        <w:rPr>
          <w:rFonts w:cstheme="minorHAnsi"/>
          <w:bCs/>
          <w:color w:val="1D2125"/>
          <w:lang w:val="en-GB"/>
        </w:rPr>
        <w:t xml:space="preserve">Paul </w:t>
      </w:r>
      <w:proofErr w:type="spellStart"/>
      <w:r w:rsidR="00E005EB">
        <w:rPr>
          <w:rFonts w:cstheme="minorHAnsi"/>
          <w:bCs/>
          <w:color w:val="1D2125"/>
          <w:lang w:val="en-GB"/>
        </w:rPr>
        <w:t>Aherne</w:t>
      </w:r>
      <w:proofErr w:type="spellEnd"/>
      <w:r w:rsidR="00B03443">
        <w:t>.</w:t>
      </w:r>
    </w:p>
    <w:p w:rsidR="00293925" w:rsidP="004F0533" w:rsidRDefault="00841EA7" w14:paraId="5A83F12D" w14:textId="5B0249A6">
      <w:pPr>
        <w:pStyle w:val="ListParagraph"/>
        <w:numPr>
          <w:ilvl w:val="0"/>
          <w:numId w:val="23"/>
        </w:numPr>
        <w:jc w:val="both"/>
        <w:rPr>
          <w:lang w:eastAsia="en-IE"/>
        </w:rPr>
      </w:pPr>
      <w:r w:rsidRPr="008F4054">
        <w:t>Connaughton</w:t>
      </w:r>
      <w:r>
        <w:t xml:space="preserve">, Anna; </w:t>
      </w:r>
      <w:r w:rsidR="00F13896">
        <w:rPr>
          <w:rFonts w:cstheme="minorHAnsi"/>
          <w:color w:val="1D2125"/>
        </w:rPr>
        <w:t xml:space="preserve">2024; </w:t>
      </w:r>
      <w:r w:rsidRPr="00037EE3" w:rsidR="009B1716">
        <w:t>An investigation into the variations of enrolment of graduates in Polymer and Mechanical Engineering Level Eight (Honours) Undergraduate Programme at the Technological University of the Shannon Athlone Campus</w:t>
      </w:r>
      <w:r w:rsidR="00B03443">
        <w:t xml:space="preserve">; CPODL, Technological University of Shannon, Athlone; </w:t>
      </w:r>
      <w:r w:rsidR="00B03443">
        <w:rPr>
          <w:rFonts w:cstheme="minorHAnsi"/>
          <w:color w:val="1D2125"/>
        </w:rPr>
        <w:t xml:space="preserve">Supervisor: </w:t>
      </w:r>
      <w:r w:rsidR="00267AD7">
        <w:t>Peter Butler</w:t>
      </w:r>
      <w:r w:rsidR="00B03443">
        <w:t>.</w:t>
      </w:r>
    </w:p>
    <w:p w:rsidRPr="00BB4E62" w:rsidR="009B1716" w:rsidP="004F0533" w:rsidRDefault="009D7F42" w14:paraId="77566C82" w14:textId="064CD864">
      <w:pPr>
        <w:pStyle w:val="ListParagraph"/>
        <w:numPr>
          <w:ilvl w:val="0"/>
          <w:numId w:val="23"/>
        </w:numPr>
        <w:jc w:val="both"/>
        <w:rPr>
          <w:lang w:eastAsia="en-IE"/>
        </w:rPr>
      </w:pPr>
      <w:proofErr w:type="spellStart"/>
      <w:r w:rsidRPr="008F4054">
        <w:rPr>
          <w:rFonts w:cstheme="minorHAnsi"/>
          <w:color w:val="1D2125"/>
        </w:rPr>
        <w:t>Donnegan</w:t>
      </w:r>
      <w:proofErr w:type="spellEnd"/>
      <w:r>
        <w:rPr>
          <w:rFonts w:cstheme="minorHAnsi"/>
          <w:color w:val="1D2125"/>
        </w:rPr>
        <w:t xml:space="preserve">, </w:t>
      </w:r>
      <w:r w:rsidRPr="008F4054">
        <w:rPr>
          <w:rFonts w:cstheme="minorHAnsi"/>
          <w:color w:val="1D2125"/>
        </w:rPr>
        <w:t>Trevor</w:t>
      </w:r>
      <w:r>
        <w:rPr>
          <w:rFonts w:cstheme="minorHAnsi"/>
          <w:color w:val="1D2125"/>
        </w:rPr>
        <w:t>;</w:t>
      </w:r>
      <w:r w:rsidRPr="00D6765F" w:rsidR="00D6765F">
        <w:rPr>
          <w:rFonts w:cstheme="minorHAnsi"/>
          <w:color w:val="1D2125"/>
        </w:rPr>
        <w:t xml:space="preserve"> </w:t>
      </w:r>
      <w:r w:rsidR="00D6765F">
        <w:rPr>
          <w:rFonts w:cstheme="minorHAnsi"/>
          <w:color w:val="1D2125"/>
        </w:rPr>
        <w:t xml:space="preserve">2024; </w:t>
      </w:r>
      <w:r w:rsidRPr="00C83557" w:rsidR="003D325B">
        <w:rPr>
          <w:rFonts w:cstheme="minorHAnsi"/>
          <w:color w:val="1D2125"/>
        </w:rPr>
        <w:t>Operationalising AI for Public Good: A Case Study on the Department of Enterprise, Trade and Employment’s Role in the National AI Strategy Implementation</w:t>
      </w:r>
      <w:r w:rsidR="00B03443">
        <w:t xml:space="preserve">; CPODL, Technological University of Shannon, Athlone; </w:t>
      </w:r>
      <w:r w:rsidR="00B03443">
        <w:rPr>
          <w:rFonts w:cstheme="minorHAnsi"/>
          <w:color w:val="1D2125"/>
        </w:rPr>
        <w:t xml:space="preserve">Supervisor: </w:t>
      </w:r>
      <w:r w:rsidR="008A1F33">
        <w:rPr>
          <w:rFonts w:cstheme="minorHAnsi"/>
          <w:color w:val="1D2125"/>
        </w:rPr>
        <w:t>Alex Courtney</w:t>
      </w:r>
      <w:r w:rsidR="00B03443">
        <w:t>.</w:t>
      </w:r>
    </w:p>
    <w:p w:rsidRPr="00BB4E62" w:rsidR="00E20F7C" w:rsidP="004F0533" w:rsidRDefault="00E20F7C" w14:paraId="17BA2C3A" w14:textId="42DCCEA7">
      <w:pPr>
        <w:pStyle w:val="ListParagraph"/>
        <w:numPr>
          <w:ilvl w:val="0"/>
          <w:numId w:val="23"/>
        </w:numPr>
        <w:jc w:val="both"/>
        <w:rPr>
          <w:lang w:eastAsia="en-IE"/>
        </w:rPr>
      </w:pPr>
      <w:proofErr w:type="spellStart"/>
      <w:r w:rsidRPr="008F4054">
        <w:rPr>
          <w:rFonts w:cstheme="minorHAnsi"/>
          <w:color w:val="1D2125"/>
        </w:rPr>
        <w:t>Fadian</w:t>
      </w:r>
      <w:proofErr w:type="spellEnd"/>
      <w:r>
        <w:rPr>
          <w:rFonts w:cstheme="minorHAnsi"/>
          <w:color w:val="1D2125"/>
        </w:rPr>
        <w:t xml:space="preserve">, </w:t>
      </w:r>
      <w:r w:rsidRPr="008F4054">
        <w:rPr>
          <w:rFonts w:cstheme="minorHAnsi"/>
          <w:color w:val="1D2125"/>
        </w:rPr>
        <w:t>Conor</w:t>
      </w:r>
      <w:r>
        <w:rPr>
          <w:rFonts w:cstheme="minorHAnsi"/>
          <w:color w:val="1D2125"/>
        </w:rPr>
        <w:t>;</w:t>
      </w:r>
      <w:r w:rsidRPr="00D6765F" w:rsidR="00D6765F">
        <w:rPr>
          <w:rFonts w:cstheme="minorHAnsi"/>
          <w:color w:val="1D2125"/>
        </w:rPr>
        <w:t xml:space="preserve"> </w:t>
      </w:r>
      <w:r w:rsidR="00D6765F">
        <w:rPr>
          <w:rFonts w:cstheme="minorHAnsi"/>
          <w:color w:val="1D2125"/>
        </w:rPr>
        <w:t xml:space="preserve">2024; </w:t>
      </w:r>
      <w:r w:rsidRPr="00940EF2" w:rsidR="009467D4">
        <w:rPr>
          <w:rFonts w:cstheme="minorHAnsi"/>
          <w:color w:val="1D2125"/>
        </w:rPr>
        <w:t>Evaluating the performance management systems for National Governing Bodies of Sport in Ireland</w:t>
      </w:r>
      <w:r w:rsidR="00B03443">
        <w:t xml:space="preserve">; CPODL, Technological University of Shannon, Athlone; </w:t>
      </w:r>
      <w:r w:rsidR="00B03443">
        <w:rPr>
          <w:rFonts w:cstheme="minorHAnsi"/>
          <w:color w:val="1D2125"/>
        </w:rPr>
        <w:t xml:space="preserve">Supervisor: </w:t>
      </w:r>
      <w:r w:rsidR="008518EE">
        <w:rPr>
          <w:rFonts w:cstheme="minorHAnsi"/>
          <w:color w:val="1D2125"/>
        </w:rPr>
        <w:t>Suzanne Maher</w:t>
      </w:r>
      <w:r w:rsidR="00B03443">
        <w:t>.</w:t>
      </w:r>
    </w:p>
    <w:p w:rsidRPr="00BB4E62" w:rsidR="009467D4" w:rsidP="004F0533" w:rsidRDefault="007F537A" w14:paraId="46276868" w14:textId="0CDF850C">
      <w:pPr>
        <w:pStyle w:val="ListParagraph"/>
        <w:numPr>
          <w:ilvl w:val="0"/>
          <w:numId w:val="23"/>
        </w:numPr>
        <w:jc w:val="both"/>
        <w:rPr>
          <w:lang w:eastAsia="en-IE"/>
        </w:rPr>
      </w:pPr>
      <w:r w:rsidRPr="008F4054">
        <w:rPr>
          <w:rFonts w:ascii="Calibri" w:hAnsi="Calibri" w:cs="Calibri"/>
          <w:color w:val="000000"/>
          <w:shd w:val="clear" w:color="auto" w:fill="FFFFFF"/>
        </w:rPr>
        <w:t>Flanagan</w:t>
      </w:r>
      <w:r>
        <w:rPr>
          <w:rFonts w:ascii="Calibri" w:hAnsi="Calibri" w:cs="Calibri"/>
          <w:color w:val="000000"/>
          <w:shd w:val="clear" w:color="auto" w:fill="FFFFFF"/>
        </w:rPr>
        <w:t xml:space="preserve">, </w:t>
      </w:r>
      <w:r w:rsidRPr="008F4054">
        <w:rPr>
          <w:rFonts w:ascii="Calibri" w:hAnsi="Calibri" w:cs="Calibri"/>
          <w:color w:val="000000"/>
          <w:shd w:val="clear" w:color="auto" w:fill="FFFFFF"/>
        </w:rPr>
        <w:t>Karen</w:t>
      </w:r>
      <w:r>
        <w:rPr>
          <w:rFonts w:ascii="Calibri" w:hAnsi="Calibri" w:cs="Calibri"/>
          <w:color w:val="000000"/>
          <w:shd w:val="clear" w:color="auto" w:fill="FFFFFF"/>
        </w:rPr>
        <w:t>;</w:t>
      </w:r>
      <w:r w:rsidRPr="00D6765F" w:rsidR="00D6765F">
        <w:rPr>
          <w:rFonts w:cstheme="minorHAnsi"/>
          <w:color w:val="1D2125"/>
        </w:rPr>
        <w:t xml:space="preserve"> </w:t>
      </w:r>
      <w:r w:rsidR="00D6765F">
        <w:rPr>
          <w:rFonts w:cstheme="minorHAnsi"/>
          <w:color w:val="1D2125"/>
        </w:rPr>
        <w:t xml:space="preserve">2024; </w:t>
      </w:r>
      <w:r w:rsidR="00C25C1B">
        <w:rPr>
          <w:rFonts w:ascii="Calibri" w:hAnsi="Calibri" w:cs="Calibri"/>
          <w:color w:val="000000"/>
          <w:shd w:val="clear" w:color="auto" w:fill="FFFFFF"/>
        </w:rPr>
        <w:t>H</w:t>
      </w:r>
      <w:r w:rsidRPr="00F0746A" w:rsidR="00C25C1B">
        <w:rPr>
          <w:rFonts w:ascii="Calibri" w:hAnsi="Calibri" w:cs="Calibri"/>
          <w:color w:val="000000"/>
          <w:shd w:val="clear" w:color="auto" w:fill="FFFFFF"/>
        </w:rPr>
        <w:t xml:space="preserve">arnessing generation </w:t>
      </w:r>
      <w:r w:rsidR="00C25C1B">
        <w:rPr>
          <w:rFonts w:ascii="Calibri" w:hAnsi="Calibri" w:cs="Calibri"/>
          <w:color w:val="000000"/>
          <w:shd w:val="clear" w:color="auto" w:fill="FFFFFF"/>
        </w:rPr>
        <w:t>Z</w:t>
      </w:r>
      <w:r w:rsidRPr="00F0746A" w:rsidR="00C25C1B">
        <w:rPr>
          <w:rFonts w:ascii="Calibri" w:hAnsi="Calibri" w:cs="Calibri"/>
          <w:color w:val="000000"/>
          <w:shd w:val="clear" w:color="auto" w:fill="FFFFFF"/>
        </w:rPr>
        <w:t xml:space="preserve"> choices and motivations for </w:t>
      </w:r>
      <w:r w:rsidR="006462D7">
        <w:rPr>
          <w:rFonts w:ascii="Calibri" w:hAnsi="Calibri" w:cs="Calibri"/>
          <w:color w:val="000000"/>
          <w:shd w:val="clear" w:color="auto" w:fill="FFFFFF"/>
        </w:rPr>
        <w:t>c</w:t>
      </w:r>
      <w:r w:rsidR="00AD37DB">
        <w:rPr>
          <w:rFonts w:ascii="Calibri" w:hAnsi="Calibri" w:cs="Calibri"/>
          <w:color w:val="000000"/>
          <w:shd w:val="clear" w:color="auto" w:fill="FFFFFF"/>
        </w:rPr>
        <w:t>ompetitive</w:t>
      </w:r>
      <w:r w:rsidRPr="00F0746A" w:rsidR="00C25C1B">
        <w:rPr>
          <w:rFonts w:ascii="Calibri" w:hAnsi="Calibri" w:cs="Calibri"/>
          <w:color w:val="000000"/>
          <w:shd w:val="clear" w:color="auto" w:fill="FFFFFF"/>
        </w:rPr>
        <w:t xml:space="preserve"> recruitment: tailoring job postings to attract the new workforce</w:t>
      </w:r>
      <w:r w:rsidR="00B03443">
        <w:t xml:space="preserve">; CPODL, Technological University of Shannon, Athlone; </w:t>
      </w:r>
      <w:r w:rsidR="00B03443">
        <w:rPr>
          <w:rFonts w:cstheme="minorHAnsi"/>
          <w:color w:val="1D2125"/>
        </w:rPr>
        <w:t xml:space="preserve">Supervisor: </w:t>
      </w:r>
      <w:r w:rsidR="00353568">
        <w:rPr>
          <w:rFonts w:ascii="Calibri" w:hAnsi="Calibri" w:cs="Calibri"/>
          <w:color w:val="000000"/>
          <w:shd w:val="clear" w:color="auto" w:fill="FFFFFF"/>
        </w:rPr>
        <w:t>Jim Gilchrist</w:t>
      </w:r>
      <w:r w:rsidR="00B03443">
        <w:t>.</w:t>
      </w:r>
    </w:p>
    <w:p w:rsidRPr="00BB4E62" w:rsidR="00AC141B" w:rsidP="004F0533" w:rsidRDefault="00AC141B" w14:paraId="12C449F4" w14:textId="30EF388D">
      <w:pPr>
        <w:pStyle w:val="ListParagraph"/>
        <w:numPr>
          <w:ilvl w:val="0"/>
          <w:numId w:val="23"/>
        </w:numPr>
        <w:jc w:val="both"/>
        <w:rPr>
          <w:lang w:eastAsia="en-IE"/>
        </w:rPr>
      </w:pPr>
      <w:r w:rsidRPr="008F4054">
        <w:rPr>
          <w:rFonts w:cstheme="minorHAnsi"/>
          <w:color w:val="1D2125"/>
          <w:lang w:val="en-US"/>
        </w:rPr>
        <w:t>Hickey</w:t>
      </w:r>
      <w:r>
        <w:rPr>
          <w:rFonts w:cstheme="minorHAnsi"/>
          <w:color w:val="1D2125"/>
          <w:lang w:val="en-US"/>
        </w:rPr>
        <w:t xml:space="preserve">, </w:t>
      </w:r>
      <w:r w:rsidRPr="008F4054">
        <w:rPr>
          <w:rFonts w:cstheme="minorHAnsi"/>
          <w:color w:val="1D2125"/>
          <w:lang w:val="en-US"/>
        </w:rPr>
        <w:t>Brian</w:t>
      </w:r>
      <w:r>
        <w:rPr>
          <w:rFonts w:cstheme="minorHAnsi"/>
          <w:color w:val="1D2125"/>
          <w:lang w:val="en-US"/>
        </w:rPr>
        <w:t>;</w:t>
      </w:r>
      <w:r w:rsidRPr="00D6765F" w:rsidR="00D6765F">
        <w:rPr>
          <w:rFonts w:cstheme="minorHAnsi"/>
          <w:color w:val="1D2125"/>
        </w:rPr>
        <w:t xml:space="preserve"> </w:t>
      </w:r>
      <w:r w:rsidR="00D6765F">
        <w:rPr>
          <w:rFonts w:cstheme="minorHAnsi"/>
          <w:color w:val="1D2125"/>
        </w:rPr>
        <w:t xml:space="preserve">2024; </w:t>
      </w:r>
      <w:r w:rsidRPr="0086288D" w:rsidR="009E3B6E">
        <w:rPr>
          <w:rFonts w:cstheme="minorHAnsi"/>
          <w:color w:val="1D2125"/>
          <w:lang w:val="en-US"/>
        </w:rPr>
        <w:t>Exploring the Link Between Remote Work Practices and Loneliness/Isolation</w:t>
      </w:r>
      <w:r w:rsidR="00B03443">
        <w:t xml:space="preserve">; CPODL, Technological University of Shannon, Athlone; </w:t>
      </w:r>
      <w:r w:rsidR="00B03443">
        <w:rPr>
          <w:rFonts w:cstheme="minorHAnsi"/>
          <w:color w:val="1D2125"/>
        </w:rPr>
        <w:t xml:space="preserve">Supervisor: </w:t>
      </w:r>
      <w:r w:rsidR="00457C24">
        <w:rPr>
          <w:rFonts w:cstheme="minorHAnsi"/>
          <w:color w:val="1D2125"/>
          <w:lang w:val="en-US"/>
        </w:rPr>
        <w:t>Suzanne Maher</w:t>
      </w:r>
      <w:r w:rsidR="00B03443">
        <w:t>.</w:t>
      </w:r>
    </w:p>
    <w:p w:rsidRPr="00BB4E62" w:rsidR="009E3B6E" w:rsidP="004F0533" w:rsidRDefault="007B2BCF" w14:paraId="5888406C" w14:textId="5B39946F">
      <w:pPr>
        <w:pStyle w:val="ListParagraph"/>
        <w:numPr>
          <w:ilvl w:val="0"/>
          <w:numId w:val="23"/>
        </w:numPr>
        <w:jc w:val="both"/>
        <w:rPr>
          <w:lang w:eastAsia="en-IE"/>
        </w:rPr>
      </w:pPr>
      <w:r w:rsidRPr="008F4054">
        <w:rPr>
          <w:rFonts w:ascii="Calibri" w:hAnsi="Calibri" w:cs="Calibri"/>
          <w:color w:val="000000"/>
          <w:shd w:val="clear" w:color="auto" w:fill="FFFFFF"/>
        </w:rPr>
        <w:t>Morgan</w:t>
      </w:r>
      <w:r>
        <w:rPr>
          <w:rFonts w:ascii="Calibri" w:hAnsi="Calibri" w:cs="Calibri"/>
          <w:color w:val="000000"/>
          <w:shd w:val="clear" w:color="auto" w:fill="FFFFFF"/>
        </w:rPr>
        <w:t xml:space="preserve">, </w:t>
      </w:r>
      <w:r w:rsidRPr="008F4054">
        <w:rPr>
          <w:rFonts w:ascii="Calibri" w:hAnsi="Calibri" w:cs="Calibri"/>
          <w:color w:val="000000"/>
          <w:shd w:val="clear" w:color="auto" w:fill="FFFFFF"/>
        </w:rPr>
        <w:t>Davina</w:t>
      </w:r>
      <w:r>
        <w:rPr>
          <w:rFonts w:ascii="Calibri" w:hAnsi="Calibri" w:cs="Calibri"/>
          <w:color w:val="000000"/>
          <w:shd w:val="clear" w:color="auto" w:fill="FFFFFF"/>
        </w:rPr>
        <w:t>;</w:t>
      </w:r>
      <w:r w:rsidRPr="00D6765F" w:rsidR="00D6765F">
        <w:rPr>
          <w:rFonts w:cstheme="minorHAnsi"/>
          <w:color w:val="1D2125"/>
        </w:rPr>
        <w:t xml:space="preserve"> </w:t>
      </w:r>
      <w:r w:rsidR="00D6765F">
        <w:rPr>
          <w:rFonts w:cstheme="minorHAnsi"/>
          <w:color w:val="1D2125"/>
        </w:rPr>
        <w:t xml:space="preserve">2024; </w:t>
      </w:r>
      <w:r w:rsidR="00690869">
        <w:rPr>
          <w:rFonts w:ascii="Calibri" w:hAnsi="Calibri" w:cs="Calibri"/>
          <w:color w:val="000000"/>
          <w:shd w:val="clear" w:color="auto" w:fill="FFFFFF"/>
        </w:rPr>
        <w:t>T</w:t>
      </w:r>
      <w:r w:rsidRPr="00690869" w:rsidR="00690869">
        <w:rPr>
          <w:rFonts w:ascii="Calibri" w:hAnsi="Calibri" w:cs="Calibri"/>
          <w:color w:val="000000"/>
          <w:shd w:val="clear" w:color="auto" w:fill="FFFFFF"/>
        </w:rPr>
        <w:t>he relevance of people analytics in managing cross cultural challenges in multinational organisations</w:t>
      </w:r>
      <w:r w:rsidR="00B03443">
        <w:t xml:space="preserve">; CPODL, Technological University of Shannon, Athlone; </w:t>
      </w:r>
      <w:r w:rsidR="00B03443">
        <w:rPr>
          <w:rFonts w:cstheme="minorHAnsi"/>
          <w:color w:val="1D2125"/>
        </w:rPr>
        <w:t xml:space="preserve">Supervisor: </w:t>
      </w:r>
      <w:r w:rsidR="002B19D8">
        <w:rPr>
          <w:rFonts w:ascii="Calibri" w:hAnsi="Calibri" w:cs="Calibri"/>
          <w:color w:val="000000"/>
          <w:shd w:val="clear" w:color="auto" w:fill="FFFFFF"/>
        </w:rPr>
        <w:t>Alex Courtney</w:t>
      </w:r>
      <w:r w:rsidR="00B03443">
        <w:t>.</w:t>
      </w:r>
    </w:p>
    <w:p w:rsidRPr="00BB4E62" w:rsidR="0040373B" w:rsidP="004F0533" w:rsidRDefault="008C15F7" w14:paraId="47BE8CD4" w14:textId="61ED9AD1">
      <w:pPr>
        <w:pStyle w:val="ListParagraph"/>
        <w:numPr>
          <w:ilvl w:val="0"/>
          <w:numId w:val="23"/>
        </w:numPr>
        <w:jc w:val="both"/>
        <w:rPr>
          <w:lang w:eastAsia="en-IE"/>
        </w:rPr>
      </w:pPr>
      <w:r w:rsidRPr="008F4054">
        <w:rPr>
          <w:rFonts w:cstheme="minorHAnsi"/>
          <w:color w:val="1D2125"/>
        </w:rPr>
        <w:t>Moynihan</w:t>
      </w:r>
      <w:r>
        <w:rPr>
          <w:rFonts w:cstheme="minorHAnsi"/>
          <w:color w:val="1D2125"/>
        </w:rPr>
        <w:t xml:space="preserve">, </w:t>
      </w:r>
      <w:r w:rsidRPr="008F4054">
        <w:rPr>
          <w:rFonts w:cstheme="minorHAnsi"/>
          <w:color w:val="1D2125"/>
        </w:rPr>
        <w:t>Mark</w:t>
      </w:r>
      <w:r>
        <w:rPr>
          <w:rFonts w:cstheme="minorHAnsi"/>
          <w:color w:val="1D2125"/>
        </w:rPr>
        <w:t>;</w:t>
      </w:r>
      <w:r w:rsidRPr="00D6765F" w:rsidR="00D6765F">
        <w:rPr>
          <w:rFonts w:cstheme="minorHAnsi"/>
          <w:color w:val="1D2125"/>
        </w:rPr>
        <w:t xml:space="preserve"> </w:t>
      </w:r>
      <w:r w:rsidR="00D6765F">
        <w:rPr>
          <w:rFonts w:cstheme="minorHAnsi"/>
          <w:color w:val="1D2125"/>
        </w:rPr>
        <w:t xml:space="preserve">2024; </w:t>
      </w:r>
      <w:r w:rsidRPr="0040373B" w:rsidR="0040373B">
        <w:rPr>
          <w:rFonts w:cstheme="minorHAnsi"/>
          <w:color w:val="1D2125"/>
        </w:rPr>
        <w:t>An Investigation of the Impact of the EU’s new Medical Device Regulation on Medical Device SMEs in Ireland</w:t>
      </w:r>
      <w:r w:rsidR="00B03443">
        <w:t xml:space="preserve">; CPODL, Technological University of Shannon, Athlone; </w:t>
      </w:r>
      <w:r w:rsidR="00B03443">
        <w:rPr>
          <w:rFonts w:cstheme="minorHAnsi"/>
          <w:color w:val="1D2125"/>
        </w:rPr>
        <w:t xml:space="preserve">Supervisor: </w:t>
      </w:r>
      <w:r w:rsidR="00B62A24">
        <w:rPr>
          <w:rFonts w:cstheme="minorHAnsi"/>
          <w:color w:val="1D2125"/>
        </w:rPr>
        <w:t>Peter Butler</w:t>
      </w:r>
      <w:r w:rsidR="00B03443">
        <w:t>.</w:t>
      </w:r>
    </w:p>
    <w:p w:rsidRPr="00BB4E62" w:rsidR="005774FD" w:rsidP="004F0533" w:rsidRDefault="00B2491B" w14:paraId="6A426604" w14:textId="38DD817D">
      <w:pPr>
        <w:pStyle w:val="ListParagraph"/>
        <w:numPr>
          <w:ilvl w:val="0"/>
          <w:numId w:val="23"/>
        </w:numPr>
        <w:jc w:val="both"/>
        <w:rPr>
          <w:lang w:eastAsia="en-IE"/>
        </w:rPr>
      </w:pPr>
      <w:proofErr w:type="spellStart"/>
      <w:r w:rsidRPr="008F4054">
        <w:rPr>
          <w:rFonts w:ascii="Calibri" w:hAnsi="Calibri" w:cs="Calibri"/>
          <w:color w:val="000000"/>
          <w:shd w:val="clear" w:color="auto" w:fill="FFFFFF"/>
        </w:rPr>
        <w:t>Nordini</w:t>
      </w:r>
      <w:proofErr w:type="spellEnd"/>
      <w:r>
        <w:rPr>
          <w:rFonts w:ascii="Calibri" w:hAnsi="Calibri" w:cs="Calibri"/>
          <w:color w:val="000000"/>
          <w:shd w:val="clear" w:color="auto" w:fill="FFFFFF"/>
        </w:rPr>
        <w:t xml:space="preserve">, </w:t>
      </w:r>
      <w:r w:rsidRPr="008F4054">
        <w:rPr>
          <w:rFonts w:ascii="Calibri" w:hAnsi="Calibri" w:cs="Calibri"/>
          <w:color w:val="000000"/>
          <w:shd w:val="clear" w:color="auto" w:fill="FFFFFF"/>
        </w:rPr>
        <w:t>Sara</w:t>
      </w:r>
      <w:r>
        <w:rPr>
          <w:rFonts w:ascii="Calibri" w:hAnsi="Calibri" w:cs="Calibri"/>
          <w:color w:val="000000"/>
          <w:shd w:val="clear" w:color="auto" w:fill="FFFFFF"/>
        </w:rPr>
        <w:t>;</w:t>
      </w:r>
      <w:r w:rsidRPr="00D6765F" w:rsidR="00D6765F">
        <w:rPr>
          <w:rFonts w:cstheme="minorHAnsi"/>
          <w:color w:val="1D2125"/>
        </w:rPr>
        <w:t xml:space="preserve"> </w:t>
      </w:r>
      <w:r w:rsidR="00D6765F">
        <w:rPr>
          <w:rFonts w:cstheme="minorHAnsi"/>
          <w:color w:val="1D2125"/>
        </w:rPr>
        <w:t xml:space="preserve">2024; </w:t>
      </w:r>
      <w:r w:rsidRPr="005774FD" w:rsidR="005774FD">
        <w:rPr>
          <w:rFonts w:ascii="Calibri" w:hAnsi="Calibri" w:cs="Calibri"/>
          <w:color w:val="000000"/>
          <w:shd w:val="clear" w:color="auto" w:fill="FFFFFF"/>
        </w:rPr>
        <w:t>Understanding Female Presence in Leadership: Reflections and Strategies</w:t>
      </w:r>
      <w:r w:rsidR="00B03443">
        <w:t xml:space="preserve">; CPODL, Technological University of Shannon, Athlone; </w:t>
      </w:r>
      <w:r w:rsidR="00B03443">
        <w:rPr>
          <w:rFonts w:cstheme="minorHAnsi"/>
          <w:color w:val="1D2125"/>
        </w:rPr>
        <w:t xml:space="preserve">Supervisor: </w:t>
      </w:r>
      <w:r w:rsidR="00F9492A">
        <w:rPr>
          <w:rFonts w:ascii="Calibri" w:hAnsi="Calibri" w:cs="Calibri"/>
          <w:color w:val="000000"/>
          <w:shd w:val="clear" w:color="auto" w:fill="FFFFFF"/>
        </w:rPr>
        <w:t>Shona Stewart</w:t>
      </w:r>
      <w:r w:rsidR="00B03443">
        <w:t>.</w:t>
      </w:r>
    </w:p>
    <w:p w:rsidRPr="00BB4E62" w:rsidR="00C961DE" w:rsidP="004F0533" w:rsidRDefault="000F44C5" w14:paraId="13DC4400" w14:textId="2D7D04AA">
      <w:pPr>
        <w:pStyle w:val="ListParagraph"/>
        <w:numPr>
          <w:ilvl w:val="0"/>
          <w:numId w:val="23"/>
        </w:numPr>
        <w:jc w:val="both"/>
        <w:rPr>
          <w:lang w:eastAsia="en-IE"/>
        </w:rPr>
      </w:pPr>
      <w:r w:rsidRPr="008F4054">
        <w:rPr>
          <w:rFonts w:cstheme="minorHAnsi"/>
          <w:color w:val="1D2125"/>
        </w:rPr>
        <w:t xml:space="preserve">O </w:t>
      </w:r>
      <w:proofErr w:type="spellStart"/>
      <w:r w:rsidRPr="008F4054">
        <w:rPr>
          <w:rFonts w:cstheme="minorHAnsi"/>
          <w:color w:val="1D2125"/>
        </w:rPr>
        <w:t>Loghlen</w:t>
      </w:r>
      <w:proofErr w:type="spellEnd"/>
      <w:r>
        <w:rPr>
          <w:rFonts w:cstheme="minorHAnsi"/>
          <w:color w:val="1D2125"/>
        </w:rPr>
        <w:t xml:space="preserve">, </w:t>
      </w:r>
      <w:r w:rsidRPr="008F4054">
        <w:rPr>
          <w:rFonts w:cstheme="minorHAnsi"/>
          <w:color w:val="1D2125"/>
        </w:rPr>
        <w:t>Margaret</w:t>
      </w:r>
      <w:r>
        <w:rPr>
          <w:rFonts w:cstheme="minorHAnsi"/>
          <w:color w:val="1D2125"/>
        </w:rPr>
        <w:t>;</w:t>
      </w:r>
      <w:r w:rsidRPr="00D6765F" w:rsidR="00D6765F">
        <w:rPr>
          <w:rFonts w:cstheme="minorHAnsi"/>
          <w:color w:val="1D2125"/>
        </w:rPr>
        <w:t xml:space="preserve"> </w:t>
      </w:r>
      <w:r w:rsidR="00D6765F">
        <w:rPr>
          <w:rFonts w:cstheme="minorHAnsi"/>
          <w:color w:val="1D2125"/>
        </w:rPr>
        <w:t xml:space="preserve">2024; </w:t>
      </w:r>
      <w:r w:rsidRPr="009D56AC" w:rsidR="00C961DE">
        <w:rPr>
          <w:rFonts w:cstheme="minorHAnsi"/>
          <w:color w:val="1D2125"/>
        </w:rPr>
        <w:t>Developing Sustainable Value Propositions for Rural Public Houses in 21</w:t>
      </w:r>
      <w:r w:rsidRPr="00BB4E62" w:rsidR="00C961DE">
        <w:rPr>
          <w:rFonts w:cstheme="minorHAnsi"/>
          <w:color w:val="1D2125"/>
          <w:vertAlign w:val="superscript"/>
        </w:rPr>
        <w:t>st</w:t>
      </w:r>
      <w:r w:rsidRPr="009D56AC" w:rsidR="00C961DE">
        <w:rPr>
          <w:rFonts w:cstheme="minorHAnsi"/>
          <w:color w:val="1D2125"/>
        </w:rPr>
        <w:t xml:space="preserve"> Century Ireland</w:t>
      </w:r>
      <w:r w:rsidR="00B03443">
        <w:t xml:space="preserve">; CPODL, Technological University of Shannon, Athlone; </w:t>
      </w:r>
      <w:r w:rsidR="00B03443">
        <w:rPr>
          <w:rFonts w:cstheme="minorHAnsi"/>
          <w:color w:val="1D2125"/>
        </w:rPr>
        <w:t xml:space="preserve">Supervisor: </w:t>
      </w:r>
      <w:r w:rsidR="00B673A7">
        <w:rPr>
          <w:rFonts w:cstheme="minorHAnsi"/>
          <w:color w:val="1D2125"/>
        </w:rPr>
        <w:t>Jude Lohan</w:t>
      </w:r>
      <w:r w:rsidR="00B03443">
        <w:t>.</w:t>
      </w:r>
    </w:p>
    <w:p w:rsidR="00BE22C4" w:rsidP="004F0533" w:rsidRDefault="00C927F4" w14:paraId="297D250D" w14:textId="674E68CA">
      <w:pPr>
        <w:pStyle w:val="ListParagraph"/>
        <w:numPr>
          <w:ilvl w:val="0"/>
          <w:numId w:val="23"/>
        </w:numPr>
        <w:jc w:val="both"/>
        <w:rPr>
          <w:lang w:eastAsia="en-IE"/>
        </w:rPr>
      </w:pPr>
      <w:proofErr w:type="spellStart"/>
      <w:r w:rsidRPr="008F4054">
        <w:t>Senapathy</w:t>
      </w:r>
      <w:proofErr w:type="spellEnd"/>
      <w:r>
        <w:rPr>
          <w:rFonts w:ascii="Calibri" w:hAnsi="Calibri" w:cs="Calibri"/>
          <w:color w:val="000000"/>
          <w:shd w:val="clear" w:color="auto" w:fill="FFFFFF"/>
        </w:rPr>
        <w:t xml:space="preserve">, </w:t>
      </w:r>
      <w:r w:rsidRPr="008F4054">
        <w:t>Mohan</w:t>
      </w:r>
      <w:r w:rsidR="00F46B10">
        <w:t>;</w:t>
      </w:r>
      <w:r w:rsidRPr="005E52A7" w:rsidR="005E52A7">
        <w:rPr>
          <w:rFonts w:cstheme="minorHAnsi"/>
          <w:color w:val="1D2125"/>
        </w:rPr>
        <w:t xml:space="preserve"> </w:t>
      </w:r>
      <w:r w:rsidR="005E52A7">
        <w:rPr>
          <w:rFonts w:cstheme="minorHAnsi"/>
          <w:color w:val="1D2125"/>
        </w:rPr>
        <w:t xml:space="preserve">2024; </w:t>
      </w:r>
      <w:r w:rsidRPr="00E628C8" w:rsidR="00F46B10">
        <w:t>From Gentleman</w:t>
      </w:r>
      <w:r w:rsidR="00AD37DB">
        <w:t>’</w:t>
      </w:r>
      <w:r w:rsidRPr="00E628C8" w:rsidR="00F46B10">
        <w:t>s Pursuit to Global Spectacle: Exploring the Evolution of Cricket, Impact of the Game, and its Prospects for its Future</w:t>
      </w:r>
      <w:r w:rsidR="00B03443">
        <w:t xml:space="preserve">; CPODL, Technological University of Shannon, Athlone; </w:t>
      </w:r>
      <w:r w:rsidR="00B03443">
        <w:rPr>
          <w:rFonts w:cstheme="minorHAnsi"/>
          <w:color w:val="1D2125"/>
        </w:rPr>
        <w:t xml:space="preserve">Supervisor: </w:t>
      </w:r>
      <w:r w:rsidR="00A5340F">
        <w:t>Jim Gilchrist</w:t>
      </w:r>
      <w:r w:rsidR="00B03443">
        <w:t>.</w:t>
      </w:r>
    </w:p>
    <w:p w:rsidRPr="00BB4E62" w:rsidR="00771466" w:rsidP="004F0533" w:rsidRDefault="00E44F38" w14:paraId="7D2956F8" w14:textId="0209FDD9">
      <w:pPr>
        <w:pStyle w:val="ListParagraph"/>
        <w:numPr>
          <w:ilvl w:val="0"/>
          <w:numId w:val="23"/>
        </w:numPr>
        <w:jc w:val="both"/>
        <w:rPr>
          <w:lang w:eastAsia="en-IE"/>
        </w:rPr>
      </w:pPr>
      <w:r w:rsidRPr="008F4054">
        <w:rPr>
          <w:rFonts w:ascii="Calibri" w:hAnsi="Calibri" w:cs="Calibri"/>
          <w:iCs/>
          <w:color w:val="000000"/>
          <w:shd w:val="clear" w:color="auto" w:fill="FFFFFF"/>
        </w:rPr>
        <w:t>Sheerin</w:t>
      </w:r>
      <w:r>
        <w:rPr>
          <w:rFonts w:ascii="Calibri" w:hAnsi="Calibri" w:cs="Calibri"/>
          <w:iCs/>
          <w:color w:val="000000"/>
          <w:shd w:val="clear" w:color="auto" w:fill="FFFFFF"/>
        </w:rPr>
        <w:t xml:space="preserve">, </w:t>
      </w:r>
      <w:r w:rsidRPr="008F4054">
        <w:rPr>
          <w:rFonts w:ascii="Calibri" w:hAnsi="Calibri" w:cs="Calibri"/>
          <w:iCs/>
          <w:color w:val="000000"/>
          <w:shd w:val="clear" w:color="auto" w:fill="FFFFFF"/>
        </w:rPr>
        <w:t>Eveline</w:t>
      </w:r>
      <w:r>
        <w:rPr>
          <w:rFonts w:ascii="Calibri" w:hAnsi="Calibri" w:cs="Calibri"/>
          <w:iCs/>
          <w:color w:val="000000"/>
          <w:shd w:val="clear" w:color="auto" w:fill="FFFFFF"/>
        </w:rPr>
        <w:t>;</w:t>
      </w:r>
      <w:r w:rsidRPr="005E52A7" w:rsidR="005E52A7">
        <w:rPr>
          <w:rFonts w:cstheme="minorHAnsi"/>
          <w:color w:val="1D2125"/>
        </w:rPr>
        <w:t xml:space="preserve"> </w:t>
      </w:r>
      <w:r w:rsidR="005E52A7">
        <w:rPr>
          <w:rFonts w:cstheme="minorHAnsi"/>
          <w:color w:val="1D2125"/>
        </w:rPr>
        <w:t xml:space="preserve">2024; </w:t>
      </w:r>
      <w:r w:rsidRPr="00C91F89" w:rsidR="00771466">
        <w:rPr>
          <w:rFonts w:ascii="Calibri" w:hAnsi="Calibri" w:cs="Calibri"/>
          <w:iCs/>
          <w:color w:val="000000"/>
          <w:shd w:val="clear" w:color="auto" w:fill="FFFFFF"/>
        </w:rPr>
        <w:t>Sustainable Philanthropy: An In-depth Exploration of Charity Shops as Catalysts for Environmental and Social Responsibility in Consumer Behaviour</w:t>
      </w:r>
      <w:r w:rsidR="00B03443">
        <w:t xml:space="preserve">; CPODL, Technological University of Shannon, Athlone; </w:t>
      </w:r>
      <w:r w:rsidR="00B03443">
        <w:rPr>
          <w:rFonts w:cstheme="minorHAnsi"/>
          <w:color w:val="1D2125"/>
        </w:rPr>
        <w:t xml:space="preserve">Supervisor: </w:t>
      </w:r>
      <w:r w:rsidR="00C940A8">
        <w:rPr>
          <w:rFonts w:ascii="Calibri" w:hAnsi="Calibri" w:cs="Calibri"/>
          <w:iCs/>
          <w:color w:val="000000"/>
          <w:shd w:val="clear" w:color="auto" w:fill="FFFFFF"/>
        </w:rPr>
        <w:t>Nicola Ryan</w:t>
      </w:r>
      <w:r w:rsidR="00B03443">
        <w:t>.</w:t>
      </w:r>
    </w:p>
    <w:p w:rsidR="00F46B10" w:rsidP="004F0533" w:rsidRDefault="00902240" w14:paraId="298EE3AF" w14:textId="74178DA5">
      <w:pPr>
        <w:pStyle w:val="ListParagraph"/>
        <w:numPr>
          <w:ilvl w:val="0"/>
          <w:numId w:val="23"/>
        </w:numPr>
        <w:jc w:val="both"/>
        <w:rPr>
          <w:lang w:eastAsia="en-IE"/>
        </w:rPr>
      </w:pPr>
      <w:r w:rsidRPr="008F4054">
        <w:t>Sheerin</w:t>
      </w:r>
      <w:r w:rsidR="004B1C37">
        <w:t xml:space="preserve"> </w:t>
      </w:r>
      <w:r w:rsidRPr="008F4054" w:rsidR="004B1C37">
        <w:t>Carmel</w:t>
      </w:r>
      <w:r>
        <w:t>;</w:t>
      </w:r>
      <w:r w:rsidRPr="005E52A7" w:rsidR="005E52A7">
        <w:rPr>
          <w:rFonts w:cstheme="minorHAnsi"/>
          <w:color w:val="1D2125"/>
        </w:rPr>
        <w:t xml:space="preserve"> </w:t>
      </w:r>
      <w:r w:rsidR="005E52A7">
        <w:rPr>
          <w:rFonts w:cstheme="minorHAnsi"/>
          <w:color w:val="1D2125"/>
        </w:rPr>
        <w:t xml:space="preserve">2024; </w:t>
      </w:r>
      <w:r w:rsidRPr="004B1C37" w:rsidR="004B1C37">
        <w:t>Assessing Employer Effectiveness in Managing Psychosocial Hazards and Employee Well-being in the Workplace</w:t>
      </w:r>
      <w:r w:rsidR="00B03443">
        <w:t xml:space="preserve">; CPODL, Technological University of Shannon, Athlone; </w:t>
      </w:r>
      <w:r w:rsidR="00B03443">
        <w:rPr>
          <w:rFonts w:cstheme="minorHAnsi"/>
          <w:color w:val="1D2125"/>
        </w:rPr>
        <w:t xml:space="preserve">Supervisor: </w:t>
      </w:r>
      <w:r w:rsidR="00085296">
        <w:t>Jude Lohan</w:t>
      </w:r>
      <w:r w:rsidR="00B03443">
        <w:t>.</w:t>
      </w:r>
    </w:p>
    <w:p w:rsidRPr="003A5A83" w:rsidR="000C69A8" w:rsidP="004F0533" w:rsidRDefault="006349CE" w14:paraId="0A11C54B" w14:textId="302E1933">
      <w:pPr>
        <w:pStyle w:val="ListParagraph"/>
        <w:numPr>
          <w:ilvl w:val="0"/>
          <w:numId w:val="23"/>
        </w:numPr>
        <w:jc w:val="both"/>
        <w:rPr>
          <w:lang w:eastAsia="en-IE"/>
        </w:rPr>
      </w:pPr>
      <w:r w:rsidRPr="003A5A83">
        <w:rPr>
          <w:lang w:eastAsia="en-IE"/>
        </w:rPr>
        <w:t>Broughton</w:t>
      </w:r>
      <w:r>
        <w:rPr>
          <w:lang w:eastAsia="en-IE"/>
        </w:rPr>
        <w:t xml:space="preserve">, </w:t>
      </w:r>
      <w:r w:rsidRPr="003A5A83">
        <w:rPr>
          <w:lang w:eastAsia="en-IE"/>
        </w:rPr>
        <w:t>Michael</w:t>
      </w:r>
      <w:r>
        <w:rPr>
          <w:lang w:eastAsia="en-IE"/>
        </w:rPr>
        <w:t>;</w:t>
      </w:r>
      <w:r w:rsidR="00D853D2">
        <w:rPr>
          <w:lang w:eastAsia="en-IE"/>
        </w:rPr>
        <w:t xml:space="preserve"> 2023;</w:t>
      </w:r>
      <w:r w:rsidRPr="003A5A83">
        <w:rPr>
          <w:lang w:eastAsia="en-IE"/>
        </w:rPr>
        <w:t xml:space="preserve"> </w:t>
      </w:r>
      <w:r w:rsidRPr="003A5A83" w:rsidR="009652DF">
        <w:rPr>
          <w:lang w:eastAsia="en-IE"/>
        </w:rPr>
        <w:t xml:space="preserve">An investigation into the role Entrepreneurs play in creating Sustainable employment in the regions of Ireland, </w:t>
      </w:r>
      <w:r w:rsidR="00ED65F3">
        <w:t>CPODL</w:t>
      </w:r>
      <w:r w:rsidR="00760F68">
        <w:t>;</w:t>
      </w:r>
      <w:r w:rsidR="00ED65F3">
        <w:t xml:space="preserve"> Technological University of Shannon, Athlone; </w:t>
      </w:r>
      <w:r w:rsidRPr="003A5A83" w:rsidR="00E51EDD">
        <w:rPr>
          <w:lang w:eastAsia="en-IE"/>
        </w:rPr>
        <w:t xml:space="preserve">Supervisor: Tim Hannigan. </w:t>
      </w:r>
    </w:p>
    <w:p w:rsidRPr="003A5A83" w:rsidR="000C69A8" w:rsidP="004F0533" w:rsidRDefault="00D853D2" w14:paraId="281AAB17" w14:textId="3FA51687">
      <w:pPr>
        <w:pStyle w:val="ListParagraph"/>
        <w:numPr>
          <w:ilvl w:val="0"/>
          <w:numId w:val="23"/>
        </w:numPr>
        <w:jc w:val="both"/>
        <w:rPr>
          <w:lang w:eastAsia="en-IE"/>
        </w:rPr>
      </w:pPr>
      <w:r w:rsidRPr="003A5A83">
        <w:rPr>
          <w:lang w:eastAsia="en-IE"/>
        </w:rPr>
        <w:t>Ibarra</w:t>
      </w:r>
      <w:r>
        <w:rPr>
          <w:lang w:eastAsia="en-IE"/>
        </w:rPr>
        <w:t xml:space="preserve">, </w:t>
      </w:r>
      <w:proofErr w:type="spellStart"/>
      <w:r w:rsidRPr="003A5A83">
        <w:rPr>
          <w:lang w:eastAsia="en-IE"/>
        </w:rPr>
        <w:t>Josman</w:t>
      </w:r>
      <w:proofErr w:type="spellEnd"/>
      <w:r>
        <w:rPr>
          <w:lang w:eastAsia="en-IE"/>
        </w:rPr>
        <w:t>;</w:t>
      </w:r>
      <w:r w:rsidRPr="003A5A83">
        <w:rPr>
          <w:lang w:eastAsia="en-IE"/>
        </w:rPr>
        <w:t xml:space="preserve"> </w:t>
      </w:r>
      <w:r>
        <w:rPr>
          <w:lang w:eastAsia="en-IE"/>
        </w:rPr>
        <w:t xml:space="preserve">2023; </w:t>
      </w:r>
      <w:r w:rsidRPr="003A5A83" w:rsidR="00D402D7">
        <w:rPr>
          <w:lang w:eastAsia="en-IE"/>
        </w:rPr>
        <w:t>Life after COVID-19: an investigation into how remote work may change the way finance professionals at a middle and low management level work and the impact to employers in Ireland</w:t>
      </w:r>
      <w:r>
        <w:rPr>
          <w:lang w:eastAsia="en-IE"/>
        </w:rPr>
        <w:t>;</w:t>
      </w:r>
      <w:r w:rsidRPr="003A5A83" w:rsidR="00D402D7">
        <w:rPr>
          <w:lang w:eastAsia="en-IE"/>
        </w:rPr>
        <w:t xml:space="preserve"> </w:t>
      </w:r>
      <w:r w:rsidR="00430556">
        <w:t xml:space="preserve">CPODL, Technological University of Shannon, Athlone; </w:t>
      </w:r>
      <w:r w:rsidRPr="003A5A83" w:rsidR="00E51EDD">
        <w:rPr>
          <w:lang w:eastAsia="en-IE"/>
        </w:rPr>
        <w:t xml:space="preserve">Supervisor: </w:t>
      </w:r>
      <w:r w:rsidRPr="003A5A83" w:rsidR="00B77AC0">
        <w:rPr>
          <w:lang w:eastAsia="en-IE"/>
        </w:rPr>
        <w:t xml:space="preserve">Rizwan Ahmed. </w:t>
      </w:r>
    </w:p>
    <w:p w:rsidRPr="003A5A83" w:rsidR="007D1415" w:rsidP="004F0533" w:rsidRDefault="00D853D2" w14:paraId="7907D8C0" w14:textId="6D425363">
      <w:pPr>
        <w:pStyle w:val="ListParagraph"/>
        <w:numPr>
          <w:ilvl w:val="0"/>
          <w:numId w:val="23"/>
        </w:numPr>
        <w:jc w:val="both"/>
        <w:rPr>
          <w:lang w:eastAsia="en-IE"/>
        </w:rPr>
      </w:pPr>
      <w:r w:rsidRPr="003A5A83">
        <w:rPr>
          <w:lang w:eastAsia="en-IE"/>
        </w:rPr>
        <w:t>Lyons</w:t>
      </w:r>
      <w:r>
        <w:rPr>
          <w:lang w:eastAsia="en-IE"/>
        </w:rPr>
        <w:t>,</w:t>
      </w:r>
      <w:r w:rsidRPr="003A5A83">
        <w:rPr>
          <w:lang w:eastAsia="en-IE"/>
        </w:rPr>
        <w:t xml:space="preserve"> Rebecca</w:t>
      </w:r>
      <w:r>
        <w:rPr>
          <w:lang w:eastAsia="en-IE"/>
        </w:rPr>
        <w:t>;</w:t>
      </w:r>
      <w:r w:rsidRPr="003A5A83">
        <w:rPr>
          <w:lang w:eastAsia="en-IE"/>
        </w:rPr>
        <w:t xml:space="preserve"> </w:t>
      </w:r>
      <w:r>
        <w:rPr>
          <w:lang w:eastAsia="en-IE"/>
        </w:rPr>
        <w:t xml:space="preserve">2023; </w:t>
      </w:r>
      <w:r w:rsidRPr="003A5A83" w:rsidR="000C69A8">
        <w:rPr>
          <w:lang w:eastAsia="en-IE"/>
        </w:rPr>
        <w:t>An Exploration of How SMEs Can Attract STEM Graduates in an Employment Market Dominated by MNCs</w:t>
      </w:r>
      <w:r w:rsidR="002A312D">
        <w:rPr>
          <w:lang w:eastAsia="en-IE"/>
        </w:rPr>
        <w:t>;</w:t>
      </w:r>
      <w:r w:rsidRPr="003A5A83" w:rsidR="000C69A8">
        <w:rPr>
          <w:lang w:eastAsia="en-IE"/>
        </w:rPr>
        <w:t xml:space="preserve"> </w:t>
      </w:r>
      <w:r w:rsidR="00430556">
        <w:t xml:space="preserve">CPODL, Technological University of Shannon, Athlone; </w:t>
      </w:r>
      <w:r w:rsidRPr="003A5A83" w:rsidR="00B77AC0">
        <w:rPr>
          <w:lang w:eastAsia="en-IE"/>
        </w:rPr>
        <w:t xml:space="preserve">Supervisor: Declan Doran. </w:t>
      </w:r>
    </w:p>
    <w:p w:rsidRPr="003A5A83" w:rsidR="000C69A8" w:rsidP="004F0533" w:rsidRDefault="002A312D" w14:paraId="2D2B06A4" w14:textId="40CD0669">
      <w:pPr>
        <w:pStyle w:val="ListParagraph"/>
        <w:numPr>
          <w:ilvl w:val="0"/>
          <w:numId w:val="23"/>
        </w:numPr>
        <w:jc w:val="both"/>
        <w:rPr>
          <w:lang w:eastAsia="en-IE"/>
        </w:rPr>
      </w:pPr>
      <w:r w:rsidRPr="003A5A83">
        <w:rPr>
          <w:lang w:eastAsia="en-IE"/>
        </w:rPr>
        <w:t>Sweeney</w:t>
      </w:r>
      <w:r>
        <w:rPr>
          <w:lang w:eastAsia="en-IE"/>
        </w:rPr>
        <w:t xml:space="preserve">, </w:t>
      </w:r>
      <w:r w:rsidRPr="003A5A83">
        <w:rPr>
          <w:lang w:eastAsia="en-IE"/>
        </w:rPr>
        <w:t>Paul</w:t>
      </w:r>
      <w:r>
        <w:rPr>
          <w:lang w:eastAsia="en-IE"/>
        </w:rPr>
        <w:t>;</w:t>
      </w:r>
      <w:r w:rsidRPr="003A5A83">
        <w:rPr>
          <w:lang w:eastAsia="en-IE"/>
        </w:rPr>
        <w:t xml:space="preserve"> </w:t>
      </w:r>
      <w:r w:rsidR="003D45F9">
        <w:rPr>
          <w:lang w:eastAsia="en-IE"/>
        </w:rPr>
        <w:t xml:space="preserve">2023; </w:t>
      </w:r>
      <w:r w:rsidRPr="003A5A83" w:rsidR="000C69A8">
        <w:rPr>
          <w:lang w:eastAsia="en-IE"/>
        </w:rPr>
        <w:t>Identification of factors that influence workplace culture and assess the impact of the introduction of a hybrid work model</w:t>
      </w:r>
      <w:r w:rsidR="008F4903">
        <w:rPr>
          <w:lang w:eastAsia="en-IE"/>
        </w:rPr>
        <w:t>;</w:t>
      </w:r>
      <w:r w:rsidRPr="003A5A83" w:rsidR="000C69A8">
        <w:rPr>
          <w:lang w:eastAsia="en-IE"/>
        </w:rPr>
        <w:t xml:space="preserve"> </w:t>
      </w:r>
      <w:r w:rsidR="00430556">
        <w:t xml:space="preserve">CPODL, Technological University of Shannon, Athlone; </w:t>
      </w:r>
      <w:r w:rsidRPr="003A5A83" w:rsidR="00B77AC0">
        <w:rPr>
          <w:lang w:eastAsia="en-IE"/>
        </w:rPr>
        <w:t xml:space="preserve">Supervisor: Peter Butler. </w:t>
      </w:r>
    </w:p>
    <w:p w:rsidRPr="003A5A83" w:rsidR="000C69A8" w:rsidP="004F0533" w:rsidRDefault="008F4903" w14:paraId="7102CB8D" w14:textId="5EB0D2B8">
      <w:pPr>
        <w:pStyle w:val="ListParagraph"/>
        <w:numPr>
          <w:ilvl w:val="0"/>
          <w:numId w:val="23"/>
        </w:numPr>
        <w:jc w:val="both"/>
        <w:rPr>
          <w:lang w:eastAsia="en-IE"/>
        </w:rPr>
      </w:pPr>
      <w:r w:rsidRPr="003A5A83">
        <w:rPr>
          <w:lang w:eastAsia="en-IE"/>
        </w:rPr>
        <w:t>O’ Hara</w:t>
      </w:r>
      <w:r>
        <w:rPr>
          <w:lang w:eastAsia="en-IE"/>
        </w:rPr>
        <w:t>,</w:t>
      </w:r>
      <w:r w:rsidRPr="003A5A83">
        <w:rPr>
          <w:lang w:eastAsia="en-IE"/>
        </w:rPr>
        <w:t xml:space="preserve"> Brendan</w:t>
      </w:r>
      <w:r>
        <w:rPr>
          <w:lang w:eastAsia="en-IE"/>
        </w:rPr>
        <w:t>; 2023;</w:t>
      </w:r>
      <w:r w:rsidRPr="003A5A83">
        <w:rPr>
          <w:lang w:eastAsia="en-IE"/>
        </w:rPr>
        <w:t xml:space="preserve"> </w:t>
      </w:r>
      <w:r w:rsidRPr="003A5A83" w:rsidR="000C69A8">
        <w:rPr>
          <w:lang w:eastAsia="en-IE"/>
        </w:rPr>
        <w:t>Garnering an understanding of the use of educational support programmes within Revenue to support a culture of professionalisation</w:t>
      </w:r>
      <w:r>
        <w:rPr>
          <w:lang w:eastAsia="en-IE"/>
        </w:rPr>
        <w:t>;</w:t>
      </w:r>
      <w:r w:rsidR="00564518">
        <w:rPr>
          <w:lang w:eastAsia="en-IE"/>
        </w:rPr>
        <w:t xml:space="preserve"> </w:t>
      </w:r>
      <w:r w:rsidR="00564518">
        <w:t>CPODL, Technological University of Shannon, Athlone;</w:t>
      </w:r>
      <w:r w:rsidRPr="003A5A83" w:rsidR="000C69A8">
        <w:rPr>
          <w:lang w:eastAsia="en-IE"/>
        </w:rPr>
        <w:t xml:space="preserve"> </w:t>
      </w:r>
      <w:r w:rsidRPr="003A5A83" w:rsidR="00B77AC0">
        <w:rPr>
          <w:lang w:eastAsia="en-IE"/>
        </w:rPr>
        <w:t xml:space="preserve">Supervisor: Brian </w:t>
      </w:r>
      <w:proofErr w:type="spellStart"/>
      <w:r w:rsidRPr="003A5A83" w:rsidR="00B77AC0">
        <w:rPr>
          <w:lang w:eastAsia="en-IE"/>
        </w:rPr>
        <w:t>O’Ruairc</w:t>
      </w:r>
      <w:proofErr w:type="spellEnd"/>
      <w:r w:rsidRPr="003A5A83" w:rsidR="00B77AC0">
        <w:rPr>
          <w:lang w:eastAsia="en-IE"/>
        </w:rPr>
        <w:t xml:space="preserve">. </w:t>
      </w:r>
    </w:p>
    <w:p w:rsidRPr="003A5A83" w:rsidR="000C69A8" w:rsidP="004F0533" w:rsidRDefault="0085581E" w14:paraId="490AC11E" w14:textId="6D8E6D85">
      <w:pPr>
        <w:pStyle w:val="ListParagraph"/>
        <w:numPr>
          <w:ilvl w:val="0"/>
          <w:numId w:val="23"/>
        </w:numPr>
        <w:jc w:val="both"/>
        <w:rPr>
          <w:lang w:eastAsia="en-IE"/>
        </w:rPr>
      </w:pPr>
      <w:r w:rsidRPr="003A5A83">
        <w:rPr>
          <w:lang w:eastAsia="en-IE"/>
        </w:rPr>
        <w:t>McLoughlin</w:t>
      </w:r>
      <w:r>
        <w:rPr>
          <w:lang w:eastAsia="en-IE"/>
        </w:rPr>
        <w:t xml:space="preserve">, </w:t>
      </w:r>
      <w:r w:rsidRPr="003A5A83">
        <w:rPr>
          <w:lang w:eastAsia="en-IE"/>
        </w:rPr>
        <w:t>Susan</w:t>
      </w:r>
      <w:r>
        <w:rPr>
          <w:lang w:eastAsia="en-IE"/>
        </w:rPr>
        <w:t>; 2023;</w:t>
      </w:r>
      <w:r w:rsidRPr="003A5A83">
        <w:rPr>
          <w:lang w:eastAsia="en-IE"/>
        </w:rPr>
        <w:t xml:space="preserve"> </w:t>
      </w:r>
      <w:r w:rsidRPr="003A5A83" w:rsidR="000C69A8">
        <w:rPr>
          <w:lang w:eastAsia="en-IE"/>
        </w:rPr>
        <w:t>How are Irish SMEs addressing their resource needs for change management skills and experience to help them navigate their survival and growth</w:t>
      </w:r>
      <w:r>
        <w:rPr>
          <w:lang w:eastAsia="en-IE"/>
        </w:rPr>
        <w:t>;</w:t>
      </w:r>
      <w:r w:rsidRPr="003A5A83" w:rsidR="000C69A8">
        <w:rPr>
          <w:lang w:eastAsia="en-IE"/>
        </w:rPr>
        <w:t xml:space="preserve"> </w:t>
      </w:r>
      <w:r w:rsidR="00CF5A9A">
        <w:t xml:space="preserve">CPODL, Technological University of Shannon, Athlone; </w:t>
      </w:r>
      <w:r w:rsidRPr="003A5A83" w:rsidR="00B77AC0">
        <w:rPr>
          <w:lang w:eastAsia="en-IE"/>
        </w:rPr>
        <w:t xml:space="preserve">Supervisor: Suzanne Maher. </w:t>
      </w:r>
    </w:p>
    <w:p w:rsidRPr="003A5A83" w:rsidR="000C69A8" w:rsidP="004F0533" w:rsidRDefault="00DD72EB" w14:paraId="3C3BA12D" w14:textId="3116DD0D">
      <w:pPr>
        <w:pStyle w:val="ListParagraph"/>
        <w:numPr>
          <w:ilvl w:val="0"/>
          <w:numId w:val="23"/>
        </w:numPr>
        <w:jc w:val="both"/>
        <w:rPr>
          <w:lang w:eastAsia="en-IE"/>
        </w:rPr>
      </w:pPr>
      <w:r w:rsidRPr="003A5A83">
        <w:rPr>
          <w:lang w:eastAsia="en-IE"/>
        </w:rPr>
        <w:t>Keyes</w:t>
      </w:r>
      <w:r>
        <w:rPr>
          <w:lang w:eastAsia="en-IE"/>
        </w:rPr>
        <w:t xml:space="preserve">, </w:t>
      </w:r>
      <w:proofErr w:type="spellStart"/>
      <w:r w:rsidRPr="003A5A83">
        <w:rPr>
          <w:lang w:eastAsia="en-IE"/>
        </w:rPr>
        <w:t>Ruairí</w:t>
      </w:r>
      <w:proofErr w:type="spellEnd"/>
      <w:r>
        <w:rPr>
          <w:lang w:eastAsia="en-IE"/>
        </w:rPr>
        <w:t>;</w:t>
      </w:r>
      <w:r w:rsidR="00194C85">
        <w:rPr>
          <w:lang w:eastAsia="en-IE"/>
        </w:rPr>
        <w:t xml:space="preserve"> 2023;</w:t>
      </w:r>
      <w:r w:rsidRPr="003A5A83">
        <w:rPr>
          <w:lang w:eastAsia="en-IE"/>
        </w:rPr>
        <w:t xml:space="preserve"> </w:t>
      </w:r>
      <w:r w:rsidRPr="003A5A83" w:rsidR="000C69A8">
        <w:rPr>
          <w:lang w:eastAsia="en-IE"/>
        </w:rPr>
        <w:t xml:space="preserve">From the perspective of a HR Professional, does the implementation of hybrid working model </w:t>
      </w:r>
      <w:proofErr w:type="gramStart"/>
      <w:r w:rsidRPr="003A5A83" w:rsidR="000C69A8">
        <w:rPr>
          <w:lang w:eastAsia="en-IE"/>
        </w:rPr>
        <w:t>lead</w:t>
      </w:r>
      <w:proofErr w:type="gramEnd"/>
      <w:r w:rsidRPr="003A5A83" w:rsidR="000C69A8">
        <w:rPr>
          <w:lang w:eastAsia="en-IE"/>
        </w:rPr>
        <w:t xml:space="preserve"> to increased organisational performance within the Irish medical-device sector</w:t>
      </w:r>
      <w:r>
        <w:rPr>
          <w:lang w:eastAsia="en-IE"/>
        </w:rPr>
        <w:t>;</w:t>
      </w:r>
      <w:r w:rsidRPr="00CF5A9A" w:rsidR="00CF5A9A">
        <w:t xml:space="preserve"> </w:t>
      </w:r>
      <w:r w:rsidR="00CF5A9A">
        <w:t>CPODL, Technological University of Shannon, Athlone;</w:t>
      </w:r>
      <w:r w:rsidRPr="003A5A83" w:rsidR="000C69A8">
        <w:rPr>
          <w:lang w:eastAsia="en-IE"/>
        </w:rPr>
        <w:t xml:space="preserve"> </w:t>
      </w:r>
      <w:r w:rsidRPr="003A5A83" w:rsidR="00B77AC0">
        <w:rPr>
          <w:lang w:eastAsia="en-IE"/>
        </w:rPr>
        <w:t xml:space="preserve">Supervisor: Peter Butler. </w:t>
      </w:r>
    </w:p>
    <w:p w:rsidR="009652DF" w:rsidP="004F0533" w:rsidRDefault="008469DD" w14:paraId="2F9DA346" w14:textId="44375C39">
      <w:pPr>
        <w:pStyle w:val="ListParagraph"/>
        <w:numPr>
          <w:ilvl w:val="0"/>
          <w:numId w:val="23"/>
        </w:numPr>
        <w:jc w:val="both"/>
        <w:rPr>
          <w:lang w:eastAsia="en-IE"/>
        </w:rPr>
      </w:pPr>
      <w:r w:rsidRPr="003A5A83">
        <w:rPr>
          <w:lang w:eastAsia="en-IE"/>
        </w:rPr>
        <w:t>Conlon</w:t>
      </w:r>
      <w:r>
        <w:rPr>
          <w:lang w:eastAsia="en-IE"/>
        </w:rPr>
        <w:t xml:space="preserve">, </w:t>
      </w:r>
      <w:r w:rsidRPr="003A5A83">
        <w:rPr>
          <w:lang w:eastAsia="en-IE"/>
        </w:rPr>
        <w:t>Brenda</w:t>
      </w:r>
      <w:r>
        <w:rPr>
          <w:lang w:eastAsia="en-IE"/>
        </w:rPr>
        <w:t>;</w:t>
      </w:r>
      <w:r w:rsidR="00194C85">
        <w:rPr>
          <w:lang w:eastAsia="en-IE"/>
        </w:rPr>
        <w:t xml:space="preserve"> 2023;</w:t>
      </w:r>
      <w:r w:rsidRPr="003A5A83">
        <w:rPr>
          <w:lang w:eastAsia="en-IE"/>
        </w:rPr>
        <w:t xml:space="preserve"> </w:t>
      </w:r>
      <w:r w:rsidRPr="003A5A83" w:rsidR="000C69A8">
        <w:rPr>
          <w:lang w:eastAsia="en-IE"/>
        </w:rPr>
        <w:t>Leading hybrid teams, an analysis of the opportunities and challenges of hybrid working in the ETB sector</w:t>
      </w:r>
      <w:r>
        <w:rPr>
          <w:lang w:eastAsia="en-IE"/>
        </w:rPr>
        <w:t>;</w:t>
      </w:r>
      <w:r w:rsidRPr="00CF5A9A" w:rsidR="00CF5A9A">
        <w:t xml:space="preserve"> </w:t>
      </w:r>
      <w:r w:rsidR="00CF5A9A">
        <w:t>CPODL, Technological University of Shannon, Athlone;</w:t>
      </w:r>
      <w:r w:rsidRPr="003A5A83" w:rsidR="000C69A8">
        <w:rPr>
          <w:lang w:eastAsia="en-IE"/>
        </w:rPr>
        <w:t xml:space="preserve"> </w:t>
      </w:r>
      <w:r w:rsidRPr="003A5A83" w:rsidR="00B77AC0">
        <w:rPr>
          <w:lang w:eastAsia="en-IE"/>
        </w:rPr>
        <w:t xml:space="preserve">Supervisor: Paul </w:t>
      </w:r>
      <w:proofErr w:type="spellStart"/>
      <w:r w:rsidRPr="003A5A83" w:rsidR="00B77AC0">
        <w:rPr>
          <w:lang w:eastAsia="en-IE"/>
        </w:rPr>
        <w:t>Aherne</w:t>
      </w:r>
      <w:proofErr w:type="spellEnd"/>
      <w:r w:rsidRPr="003A5A83" w:rsidR="00B77AC0">
        <w:rPr>
          <w:lang w:eastAsia="en-IE"/>
        </w:rPr>
        <w:t xml:space="preserve">. </w:t>
      </w:r>
    </w:p>
    <w:p w:rsidRPr="00A820BC" w:rsidR="00A820BC" w:rsidP="004F0533" w:rsidRDefault="00194C85" w14:paraId="083C11E2" w14:textId="649C7DCE">
      <w:pPr>
        <w:pStyle w:val="ListParagraph"/>
        <w:numPr>
          <w:ilvl w:val="0"/>
          <w:numId w:val="23"/>
        </w:numPr>
        <w:jc w:val="both"/>
        <w:rPr>
          <w:lang w:eastAsia="en-IE"/>
        </w:rPr>
      </w:pPr>
      <w:proofErr w:type="spellStart"/>
      <w:r w:rsidRPr="00AF5FFB">
        <w:rPr>
          <w:shd w:val="clear" w:color="auto" w:fill="FFFFFF"/>
        </w:rPr>
        <w:t>Kinnarney</w:t>
      </w:r>
      <w:proofErr w:type="spellEnd"/>
      <w:r>
        <w:rPr>
          <w:shd w:val="clear" w:color="auto" w:fill="FFFFFF"/>
        </w:rPr>
        <w:t xml:space="preserve">, </w:t>
      </w:r>
      <w:r w:rsidRPr="00AF5FFB">
        <w:rPr>
          <w:shd w:val="clear" w:color="auto" w:fill="FFFFFF"/>
        </w:rPr>
        <w:t>Aoife</w:t>
      </w:r>
      <w:r>
        <w:rPr>
          <w:shd w:val="clear" w:color="auto" w:fill="FFFFFF"/>
        </w:rPr>
        <w:t>; 2023;</w:t>
      </w:r>
      <w:r w:rsidRPr="00AF5FFB">
        <w:rPr>
          <w:shd w:val="clear" w:color="auto" w:fill="FFFFFF"/>
        </w:rPr>
        <w:t xml:space="preserve"> </w:t>
      </w:r>
      <w:r w:rsidRPr="00AF5FFB" w:rsidR="00A820BC">
        <w:rPr>
          <w:iCs/>
        </w:rPr>
        <w:t>Covid Positive or Covid Negative? Exploring the Effects of the Covid-19 Pandemic on Irish Female Barristers</w:t>
      </w:r>
      <w:r>
        <w:rPr>
          <w:shd w:val="clear" w:color="auto" w:fill="FFFFFF"/>
        </w:rPr>
        <w:t>;</w:t>
      </w:r>
      <w:r w:rsidRPr="00AF5FFB" w:rsidR="00A820BC">
        <w:rPr>
          <w:shd w:val="clear" w:color="auto" w:fill="FFFFFF"/>
        </w:rPr>
        <w:t xml:space="preserve"> </w:t>
      </w:r>
      <w:r w:rsidR="00CF5A9A">
        <w:t xml:space="preserve">CPODL, Technological University of Shannon, Athlone; </w:t>
      </w:r>
      <w:r w:rsidRPr="00AF5FFB" w:rsidR="00A820BC">
        <w:rPr>
          <w:shd w:val="clear" w:color="auto" w:fill="FFFFFF"/>
        </w:rPr>
        <w:t xml:space="preserve">Supervisor: Suzanne Maher. </w:t>
      </w:r>
    </w:p>
    <w:p w:rsidRPr="000C69A8" w:rsidR="000C69A8" w:rsidP="004F0533" w:rsidRDefault="000C69A8" w14:paraId="1299C43A" w14:textId="77777777">
      <w:pPr>
        <w:jc w:val="both"/>
        <w:rPr>
          <w:rFonts w:ascii="Calibri" w:hAnsi="Calibri" w:eastAsia="Times New Roman" w:cs="Calibri"/>
          <w:color w:val="000000"/>
          <w:lang w:eastAsia="en-IE"/>
        </w:rPr>
      </w:pPr>
    </w:p>
    <w:p w:rsidRPr="005A6BBF" w:rsidR="00527F2D" w:rsidP="00A54B3B" w:rsidRDefault="002B2655" w14:paraId="2AECB1C3" w14:textId="430F4371">
      <w:pPr>
        <w:pStyle w:val="Heading3"/>
        <w:spacing w:after="120"/>
        <w:rPr>
          <w:i/>
          <w:iCs/>
          <w:color w:val="806000" w:themeColor="accent4" w:themeShade="80"/>
        </w:rPr>
      </w:pPr>
      <w:bookmarkStart w:name="_Toc189573219" w:id="5"/>
      <w:r w:rsidRPr="005A6BBF">
        <w:rPr>
          <w:i/>
          <w:iCs/>
          <w:color w:val="806000" w:themeColor="accent4" w:themeShade="80"/>
        </w:rPr>
        <w:t xml:space="preserve">A.2 </w:t>
      </w:r>
      <w:r w:rsidRPr="005A6BBF" w:rsidR="009652DF">
        <w:rPr>
          <w:i/>
          <w:iCs/>
          <w:color w:val="806000" w:themeColor="accent4" w:themeShade="80"/>
        </w:rPr>
        <w:t>Master of Arts in Financial Management</w:t>
      </w:r>
      <w:r w:rsidRPr="005A6BBF" w:rsidR="00527F2D">
        <w:rPr>
          <w:i/>
          <w:iCs/>
          <w:color w:val="806000" w:themeColor="accent4" w:themeShade="80"/>
        </w:rPr>
        <w:t xml:space="preserve"> (30 ECTS)</w:t>
      </w:r>
      <w:bookmarkEnd w:id="5"/>
    </w:p>
    <w:p w:rsidRPr="00BB4E62" w:rsidR="003157D6" w:rsidP="004F0533" w:rsidRDefault="00FA6E73" w14:paraId="36D090A2" w14:textId="36C7ECDB">
      <w:pPr>
        <w:pStyle w:val="ListParagraph"/>
        <w:numPr>
          <w:ilvl w:val="0"/>
          <w:numId w:val="24"/>
        </w:numPr>
        <w:jc w:val="both"/>
        <w:rPr>
          <w:rFonts w:eastAsia="Times New Roman"/>
          <w:color w:val="000000"/>
          <w:lang w:eastAsia="en-IE"/>
        </w:rPr>
      </w:pPr>
      <w:r w:rsidRPr="00B802D5">
        <w:t>Carter</w:t>
      </w:r>
      <w:r w:rsidR="008365A4">
        <w:t>,</w:t>
      </w:r>
      <w:r>
        <w:t xml:space="preserve"> </w:t>
      </w:r>
      <w:r w:rsidRPr="00B802D5">
        <w:t>Sean</w:t>
      </w:r>
      <w:r>
        <w:t>;</w:t>
      </w:r>
      <w:r w:rsidR="00AD37DB">
        <w:t xml:space="preserve"> </w:t>
      </w:r>
      <w:r w:rsidR="001143EC">
        <w:t>2024;</w:t>
      </w:r>
      <w:r>
        <w:t xml:space="preserve"> </w:t>
      </w:r>
      <w:r w:rsidRPr="00B802D5" w:rsidR="00F416D1">
        <w:t>An Examination into attitudes and engagement in employee satisfaction surveys</w:t>
      </w:r>
      <w:bookmarkStart w:name="_Hlk184304108" w:id="6"/>
      <w:r w:rsidR="008E7974">
        <w:t xml:space="preserve">; </w:t>
      </w:r>
      <w:r w:rsidR="000F07DD">
        <w:t xml:space="preserve">CPODL, Technological University of Shannon, Athlone; </w:t>
      </w:r>
      <w:r w:rsidR="000F07DD">
        <w:rPr>
          <w:rFonts w:cstheme="minorHAnsi"/>
          <w:color w:val="1D2125"/>
        </w:rPr>
        <w:t xml:space="preserve">Supervisor: </w:t>
      </w:r>
      <w:r w:rsidR="00691376">
        <w:t>Jim Gilchrist</w:t>
      </w:r>
      <w:r w:rsidR="000F07DD">
        <w:t>.</w:t>
      </w:r>
      <w:bookmarkEnd w:id="6"/>
    </w:p>
    <w:p w:rsidRPr="00BB4E62" w:rsidR="000856C7" w:rsidP="004F0533" w:rsidRDefault="008365A4" w14:paraId="4122BC2E" w14:textId="66A12210">
      <w:pPr>
        <w:pStyle w:val="ListParagraph"/>
        <w:numPr>
          <w:ilvl w:val="0"/>
          <w:numId w:val="24"/>
        </w:numPr>
        <w:jc w:val="both"/>
        <w:rPr>
          <w:rFonts w:eastAsia="Times New Roman"/>
          <w:color w:val="000000"/>
          <w:lang w:eastAsia="en-IE"/>
        </w:rPr>
      </w:pPr>
      <w:r w:rsidRPr="00B802D5">
        <w:t>Fitzgerald</w:t>
      </w:r>
      <w:r>
        <w:t xml:space="preserve">, </w:t>
      </w:r>
      <w:r w:rsidRPr="00B802D5">
        <w:t>Kathy</w:t>
      </w:r>
      <w:r>
        <w:t>;</w:t>
      </w:r>
      <w:r w:rsidR="0049663D">
        <w:t xml:space="preserve"> 2024;</w:t>
      </w:r>
      <w:r>
        <w:t xml:space="preserve"> </w:t>
      </w:r>
      <w:r w:rsidRPr="004648F9" w:rsidR="009F56AB">
        <w:t>Internal factors that affect Internal Customer Service practice in a Manufacturing Environment</w:t>
      </w:r>
      <w:r w:rsidR="000F07DD">
        <w:t xml:space="preserve">; CPODL, Technological University of Shannon, Athlone; </w:t>
      </w:r>
      <w:r w:rsidR="000F07DD">
        <w:rPr>
          <w:rFonts w:cstheme="minorHAnsi"/>
          <w:color w:val="1D2125"/>
        </w:rPr>
        <w:t xml:space="preserve">Supervisor: </w:t>
      </w:r>
      <w:r w:rsidR="00497E33">
        <w:t>Shona Stewart</w:t>
      </w:r>
      <w:r w:rsidR="000F07DD">
        <w:t>.</w:t>
      </w:r>
    </w:p>
    <w:p w:rsidRPr="00BB4E62" w:rsidR="00A33AAC" w:rsidP="004F0533" w:rsidRDefault="007D0807" w14:paraId="1AFDE2A0" w14:textId="3084E94F">
      <w:pPr>
        <w:pStyle w:val="ListParagraph"/>
        <w:numPr>
          <w:ilvl w:val="0"/>
          <w:numId w:val="24"/>
        </w:numPr>
        <w:jc w:val="both"/>
        <w:rPr>
          <w:rFonts w:eastAsia="Times New Roman"/>
          <w:color w:val="000000"/>
          <w:lang w:eastAsia="en-IE"/>
        </w:rPr>
      </w:pPr>
      <w:proofErr w:type="spellStart"/>
      <w:r w:rsidRPr="00B802D5">
        <w:t>Forkan</w:t>
      </w:r>
      <w:proofErr w:type="spellEnd"/>
      <w:r>
        <w:t xml:space="preserve">, </w:t>
      </w:r>
      <w:r w:rsidRPr="00B802D5">
        <w:t>Brendan</w:t>
      </w:r>
      <w:r>
        <w:t>;</w:t>
      </w:r>
      <w:r w:rsidR="0049663D">
        <w:t xml:space="preserve"> 2024;</w:t>
      </w:r>
      <w:r>
        <w:t xml:space="preserve"> </w:t>
      </w:r>
      <w:r w:rsidRPr="00B87C57" w:rsidR="00FE7F4E">
        <w:t>Investigating the correlation between ECB interest rates and mortgage arrears levels in Ireland 2014 – 2023</w:t>
      </w:r>
      <w:r w:rsidR="00CE06C2">
        <w:t xml:space="preserve">; CPODL, Technological University of Shannon, Athlone; </w:t>
      </w:r>
      <w:r w:rsidR="00CE06C2">
        <w:rPr>
          <w:rFonts w:cstheme="minorHAnsi"/>
          <w:color w:val="1D2125"/>
        </w:rPr>
        <w:t xml:space="preserve">Supervisor: </w:t>
      </w:r>
      <w:proofErr w:type="spellStart"/>
      <w:r w:rsidR="00A82321">
        <w:t>Barrai</w:t>
      </w:r>
      <w:proofErr w:type="spellEnd"/>
      <w:r w:rsidR="00A82321">
        <w:t xml:space="preserve"> </w:t>
      </w:r>
      <w:proofErr w:type="spellStart"/>
      <w:r w:rsidR="00A82321">
        <w:t>Hennebry</w:t>
      </w:r>
      <w:proofErr w:type="spellEnd"/>
      <w:r w:rsidR="00CE06C2">
        <w:t>.</w:t>
      </w:r>
    </w:p>
    <w:p w:rsidRPr="00BB4E62" w:rsidR="00FE7F4E" w:rsidP="004F0533" w:rsidRDefault="00386A7B" w14:paraId="0DD31B5C" w14:textId="11554B78">
      <w:pPr>
        <w:pStyle w:val="ListParagraph"/>
        <w:numPr>
          <w:ilvl w:val="0"/>
          <w:numId w:val="24"/>
        </w:numPr>
        <w:jc w:val="both"/>
        <w:rPr>
          <w:rFonts w:eastAsia="Times New Roman"/>
          <w:color w:val="000000"/>
          <w:lang w:eastAsia="en-IE"/>
        </w:rPr>
      </w:pPr>
      <w:r w:rsidRPr="00B802D5">
        <w:t>Kiss</w:t>
      </w:r>
      <w:r>
        <w:t xml:space="preserve">, </w:t>
      </w:r>
      <w:proofErr w:type="spellStart"/>
      <w:r w:rsidRPr="00B802D5">
        <w:t>Domotor</w:t>
      </w:r>
      <w:proofErr w:type="spellEnd"/>
      <w:r>
        <w:t>;</w:t>
      </w:r>
      <w:r w:rsidR="0049663D">
        <w:t xml:space="preserve"> 2024;</w:t>
      </w:r>
      <w:r>
        <w:t xml:space="preserve"> </w:t>
      </w:r>
      <w:r w:rsidRPr="00514189" w:rsidR="00635270">
        <w:t>Sustainable Finance in the European Union: The Impact of Sustainable Reporting Standards, Corporate Governance, and Short-Termism on the Development of Sustainable Finance in the European Union</w:t>
      </w:r>
      <w:r w:rsidR="00CE06C2">
        <w:t xml:space="preserve">; CPODL, Technological University of Shannon, Athlone; </w:t>
      </w:r>
      <w:r w:rsidR="00CE06C2">
        <w:rPr>
          <w:rFonts w:cstheme="minorHAnsi"/>
          <w:color w:val="1D2125"/>
        </w:rPr>
        <w:t xml:space="preserve">Supervisor: </w:t>
      </w:r>
      <w:r w:rsidR="00336EE7">
        <w:t>Alex Courtney</w:t>
      </w:r>
      <w:r w:rsidR="00CE06C2">
        <w:t>.</w:t>
      </w:r>
    </w:p>
    <w:p w:rsidRPr="00BB4E62" w:rsidR="00635270" w:rsidP="004F0533" w:rsidRDefault="0088632E" w14:paraId="41E23B2E" w14:textId="51E39E98">
      <w:pPr>
        <w:pStyle w:val="ListParagraph"/>
        <w:numPr>
          <w:ilvl w:val="0"/>
          <w:numId w:val="24"/>
        </w:numPr>
        <w:jc w:val="both"/>
        <w:rPr>
          <w:rFonts w:eastAsia="Times New Roman"/>
          <w:color w:val="000000"/>
          <w:lang w:eastAsia="en-IE"/>
        </w:rPr>
      </w:pPr>
      <w:r w:rsidRPr="00B802D5">
        <w:t>Meagher</w:t>
      </w:r>
      <w:r>
        <w:t xml:space="preserve">, </w:t>
      </w:r>
      <w:r w:rsidRPr="00B802D5">
        <w:t>Paul</w:t>
      </w:r>
      <w:r>
        <w:t>;</w:t>
      </w:r>
      <w:r w:rsidR="0049663D">
        <w:t xml:space="preserve"> 2024;</w:t>
      </w:r>
      <w:r>
        <w:t xml:space="preserve"> </w:t>
      </w:r>
      <w:r w:rsidRPr="00B802D5" w:rsidR="001B517E">
        <w:t>An investigation into the key benefits of implementing the Balanced Scorecard</w:t>
      </w:r>
      <w:r w:rsidR="00CE06C2">
        <w:t xml:space="preserve">; CPODL, Technological University of Shannon, Athlone; </w:t>
      </w:r>
      <w:r w:rsidR="00CE06C2">
        <w:rPr>
          <w:rFonts w:cstheme="minorHAnsi"/>
          <w:color w:val="1D2125"/>
        </w:rPr>
        <w:t xml:space="preserve">Supervisor: </w:t>
      </w:r>
      <w:r w:rsidR="0027465C">
        <w:t>Shona Stewart</w:t>
      </w:r>
      <w:r w:rsidR="00CE06C2">
        <w:t>.</w:t>
      </w:r>
    </w:p>
    <w:p w:rsidRPr="001213B4" w:rsidR="001B517E" w:rsidP="004F0533" w:rsidRDefault="00431BE7" w14:paraId="1F1E6A7D" w14:textId="69D2085F">
      <w:pPr>
        <w:pStyle w:val="ListParagraph"/>
        <w:numPr>
          <w:ilvl w:val="0"/>
          <w:numId w:val="24"/>
        </w:numPr>
        <w:jc w:val="both"/>
        <w:rPr>
          <w:rFonts w:eastAsia="Times New Roman"/>
          <w:color w:val="000000"/>
          <w:lang w:eastAsia="en-IE"/>
        </w:rPr>
      </w:pPr>
      <w:r w:rsidRPr="00B802D5">
        <w:t>Moran</w:t>
      </w:r>
      <w:r>
        <w:t xml:space="preserve">, </w:t>
      </w:r>
      <w:r w:rsidRPr="00B802D5">
        <w:t>James</w:t>
      </w:r>
      <w:r>
        <w:t>;</w:t>
      </w:r>
      <w:r w:rsidR="0049663D">
        <w:t xml:space="preserve"> 2024;</w:t>
      </w:r>
      <w:r>
        <w:t xml:space="preserve"> </w:t>
      </w:r>
      <w:r w:rsidRPr="00B802D5" w:rsidR="00647D6C">
        <w:t xml:space="preserve">An Investigation into procurement within the Defence Forces of Ireland and if there would be benefits in allying with other national Defence Forces to procure </w:t>
      </w:r>
      <w:r w:rsidRPr="00B802D5" w:rsidR="00647D6C">
        <w:t>Defence equipment</w:t>
      </w:r>
      <w:r w:rsidR="00CE06C2">
        <w:t xml:space="preserve">; CPODL, Technological University of Shannon, Athlone; </w:t>
      </w:r>
      <w:r w:rsidR="00CE06C2">
        <w:rPr>
          <w:rFonts w:cstheme="minorHAnsi"/>
          <w:color w:val="1D2125"/>
        </w:rPr>
        <w:t xml:space="preserve">Supervisor: </w:t>
      </w:r>
      <w:r w:rsidR="00814D76">
        <w:t>Sharon Byrne</w:t>
      </w:r>
      <w:r w:rsidR="00CE06C2">
        <w:t>.</w:t>
      </w:r>
    </w:p>
    <w:p w:rsidRPr="001213B4" w:rsidR="00647D6C" w:rsidP="004F0533" w:rsidRDefault="00F407BF" w14:paraId="004630A3" w14:textId="69DACCDD">
      <w:pPr>
        <w:pStyle w:val="ListParagraph"/>
        <w:numPr>
          <w:ilvl w:val="0"/>
          <w:numId w:val="24"/>
        </w:numPr>
        <w:jc w:val="both"/>
        <w:rPr>
          <w:rFonts w:eastAsia="Times New Roman"/>
          <w:color w:val="000000"/>
          <w:lang w:eastAsia="en-IE"/>
        </w:rPr>
      </w:pPr>
      <w:proofErr w:type="spellStart"/>
      <w:r w:rsidRPr="00B802D5">
        <w:t>Oketayo</w:t>
      </w:r>
      <w:proofErr w:type="spellEnd"/>
      <w:r w:rsidRPr="00B802D5">
        <w:t xml:space="preserve"> </w:t>
      </w:r>
      <w:proofErr w:type="spellStart"/>
      <w:r w:rsidRPr="00B802D5">
        <w:t>Soyele</w:t>
      </w:r>
      <w:proofErr w:type="spellEnd"/>
      <w:r>
        <w:t xml:space="preserve">, </w:t>
      </w:r>
      <w:r w:rsidRPr="00B802D5">
        <w:t>Rachael</w:t>
      </w:r>
      <w:r>
        <w:t>;</w:t>
      </w:r>
      <w:r w:rsidR="0049663D">
        <w:t xml:space="preserve"> 2024;</w:t>
      </w:r>
      <w:r>
        <w:t xml:space="preserve"> </w:t>
      </w:r>
      <w:r w:rsidR="00CB3769">
        <w:t>Behavioural economics: Exploring corporate behaviours that support or hinder adherence to budgeting best practices</w:t>
      </w:r>
      <w:r w:rsidR="00CE06C2">
        <w:t xml:space="preserve">; CPODL, Technological University of Shannon, Athlone; </w:t>
      </w:r>
      <w:r w:rsidR="00CE06C2">
        <w:rPr>
          <w:rFonts w:cstheme="minorHAnsi"/>
          <w:color w:val="1D2125"/>
        </w:rPr>
        <w:t xml:space="preserve">Supervisor: </w:t>
      </w:r>
      <w:proofErr w:type="spellStart"/>
      <w:r w:rsidR="00D514F4">
        <w:t>Barrai</w:t>
      </w:r>
      <w:proofErr w:type="spellEnd"/>
      <w:r w:rsidR="00D514F4">
        <w:t xml:space="preserve"> </w:t>
      </w:r>
      <w:proofErr w:type="spellStart"/>
      <w:r w:rsidR="00D514F4">
        <w:t>Hennebry</w:t>
      </w:r>
      <w:proofErr w:type="spellEnd"/>
      <w:r w:rsidR="00CE06C2">
        <w:t>.</w:t>
      </w:r>
    </w:p>
    <w:p w:rsidRPr="001213B4" w:rsidR="00ED6615" w:rsidP="004F0533" w:rsidRDefault="00E96A68" w14:paraId="27CA2E58" w14:textId="56C7C498">
      <w:pPr>
        <w:pStyle w:val="ListParagraph"/>
        <w:numPr>
          <w:ilvl w:val="0"/>
          <w:numId w:val="24"/>
        </w:numPr>
        <w:jc w:val="both"/>
        <w:rPr>
          <w:rFonts w:eastAsia="Times New Roman"/>
          <w:color w:val="000000"/>
          <w:lang w:eastAsia="en-IE"/>
        </w:rPr>
      </w:pPr>
      <w:r w:rsidRPr="00B802D5">
        <w:t>Ronan</w:t>
      </w:r>
      <w:r>
        <w:t xml:space="preserve">, </w:t>
      </w:r>
      <w:r w:rsidRPr="00B802D5">
        <w:t>Mairead</w:t>
      </w:r>
      <w:r>
        <w:t>;</w:t>
      </w:r>
      <w:r w:rsidR="005648FE">
        <w:t xml:space="preserve"> 2024;</w:t>
      </w:r>
      <w:r>
        <w:t xml:space="preserve"> </w:t>
      </w:r>
      <w:r w:rsidR="00EE44E1">
        <w:t>What makes rural micro (ME) and small and medium sized enterprises (SME) resilient</w:t>
      </w:r>
      <w:r w:rsidR="00CE06C2">
        <w:t xml:space="preserve">; CPODL, Technological University of Shannon, Athlone; </w:t>
      </w:r>
      <w:r w:rsidR="00CE06C2">
        <w:rPr>
          <w:rFonts w:cstheme="minorHAnsi"/>
          <w:color w:val="1D2125"/>
        </w:rPr>
        <w:t xml:space="preserve">Supervisor: </w:t>
      </w:r>
      <w:r w:rsidR="00AD130A">
        <w:t>Jim Gilchrist</w:t>
      </w:r>
      <w:r w:rsidR="00CE06C2">
        <w:t>.</w:t>
      </w:r>
    </w:p>
    <w:p w:rsidRPr="004F0533" w:rsidR="009652DF" w:rsidP="004F0533" w:rsidRDefault="00816D15" w14:paraId="70F89B4D" w14:textId="7B6A32F0">
      <w:pPr>
        <w:pStyle w:val="ListParagraph"/>
        <w:numPr>
          <w:ilvl w:val="0"/>
          <w:numId w:val="24"/>
        </w:numPr>
        <w:jc w:val="both"/>
        <w:rPr>
          <w:rFonts w:eastAsia="Times New Roman"/>
          <w:color w:val="000000"/>
          <w:lang w:eastAsia="en-IE"/>
        </w:rPr>
      </w:pPr>
      <w:r w:rsidRPr="004F0533">
        <w:rPr>
          <w:shd w:val="clear" w:color="auto" w:fill="FFFFFF"/>
        </w:rPr>
        <w:t>Manton</w:t>
      </w:r>
      <w:r>
        <w:rPr>
          <w:shd w:val="clear" w:color="auto" w:fill="FFFFFF"/>
        </w:rPr>
        <w:t xml:space="preserve">, </w:t>
      </w:r>
      <w:r w:rsidRPr="004F0533">
        <w:rPr>
          <w:shd w:val="clear" w:color="auto" w:fill="FFFFFF"/>
        </w:rPr>
        <w:t>Richard</w:t>
      </w:r>
      <w:r>
        <w:rPr>
          <w:shd w:val="clear" w:color="auto" w:fill="FFFFFF"/>
        </w:rPr>
        <w:t>; 2023;</w:t>
      </w:r>
      <w:r w:rsidRPr="004F0533">
        <w:rPr>
          <w:shd w:val="clear" w:color="auto" w:fill="FFFFFF"/>
        </w:rPr>
        <w:t xml:space="preserve"> </w:t>
      </w:r>
      <w:r w:rsidRPr="004F0533" w:rsidR="009652DF">
        <w:rPr>
          <w:shd w:val="clear" w:color="auto" w:fill="FFFFFF"/>
        </w:rPr>
        <w:t>The financial impact of the COVID-19 pandemic on the engineering profession in Ireland</w:t>
      </w:r>
      <w:r w:rsidR="00C2305C">
        <w:t xml:space="preserve">; CPODL, Technological University of Shannon, Athlone; </w:t>
      </w:r>
      <w:r w:rsidRPr="004F0533" w:rsidR="00B77AC0">
        <w:rPr>
          <w:shd w:val="clear" w:color="auto" w:fill="FFFFFF"/>
        </w:rPr>
        <w:t xml:space="preserve">Supervisor: Jim Devaney. </w:t>
      </w:r>
    </w:p>
    <w:p w:rsidRPr="004F0533" w:rsidR="000C69A8" w:rsidP="004F0533" w:rsidRDefault="001D19C2" w14:paraId="7E076C6E" w14:textId="5A709B5E">
      <w:pPr>
        <w:pStyle w:val="ListParagraph"/>
        <w:numPr>
          <w:ilvl w:val="0"/>
          <w:numId w:val="24"/>
        </w:numPr>
        <w:jc w:val="both"/>
        <w:rPr>
          <w:rFonts w:eastAsia="Times New Roman"/>
          <w:color w:val="000000"/>
          <w:lang w:eastAsia="en-IE"/>
        </w:rPr>
      </w:pPr>
      <w:r w:rsidRPr="004F0533">
        <w:rPr>
          <w:rFonts w:eastAsia="Times New Roman"/>
          <w:color w:val="000000"/>
          <w:lang w:eastAsia="en-IE"/>
        </w:rPr>
        <w:t>Jackson</w:t>
      </w:r>
      <w:r>
        <w:rPr>
          <w:rFonts w:eastAsia="Times New Roman"/>
          <w:color w:val="000000"/>
          <w:lang w:eastAsia="en-IE"/>
        </w:rPr>
        <w:t xml:space="preserve">, </w:t>
      </w:r>
      <w:r w:rsidRPr="004F0533">
        <w:rPr>
          <w:rFonts w:eastAsia="Times New Roman"/>
          <w:color w:val="000000"/>
          <w:lang w:eastAsia="en-IE"/>
        </w:rPr>
        <w:t>Elizabeth</w:t>
      </w:r>
      <w:r>
        <w:rPr>
          <w:rFonts w:eastAsia="Times New Roman"/>
          <w:color w:val="000000"/>
          <w:lang w:eastAsia="en-IE"/>
        </w:rPr>
        <w:t xml:space="preserve">; 2023; </w:t>
      </w:r>
      <w:r w:rsidRPr="004F0533" w:rsidR="00D402D7">
        <w:rPr>
          <w:rFonts w:eastAsia="Times New Roman"/>
          <w:color w:val="000000"/>
          <w:lang w:eastAsia="en-IE"/>
        </w:rPr>
        <w:t>The impact of internet banking attributes on customer satisfaction</w:t>
      </w:r>
      <w:r w:rsidR="00C2305C">
        <w:t xml:space="preserve">; CPODL, Technological University of Shannon, Athlone; </w:t>
      </w:r>
      <w:r w:rsidRPr="004F0533" w:rsidR="00B77AC0">
        <w:rPr>
          <w:rFonts w:eastAsia="Times New Roman"/>
          <w:color w:val="000000"/>
          <w:lang w:eastAsia="en-IE"/>
        </w:rPr>
        <w:t xml:space="preserve">Supervisor: Tai Cui. </w:t>
      </w:r>
    </w:p>
    <w:p w:rsidRPr="004F0533" w:rsidR="000C69A8" w:rsidP="004F0533" w:rsidRDefault="001D19C2" w14:paraId="29A48887" w14:textId="415BF2E5">
      <w:pPr>
        <w:pStyle w:val="ListParagraph"/>
        <w:numPr>
          <w:ilvl w:val="0"/>
          <w:numId w:val="24"/>
        </w:numPr>
        <w:jc w:val="both"/>
        <w:rPr>
          <w:rFonts w:eastAsia="Times New Roman"/>
          <w:color w:val="000000"/>
          <w:lang w:eastAsia="en-IE"/>
        </w:rPr>
      </w:pPr>
      <w:r w:rsidRPr="004F0533">
        <w:rPr>
          <w:rFonts w:eastAsia="Times New Roman"/>
          <w:color w:val="000000"/>
          <w:lang w:eastAsia="en-IE"/>
        </w:rPr>
        <w:t>McGlone</w:t>
      </w:r>
      <w:r>
        <w:rPr>
          <w:rFonts w:eastAsia="Times New Roman"/>
          <w:color w:val="000000"/>
          <w:lang w:eastAsia="en-IE"/>
        </w:rPr>
        <w:t>,</w:t>
      </w:r>
      <w:r w:rsidRPr="004F0533">
        <w:rPr>
          <w:rFonts w:eastAsia="Times New Roman"/>
          <w:color w:val="000000"/>
          <w:lang w:eastAsia="en-IE"/>
        </w:rPr>
        <w:t xml:space="preserve"> Linda</w:t>
      </w:r>
      <w:r>
        <w:rPr>
          <w:rFonts w:eastAsia="Times New Roman"/>
          <w:color w:val="000000"/>
          <w:lang w:eastAsia="en-IE"/>
        </w:rPr>
        <w:t>;</w:t>
      </w:r>
      <w:r w:rsidR="004379BD">
        <w:rPr>
          <w:rFonts w:eastAsia="Times New Roman"/>
          <w:color w:val="000000"/>
          <w:lang w:eastAsia="en-IE"/>
        </w:rPr>
        <w:t xml:space="preserve"> 2023;</w:t>
      </w:r>
      <w:r w:rsidRPr="004F0533">
        <w:rPr>
          <w:rFonts w:eastAsia="Times New Roman"/>
          <w:color w:val="000000"/>
          <w:lang w:eastAsia="en-IE"/>
        </w:rPr>
        <w:t xml:space="preserve"> </w:t>
      </w:r>
      <w:r w:rsidRPr="004F0533" w:rsidR="000C69A8">
        <w:rPr>
          <w:rFonts w:eastAsia="Times New Roman"/>
          <w:color w:val="000000"/>
          <w:lang w:eastAsia="en-IE"/>
        </w:rPr>
        <w:t>Sustainable Finance for Irish Agriculture</w:t>
      </w:r>
      <w:r w:rsidR="00C2305C">
        <w:t xml:space="preserve">; CPODL, Technological University of Shannon, Athlone; </w:t>
      </w:r>
      <w:r w:rsidRPr="004F0533" w:rsidR="000C69A8">
        <w:rPr>
          <w:rFonts w:eastAsia="Times New Roman"/>
          <w:color w:val="000000"/>
          <w:lang w:eastAsia="en-IE"/>
        </w:rPr>
        <w:t xml:space="preserve">Supervisor: </w:t>
      </w:r>
      <w:r w:rsidRPr="004F0533" w:rsidR="00B77AC0">
        <w:rPr>
          <w:rFonts w:eastAsia="Times New Roman"/>
          <w:color w:val="000000"/>
          <w:lang w:eastAsia="en-IE"/>
        </w:rPr>
        <w:t xml:space="preserve">Susan Colley. </w:t>
      </w:r>
    </w:p>
    <w:p w:rsidRPr="004F0533" w:rsidR="000C69A8" w:rsidP="004F0533" w:rsidRDefault="00290975" w14:paraId="3C2EBC17" w14:textId="3DA137BE">
      <w:pPr>
        <w:pStyle w:val="ListParagraph"/>
        <w:numPr>
          <w:ilvl w:val="0"/>
          <w:numId w:val="24"/>
        </w:numPr>
        <w:jc w:val="both"/>
        <w:rPr>
          <w:rFonts w:eastAsia="Times New Roman"/>
          <w:color w:val="000000"/>
          <w:lang w:eastAsia="en-IE"/>
        </w:rPr>
      </w:pPr>
      <w:r w:rsidRPr="004F0533">
        <w:rPr>
          <w:rFonts w:eastAsia="Times New Roman"/>
          <w:color w:val="000000"/>
          <w:lang w:eastAsia="en-IE"/>
        </w:rPr>
        <w:t>Beattie Sinead</w:t>
      </w:r>
      <w:r>
        <w:rPr>
          <w:rFonts w:eastAsia="Times New Roman"/>
          <w:color w:val="000000"/>
          <w:lang w:eastAsia="en-IE"/>
        </w:rPr>
        <w:t>;</w:t>
      </w:r>
      <w:r w:rsidR="004379BD">
        <w:rPr>
          <w:rFonts w:eastAsia="Times New Roman"/>
          <w:color w:val="000000"/>
          <w:lang w:eastAsia="en-IE"/>
        </w:rPr>
        <w:t xml:space="preserve"> 2023;</w:t>
      </w:r>
      <w:r w:rsidRPr="004F0533">
        <w:rPr>
          <w:rFonts w:eastAsia="Times New Roman"/>
          <w:color w:val="000000"/>
          <w:lang w:eastAsia="en-IE"/>
        </w:rPr>
        <w:t xml:space="preserve"> </w:t>
      </w:r>
      <w:r w:rsidRPr="004F0533" w:rsidR="000C69A8">
        <w:rPr>
          <w:rFonts w:eastAsia="Times New Roman"/>
          <w:color w:val="000000"/>
          <w:lang w:eastAsia="en-IE"/>
        </w:rPr>
        <w:t>The financial impact of Covid 19 on the Dental Sector</w:t>
      </w:r>
      <w:r w:rsidR="00C2305C">
        <w:t xml:space="preserve">; CPODL, Technological University of Shannon, Athlone; </w:t>
      </w:r>
      <w:r w:rsidRPr="004F0533" w:rsidR="00B77AC0">
        <w:rPr>
          <w:rFonts w:eastAsia="Times New Roman"/>
          <w:color w:val="000000"/>
          <w:lang w:eastAsia="en-IE"/>
        </w:rPr>
        <w:t>Supervisor: Tai Cui.</w:t>
      </w:r>
    </w:p>
    <w:p w:rsidRPr="004F0533" w:rsidR="00FE4094" w:rsidP="004F0533" w:rsidRDefault="004379BD" w14:paraId="0EE228E5" w14:textId="0AA64A54">
      <w:pPr>
        <w:pStyle w:val="ListParagraph"/>
        <w:numPr>
          <w:ilvl w:val="0"/>
          <w:numId w:val="24"/>
        </w:numPr>
        <w:jc w:val="both"/>
        <w:rPr>
          <w:rFonts w:eastAsia="Times New Roman"/>
          <w:color w:val="000000"/>
          <w:lang w:eastAsia="en-IE"/>
        </w:rPr>
      </w:pPr>
      <w:r w:rsidRPr="004F0533">
        <w:rPr>
          <w:rFonts w:eastAsia="Times New Roman"/>
          <w:color w:val="000000"/>
          <w:lang w:eastAsia="en-IE"/>
        </w:rPr>
        <w:t>Kelly</w:t>
      </w:r>
      <w:r>
        <w:rPr>
          <w:rFonts w:eastAsia="Times New Roman"/>
          <w:color w:val="000000"/>
          <w:lang w:eastAsia="en-IE"/>
        </w:rPr>
        <w:t xml:space="preserve">, </w:t>
      </w:r>
      <w:r w:rsidRPr="004F0533">
        <w:rPr>
          <w:rFonts w:eastAsia="Times New Roman"/>
          <w:color w:val="000000"/>
          <w:lang w:eastAsia="en-IE"/>
        </w:rPr>
        <w:t>Andrew</w:t>
      </w:r>
      <w:r>
        <w:rPr>
          <w:rFonts w:eastAsia="Times New Roman"/>
          <w:color w:val="000000"/>
          <w:lang w:eastAsia="en-IE"/>
        </w:rPr>
        <w:t>; 2023;</w:t>
      </w:r>
      <w:r w:rsidRPr="004F0533">
        <w:rPr>
          <w:rFonts w:eastAsia="Times New Roman"/>
          <w:color w:val="000000"/>
          <w:lang w:eastAsia="en-IE"/>
        </w:rPr>
        <w:t xml:space="preserve"> </w:t>
      </w:r>
      <w:r w:rsidRPr="004F0533" w:rsidR="000C69A8">
        <w:rPr>
          <w:rFonts w:eastAsia="Times New Roman"/>
          <w:color w:val="000000"/>
          <w:lang w:eastAsia="en-IE"/>
        </w:rPr>
        <w:t>Corporate Social Responsibility within the banking sector: An analysis of customer engagement with “Green Finance” in Ireland</w:t>
      </w:r>
      <w:r w:rsidR="00C2305C">
        <w:t xml:space="preserve">; CPODL, Technological University of Shannon, Athlone; </w:t>
      </w:r>
      <w:r w:rsidRPr="004F0533" w:rsidR="00B77AC0">
        <w:rPr>
          <w:rFonts w:eastAsia="Times New Roman"/>
          <w:color w:val="000000"/>
          <w:lang w:eastAsia="en-IE"/>
        </w:rPr>
        <w:t xml:space="preserve">Supervisor: </w:t>
      </w:r>
      <w:proofErr w:type="spellStart"/>
      <w:r w:rsidRPr="004F0533" w:rsidR="00B77AC0">
        <w:rPr>
          <w:rFonts w:eastAsia="Times New Roman"/>
          <w:color w:val="000000"/>
          <w:lang w:eastAsia="en-IE"/>
        </w:rPr>
        <w:t>Barrai</w:t>
      </w:r>
      <w:proofErr w:type="spellEnd"/>
      <w:r w:rsidRPr="004F0533" w:rsidR="00B77AC0">
        <w:rPr>
          <w:rFonts w:eastAsia="Times New Roman"/>
          <w:color w:val="000000"/>
          <w:lang w:eastAsia="en-IE"/>
        </w:rPr>
        <w:t xml:space="preserve"> </w:t>
      </w:r>
      <w:proofErr w:type="spellStart"/>
      <w:r w:rsidRPr="004F0533" w:rsidR="00B77AC0">
        <w:rPr>
          <w:rFonts w:eastAsia="Times New Roman"/>
          <w:color w:val="000000"/>
          <w:lang w:eastAsia="en-IE"/>
        </w:rPr>
        <w:t>Hannebry</w:t>
      </w:r>
      <w:proofErr w:type="spellEnd"/>
      <w:r w:rsidRPr="004F0533" w:rsidR="00B77AC0">
        <w:rPr>
          <w:rFonts w:eastAsia="Times New Roman"/>
          <w:color w:val="000000"/>
          <w:lang w:eastAsia="en-IE"/>
        </w:rPr>
        <w:t>.</w:t>
      </w:r>
    </w:p>
    <w:p w:rsidR="00B84FCA" w:rsidP="00396867" w:rsidRDefault="00B84FCA" w14:paraId="598B4D1C" w14:textId="77777777">
      <w:pPr>
        <w:pStyle w:val="Heading2"/>
        <w:jc w:val="both"/>
        <w:rPr>
          <w:rFonts w:eastAsia="Times New Roman"/>
          <w:b/>
          <w:bCs/>
          <w:color w:val="806000" w:themeColor="accent4" w:themeShade="80"/>
          <w:lang w:eastAsia="en-IE"/>
        </w:rPr>
      </w:pPr>
    </w:p>
    <w:p w:rsidRPr="005A6BBF" w:rsidR="005377F8" w:rsidP="00396867" w:rsidRDefault="00A52584" w14:paraId="1297A85C" w14:textId="45B8B1D7">
      <w:pPr>
        <w:pStyle w:val="Heading2"/>
        <w:jc w:val="both"/>
        <w:rPr>
          <w:b/>
          <w:bCs/>
          <w:color w:val="806000" w:themeColor="accent4" w:themeShade="80"/>
        </w:rPr>
      </w:pPr>
      <w:bookmarkStart w:name="_Toc189573220" w:id="7"/>
      <w:r w:rsidRPr="005A6BBF">
        <w:rPr>
          <w:rFonts w:eastAsia="Times New Roman"/>
          <w:b/>
          <w:bCs/>
          <w:color w:val="806000" w:themeColor="accent4" w:themeShade="80"/>
          <w:lang w:eastAsia="en-IE"/>
        </w:rPr>
        <w:t xml:space="preserve">[B] </w:t>
      </w:r>
      <w:r w:rsidRPr="005A6BBF" w:rsidR="006A7E92">
        <w:rPr>
          <w:rFonts w:eastAsia="Times New Roman"/>
          <w:b/>
          <w:bCs/>
          <w:color w:val="806000" w:themeColor="accent4" w:themeShade="80"/>
          <w:lang w:eastAsia="en-IE"/>
        </w:rPr>
        <w:t xml:space="preserve">Engineering </w:t>
      </w:r>
      <w:r w:rsidRPr="005A6BBF" w:rsidR="00527F2D">
        <w:rPr>
          <w:b/>
          <w:bCs/>
          <w:color w:val="806000" w:themeColor="accent4" w:themeShade="80"/>
        </w:rPr>
        <w:t>Research Thesis (30 ECTS)</w:t>
      </w:r>
      <w:bookmarkEnd w:id="7"/>
    </w:p>
    <w:p w:rsidRPr="005A6BBF" w:rsidR="00FE4094" w:rsidP="004F0533" w:rsidRDefault="00025A2C" w14:paraId="55B2FDF0" w14:textId="5D16194F">
      <w:pPr>
        <w:pStyle w:val="Heading3"/>
        <w:jc w:val="both"/>
        <w:rPr>
          <w:rFonts w:eastAsia="Times New Roman"/>
          <w:i/>
          <w:iCs/>
          <w:color w:val="806000" w:themeColor="accent4" w:themeShade="80"/>
          <w:lang w:eastAsia="en-IE"/>
        </w:rPr>
      </w:pPr>
      <w:bookmarkStart w:name="_Toc189573221" w:id="8"/>
      <w:r w:rsidRPr="005A6BBF">
        <w:rPr>
          <w:rFonts w:eastAsia="Times New Roman"/>
          <w:i/>
          <w:iCs/>
          <w:color w:val="806000" w:themeColor="accent4" w:themeShade="80"/>
          <w:lang w:eastAsia="en-IE"/>
        </w:rPr>
        <w:t xml:space="preserve">B.1 </w:t>
      </w:r>
      <w:r w:rsidRPr="005A6BBF" w:rsidR="00FE4094">
        <w:rPr>
          <w:rFonts w:eastAsia="Times New Roman"/>
          <w:i/>
          <w:iCs/>
          <w:color w:val="806000" w:themeColor="accent4" w:themeShade="80"/>
          <w:lang w:eastAsia="en-IE"/>
        </w:rPr>
        <w:t>Master of Engineering in Packaging, Innovation and Product Design</w:t>
      </w:r>
      <w:bookmarkEnd w:id="8"/>
    </w:p>
    <w:p w:rsidR="00FE4094" w:rsidP="004F0533" w:rsidRDefault="00FE4094" w14:paraId="34CE0A41" w14:textId="77777777">
      <w:pPr>
        <w:spacing w:after="0" w:line="240" w:lineRule="auto"/>
        <w:jc w:val="both"/>
        <w:rPr>
          <w:rFonts w:ascii="Calibri" w:hAnsi="Calibri" w:eastAsia="Times New Roman" w:cs="Calibri"/>
          <w:b/>
          <w:bCs/>
          <w:color w:val="000000"/>
          <w:lang w:eastAsia="en-IE"/>
        </w:rPr>
      </w:pPr>
    </w:p>
    <w:p w:rsidRPr="001213B4" w:rsidR="00FA3EED" w:rsidP="00311B0B" w:rsidRDefault="009C46EB" w14:paraId="7D7098D6" w14:textId="03C13771">
      <w:pPr>
        <w:pStyle w:val="ListParagraph"/>
        <w:numPr>
          <w:ilvl w:val="0"/>
          <w:numId w:val="25"/>
        </w:numPr>
        <w:jc w:val="both"/>
        <w:rPr>
          <w:sz w:val="20"/>
          <w:szCs w:val="20"/>
          <w:lang w:eastAsia="en-IE"/>
        </w:rPr>
      </w:pPr>
      <w:proofErr w:type="spellStart"/>
      <w:r w:rsidRPr="001213B4">
        <w:t>Hoyne</w:t>
      </w:r>
      <w:proofErr w:type="spellEnd"/>
      <w:r w:rsidRPr="001213B4">
        <w:t>, Andrew;</w:t>
      </w:r>
      <w:r w:rsidR="0012680C">
        <w:t xml:space="preserve"> 2024;</w:t>
      </w:r>
      <w:r w:rsidRPr="001213B4">
        <w:t xml:space="preserve"> </w:t>
      </w:r>
      <w:r w:rsidRPr="001213B4" w:rsidR="005903BB">
        <w:t>Analysing the value-add potential in decentralised online platforms for small and medium enterprises</w:t>
      </w:r>
      <w:r w:rsidR="00673426">
        <w:t xml:space="preserve">; CPODL, Technological University of Shannon, Athlone; </w:t>
      </w:r>
      <w:r w:rsidR="00673426">
        <w:rPr>
          <w:rFonts w:cstheme="minorHAnsi"/>
          <w:color w:val="1D2125"/>
        </w:rPr>
        <w:t xml:space="preserve">Supervisor: </w:t>
      </w:r>
      <w:proofErr w:type="spellStart"/>
      <w:r w:rsidRPr="00BA4061" w:rsidR="00BA4061">
        <w:t>Micheal</w:t>
      </w:r>
      <w:proofErr w:type="spellEnd"/>
      <w:r w:rsidRPr="00BA4061" w:rsidR="00BA4061">
        <w:t xml:space="preserve"> Fitzpatrick</w:t>
      </w:r>
      <w:r w:rsidR="00673426">
        <w:t>.</w:t>
      </w:r>
    </w:p>
    <w:p w:rsidRPr="001213B4" w:rsidR="00E27B74" w:rsidP="00311B0B" w:rsidRDefault="00752712" w14:paraId="1F3C158F" w14:textId="491545B6">
      <w:pPr>
        <w:pStyle w:val="ListParagraph"/>
        <w:numPr>
          <w:ilvl w:val="0"/>
          <w:numId w:val="25"/>
        </w:numPr>
        <w:jc w:val="both"/>
        <w:rPr>
          <w:sz w:val="20"/>
          <w:szCs w:val="20"/>
          <w:lang w:eastAsia="en-IE"/>
        </w:rPr>
      </w:pPr>
      <w:r w:rsidR="00752712">
        <w:rPr/>
        <w:t>Murphy, Kieran;</w:t>
      </w:r>
      <w:r w:rsidR="0012680C">
        <w:rPr/>
        <w:t xml:space="preserve"> 2024;</w:t>
      </w:r>
      <w:r w:rsidR="00752712">
        <w:rPr/>
        <w:t xml:space="preserve"> </w:t>
      </w:r>
      <w:r w:rsidR="00E27B74">
        <w:rPr/>
        <w:t xml:space="preserve">Advancing Maxillofacial Prosthetics </w:t>
      </w:r>
      <w:r w:rsidR="00E27B74">
        <w:rPr/>
        <w:t>With</w:t>
      </w:r>
      <w:r w:rsidR="00E27B74">
        <w:rPr/>
        <w:t xml:space="preserve"> Additive Manufacturing Integration: A Comprehensive Examination </w:t>
      </w:r>
      <w:r w:rsidR="1A011A21">
        <w:rPr/>
        <w:t>of</w:t>
      </w:r>
      <w:r w:rsidR="00E27B74">
        <w:rPr/>
        <w:t xml:space="preserve"> </w:t>
      </w:r>
      <w:r w:rsidR="7E646859">
        <w:rPr/>
        <w:t>t</w:t>
      </w:r>
      <w:r w:rsidR="00E27B74">
        <w:rPr/>
        <w:t>he Irish Landscape</w:t>
      </w:r>
      <w:r w:rsidR="00673426">
        <w:rPr/>
        <w:t xml:space="preserve">; CPODL, Technological University of Shannon, Athlone; </w:t>
      </w:r>
      <w:r w:rsidRPr="3430503A" w:rsidR="00673426">
        <w:rPr>
          <w:rFonts w:cs="Calibri" w:cstheme="minorAscii"/>
          <w:color w:val="1D2125"/>
        </w:rPr>
        <w:t xml:space="preserve">Supervisor: </w:t>
      </w:r>
      <w:r w:rsidR="00D61ED2">
        <w:rPr/>
        <w:t>Micheal</w:t>
      </w:r>
      <w:r w:rsidR="00D61ED2">
        <w:rPr/>
        <w:t xml:space="preserve"> Fitzpatrick</w:t>
      </w:r>
      <w:r w:rsidR="00673426">
        <w:rPr/>
        <w:t>.</w:t>
      </w:r>
    </w:p>
    <w:p w:rsidRPr="001213B4" w:rsidR="00470D9A" w:rsidP="00311B0B" w:rsidRDefault="000B3286" w14:paraId="18627159" w14:textId="44FACBE4">
      <w:pPr>
        <w:pStyle w:val="ListParagraph"/>
        <w:numPr>
          <w:ilvl w:val="0"/>
          <w:numId w:val="25"/>
        </w:numPr>
        <w:jc w:val="both"/>
        <w:rPr>
          <w:sz w:val="20"/>
          <w:szCs w:val="20"/>
          <w:lang w:eastAsia="en-IE"/>
        </w:rPr>
      </w:pPr>
      <w:r w:rsidR="000B3286">
        <w:rPr/>
        <w:t>Nadasky</w:t>
      </w:r>
      <w:r w:rsidR="000B3286">
        <w:rPr/>
        <w:t>, Marek;</w:t>
      </w:r>
      <w:r w:rsidR="0012680C">
        <w:rPr/>
        <w:t xml:space="preserve"> 2024;</w:t>
      </w:r>
      <w:r w:rsidR="000B3286">
        <w:rPr/>
        <w:t xml:space="preserve"> </w:t>
      </w:r>
      <w:r w:rsidR="00470D9A">
        <w:rPr/>
        <w:t xml:space="preserve">What are the opportunities in recycling and reusing construction and demolition waste and how can these opportunities contribute to the transition towards a circular economy in the European </w:t>
      </w:r>
      <w:r w:rsidR="00470D9A">
        <w:rPr/>
        <w:t>Union</w:t>
      </w:r>
      <w:r w:rsidR="00673426">
        <w:rPr/>
        <w:t>;</w:t>
      </w:r>
      <w:r w:rsidR="00673426">
        <w:rPr/>
        <w:t xml:space="preserve"> CPODL, Technological University of Shannon, Athlone; </w:t>
      </w:r>
      <w:r w:rsidRPr="3430503A" w:rsidR="00673426">
        <w:rPr>
          <w:rFonts w:cs="Calibri" w:cstheme="minorAscii"/>
          <w:color w:val="1D2125"/>
        </w:rPr>
        <w:t xml:space="preserve">Supervisor: </w:t>
      </w:r>
      <w:r w:rsidR="00A7637E">
        <w:rPr/>
        <w:t>Romina Pezzoli</w:t>
      </w:r>
      <w:r w:rsidR="00673426">
        <w:rPr/>
        <w:t>.</w:t>
      </w:r>
    </w:p>
    <w:p w:rsidRPr="001213B4" w:rsidR="005903BB" w:rsidP="00311B0B" w:rsidRDefault="00DB025C" w14:paraId="52F3CA35" w14:textId="37C027C8">
      <w:pPr>
        <w:pStyle w:val="ListParagraph"/>
        <w:numPr>
          <w:ilvl w:val="0"/>
          <w:numId w:val="25"/>
        </w:numPr>
        <w:jc w:val="both"/>
        <w:rPr>
          <w:sz w:val="20"/>
          <w:szCs w:val="20"/>
          <w:lang w:eastAsia="en-IE"/>
        </w:rPr>
      </w:pPr>
      <w:r w:rsidRPr="001213B4">
        <w:t>O Shea, Eamonn;</w:t>
      </w:r>
      <w:r w:rsidR="0012680C">
        <w:t xml:space="preserve"> 2024;</w:t>
      </w:r>
      <w:r w:rsidRPr="001213B4">
        <w:t xml:space="preserve"> </w:t>
      </w:r>
      <w:r w:rsidRPr="001213B4" w:rsidR="0055125B">
        <w:t>Low-Cost 3D Printing (Additive Manufacturing) and its application in a Learning Environment - perceptions and perspectives of staff at an Irish University</w:t>
      </w:r>
      <w:r w:rsidR="00673426">
        <w:t xml:space="preserve">; CPODL, Technological University of Shannon, Athlone; </w:t>
      </w:r>
      <w:r w:rsidR="00673426">
        <w:rPr>
          <w:rFonts w:cstheme="minorHAnsi"/>
          <w:color w:val="1D2125"/>
        </w:rPr>
        <w:t xml:space="preserve">Supervisor: </w:t>
      </w:r>
      <w:r w:rsidRPr="0090049B" w:rsidR="00A7637E">
        <w:t>Romina Pezzoli</w:t>
      </w:r>
      <w:r w:rsidR="00673426">
        <w:t>.</w:t>
      </w:r>
    </w:p>
    <w:p w:rsidRPr="001213B4" w:rsidR="0055125B" w:rsidP="00311B0B" w:rsidRDefault="004D0F89" w14:paraId="1625272C" w14:textId="7B93356F">
      <w:pPr>
        <w:pStyle w:val="ListParagraph"/>
        <w:numPr>
          <w:ilvl w:val="0"/>
          <w:numId w:val="25"/>
        </w:numPr>
        <w:jc w:val="both"/>
        <w:rPr>
          <w:sz w:val="20"/>
          <w:szCs w:val="20"/>
          <w:lang w:eastAsia="en-IE"/>
        </w:rPr>
      </w:pPr>
      <w:r w:rsidRPr="001213B4">
        <w:t>Maria Traore, Justyna;</w:t>
      </w:r>
      <w:r w:rsidR="007D01DB">
        <w:t xml:space="preserve"> 202</w:t>
      </w:r>
      <w:r w:rsidR="00DB26BE">
        <w:t>4;</w:t>
      </w:r>
      <w:r w:rsidRPr="001213B4">
        <w:t xml:space="preserve"> </w:t>
      </w:r>
      <w:r w:rsidRPr="001213B4" w:rsidR="00FF565C">
        <w:t>Increasing Sustainability of Inhalers Manufacturing and Disposal</w:t>
      </w:r>
      <w:bookmarkStart w:name="_Hlk184646184" w:id="9"/>
      <w:r w:rsidR="00673426">
        <w:t xml:space="preserve">; CPODL, Technological University of Shannon, Athlone; </w:t>
      </w:r>
      <w:bookmarkEnd w:id="9"/>
      <w:r w:rsidR="00673426">
        <w:rPr>
          <w:rFonts w:cstheme="minorHAnsi"/>
          <w:color w:val="1D2125"/>
        </w:rPr>
        <w:t xml:space="preserve">Supervisor: </w:t>
      </w:r>
      <w:r w:rsidRPr="0090049B" w:rsidR="00B72559">
        <w:t>Jim Gilchrist</w:t>
      </w:r>
      <w:r w:rsidR="00673426">
        <w:t>.</w:t>
      </w:r>
    </w:p>
    <w:p w:rsidRPr="003A5A83" w:rsidR="00FE4094" w:rsidP="00311B0B" w:rsidRDefault="00DB26BE" w14:paraId="5E6ED4B0" w14:textId="646D6F3B">
      <w:pPr>
        <w:pStyle w:val="ListParagraph"/>
        <w:numPr>
          <w:ilvl w:val="0"/>
          <w:numId w:val="25"/>
        </w:numPr>
        <w:jc w:val="both"/>
        <w:rPr>
          <w:lang w:eastAsia="en-IE"/>
        </w:rPr>
      </w:pPr>
      <w:r w:rsidRPr="003A5A83">
        <w:rPr>
          <w:lang w:eastAsia="en-IE"/>
        </w:rPr>
        <w:t>Curran</w:t>
      </w:r>
      <w:r>
        <w:rPr>
          <w:lang w:eastAsia="en-IE"/>
        </w:rPr>
        <w:t xml:space="preserve">, </w:t>
      </w:r>
      <w:r w:rsidRPr="003A5A83">
        <w:rPr>
          <w:lang w:eastAsia="en-IE"/>
        </w:rPr>
        <w:t>Deborah</w:t>
      </w:r>
      <w:r>
        <w:rPr>
          <w:lang w:eastAsia="en-IE"/>
        </w:rPr>
        <w:t>;</w:t>
      </w:r>
      <w:r w:rsidRPr="003A5A83">
        <w:rPr>
          <w:lang w:eastAsia="en-IE"/>
        </w:rPr>
        <w:t xml:space="preserve"> </w:t>
      </w:r>
      <w:r>
        <w:rPr>
          <w:lang w:eastAsia="en-IE"/>
        </w:rPr>
        <w:t>202</w:t>
      </w:r>
      <w:r w:rsidR="005D6C81">
        <w:rPr>
          <w:lang w:eastAsia="en-IE"/>
        </w:rPr>
        <w:t xml:space="preserve">3; </w:t>
      </w:r>
      <w:r w:rsidRPr="003A5A83" w:rsidR="00FE4094">
        <w:rPr>
          <w:lang w:eastAsia="en-IE"/>
        </w:rPr>
        <w:t>Vibrator packaging, is it worth the paper it’s printed on? An analysis of the impact of ISO3533 on the outer packaging for female consumers</w:t>
      </w:r>
      <w:r w:rsidR="00991D59">
        <w:t xml:space="preserve">; CPODL, Technological University of Shannon, Athlone; </w:t>
      </w:r>
      <w:r w:rsidRPr="003A5A83" w:rsidR="00B77AC0">
        <w:rPr>
          <w:lang w:eastAsia="en-IE"/>
        </w:rPr>
        <w:t xml:space="preserve">Supervisor: Jim Gilchrist. </w:t>
      </w:r>
    </w:p>
    <w:p w:rsidRPr="003A5A83" w:rsidR="00FE4094" w:rsidP="00311B0B" w:rsidRDefault="005D6C81" w14:paraId="746965EE" w14:textId="4B962421">
      <w:pPr>
        <w:pStyle w:val="ListParagraph"/>
        <w:numPr>
          <w:ilvl w:val="0"/>
          <w:numId w:val="25"/>
        </w:numPr>
        <w:jc w:val="both"/>
        <w:rPr>
          <w:lang w:eastAsia="en-IE"/>
        </w:rPr>
      </w:pPr>
      <w:r w:rsidRPr="003A5A83">
        <w:rPr>
          <w:lang w:eastAsia="en-IE"/>
        </w:rPr>
        <w:t>Shawky</w:t>
      </w:r>
      <w:r>
        <w:rPr>
          <w:lang w:eastAsia="en-IE"/>
        </w:rPr>
        <w:t xml:space="preserve"> </w:t>
      </w:r>
      <w:r w:rsidRPr="003A5A83">
        <w:rPr>
          <w:lang w:eastAsia="en-IE"/>
        </w:rPr>
        <w:t>Ayman</w:t>
      </w:r>
      <w:r>
        <w:rPr>
          <w:lang w:eastAsia="en-IE"/>
        </w:rPr>
        <w:t>; 2023;</w:t>
      </w:r>
      <w:r w:rsidRPr="003A5A83">
        <w:rPr>
          <w:lang w:eastAsia="en-IE"/>
        </w:rPr>
        <w:t xml:space="preserve"> </w:t>
      </w:r>
      <w:r w:rsidRPr="00045DAB" w:rsidR="00FE4094">
        <w:rPr>
          <w:color w:val="201F1E"/>
          <w:lang w:eastAsia="en-IE"/>
        </w:rPr>
        <w:t>QR code replaces the paper leaflet in the pharmaceutical packaging</w:t>
      </w:r>
      <w:r w:rsidR="00991D59">
        <w:t xml:space="preserve">; CPODL, Technological University of Shannon, Athlone; </w:t>
      </w:r>
      <w:r w:rsidRPr="003A5A83" w:rsidR="00B77AC0">
        <w:rPr>
          <w:lang w:eastAsia="en-IE"/>
        </w:rPr>
        <w:t xml:space="preserve">Supervisor: </w:t>
      </w:r>
      <w:proofErr w:type="spellStart"/>
      <w:r w:rsidRPr="003A5A83" w:rsidR="00B77AC0">
        <w:rPr>
          <w:lang w:eastAsia="en-IE"/>
        </w:rPr>
        <w:t>Mich</w:t>
      </w:r>
      <w:r w:rsidR="00A820BC">
        <w:rPr>
          <w:lang w:eastAsia="en-IE"/>
        </w:rPr>
        <w:t>é</w:t>
      </w:r>
      <w:r w:rsidRPr="003A5A83" w:rsidR="00B77AC0">
        <w:rPr>
          <w:lang w:eastAsia="en-IE"/>
        </w:rPr>
        <w:t>al</w:t>
      </w:r>
      <w:proofErr w:type="spellEnd"/>
      <w:r w:rsidRPr="003A5A83" w:rsidR="00B77AC0">
        <w:rPr>
          <w:lang w:eastAsia="en-IE"/>
        </w:rPr>
        <w:t xml:space="preserve"> Fitzpatrick.</w:t>
      </w:r>
    </w:p>
    <w:p w:rsidRPr="003A5A83" w:rsidR="00FE4094" w:rsidP="00311B0B" w:rsidRDefault="00653C3F" w14:paraId="77F354C8" w14:textId="5C742B59">
      <w:pPr>
        <w:pStyle w:val="ListParagraph"/>
        <w:numPr>
          <w:ilvl w:val="0"/>
          <w:numId w:val="25"/>
        </w:numPr>
        <w:jc w:val="both"/>
        <w:rPr>
          <w:lang w:eastAsia="en-IE"/>
        </w:rPr>
      </w:pPr>
      <w:r w:rsidRPr="003A5A83">
        <w:rPr>
          <w:lang w:eastAsia="en-IE"/>
        </w:rPr>
        <w:t>Rock</w:t>
      </w:r>
      <w:r w:rsidRPr="00653C3F">
        <w:rPr>
          <w:lang w:eastAsia="en-IE"/>
        </w:rPr>
        <w:t xml:space="preserve"> </w:t>
      </w:r>
      <w:proofErr w:type="spellStart"/>
      <w:r w:rsidRPr="003A5A83">
        <w:rPr>
          <w:lang w:eastAsia="en-IE"/>
        </w:rPr>
        <w:t>Alona</w:t>
      </w:r>
      <w:proofErr w:type="spellEnd"/>
      <w:r>
        <w:rPr>
          <w:lang w:eastAsia="en-IE"/>
        </w:rPr>
        <w:t xml:space="preserve">; 2023; </w:t>
      </w:r>
      <w:r w:rsidRPr="003A5A83" w:rsidR="00FE4094">
        <w:rPr>
          <w:lang w:eastAsia="en-IE"/>
        </w:rPr>
        <w:t xml:space="preserve">Improving the Environmental Efficiency and Sustainability of Packaging Within </w:t>
      </w:r>
      <w:r w:rsidRPr="003A5A83" w:rsidR="006A7E92">
        <w:rPr>
          <w:lang w:eastAsia="en-IE"/>
        </w:rPr>
        <w:t>t</w:t>
      </w:r>
      <w:r w:rsidRPr="003A5A83" w:rsidR="00FE4094">
        <w:rPr>
          <w:lang w:eastAsia="en-IE"/>
        </w:rPr>
        <w:t>he Construction Industry</w:t>
      </w:r>
      <w:r w:rsidR="00991D59">
        <w:t xml:space="preserve">; CPODL, Technological University of Shannon, Athlone; </w:t>
      </w:r>
      <w:r w:rsidRPr="003A5A83" w:rsidR="00B77AC0">
        <w:rPr>
          <w:lang w:eastAsia="en-IE"/>
        </w:rPr>
        <w:t xml:space="preserve">Supervisor: Kenny O’Brien. </w:t>
      </w:r>
    </w:p>
    <w:p w:rsidRPr="003A5A83" w:rsidR="00FE4094" w:rsidP="00311B0B" w:rsidRDefault="00991D59" w14:paraId="461E0682" w14:textId="5354CD5F">
      <w:pPr>
        <w:pStyle w:val="ListParagraph"/>
        <w:numPr>
          <w:ilvl w:val="0"/>
          <w:numId w:val="25"/>
        </w:numPr>
        <w:jc w:val="both"/>
        <w:rPr>
          <w:lang w:eastAsia="en-IE"/>
        </w:rPr>
      </w:pPr>
      <w:r w:rsidRPr="003A5A83">
        <w:rPr>
          <w:lang w:eastAsia="en-IE"/>
        </w:rPr>
        <w:t>Sharman</w:t>
      </w:r>
      <w:r>
        <w:rPr>
          <w:lang w:eastAsia="en-IE"/>
        </w:rPr>
        <w:t xml:space="preserve">, </w:t>
      </w:r>
      <w:r w:rsidRPr="003A5A83">
        <w:rPr>
          <w:lang w:eastAsia="en-IE"/>
        </w:rPr>
        <w:t>Lloyd</w:t>
      </w:r>
      <w:r>
        <w:rPr>
          <w:lang w:eastAsia="en-IE"/>
        </w:rPr>
        <w:t>;</w:t>
      </w:r>
      <w:r w:rsidR="005F4411">
        <w:rPr>
          <w:lang w:eastAsia="en-IE"/>
        </w:rPr>
        <w:t xml:space="preserve"> 2023</w:t>
      </w:r>
      <w:r w:rsidRPr="003A5A83">
        <w:rPr>
          <w:lang w:eastAsia="en-IE"/>
        </w:rPr>
        <w:t xml:space="preserve"> </w:t>
      </w:r>
      <w:r w:rsidRPr="003A5A83" w:rsidR="00FE4094">
        <w:rPr>
          <w:lang w:eastAsia="en-IE"/>
        </w:rPr>
        <w:t>Bioplastics as a viable alternative to petroleum-based plastics in high performance optical applications</w:t>
      </w:r>
      <w:r>
        <w:t xml:space="preserve">; CPODL, Technological University of Shannon, Athlone; </w:t>
      </w:r>
      <w:r w:rsidRPr="003A5A83" w:rsidR="00B77AC0">
        <w:rPr>
          <w:lang w:eastAsia="en-IE"/>
        </w:rPr>
        <w:t xml:space="preserve">Supervisor: Romina Pezzoli. </w:t>
      </w:r>
    </w:p>
    <w:p w:rsidR="00962C07" w:rsidP="00045DAB" w:rsidRDefault="00962C07" w14:paraId="6603549E" w14:textId="77777777">
      <w:pPr>
        <w:pStyle w:val="Heading2"/>
        <w:rPr>
          <w:rFonts w:eastAsia="Times New Roman"/>
          <w:b/>
          <w:bCs/>
          <w:color w:val="806000" w:themeColor="accent4" w:themeShade="80"/>
          <w:lang w:eastAsia="en-IE"/>
        </w:rPr>
      </w:pPr>
    </w:p>
    <w:p w:rsidRPr="005A6BBF" w:rsidR="006A7E92" w:rsidP="00045DAB" w:rsidRDefault="00A52584" w14:paraId="6A7FBA06" w14:textId="48865F50">
      <w:pPr>
        <w:pStyle w:val="Heading2"/>
        <w:rPr>
          <w:rFonts w:eastAsia="Times New Roman"/>
          <w:b/>
          <w:bCs/>
          <w:color w:val="806000" w:themeColor="accent4" w:themeShade="80"/>
          <w:lang w:eastAsia="en-IE"/>
        </w:rPr>
      </w:pPr>
      <w:bookmarkStart w:name="_Toc189573222" w:id="10"/>
      <w:r w:rsidRPr="005A6BBF">
        <w:rPr>
          <w:rFonts w:eastAsia="Times New Roman"/>
          <w:b/>
          <w:bCs/>
          <w:color w:val="806000" w:themeColor="accent4" w:themeShade="80"/>
          <w:lang w:eastAsia="en-IE"/>
        </w:rPr>
        <w:t xml:space="preserve">[C] </w:t>
      </w:r>
      <w:r w:rsidRPr="005A6BBF" w:rsidR="006A7E92">
        <w:rPr>
          <w:rFonts w:eastAsia="Times New Roman"/>
          <w:b/>
          <w:bCs/>
          <w:color w:val="806000" w:themeColor="accent4" w:themeShade="80"/>
          <w:lang w:eastAsia="en-IE"/>
        </w:rPr>
        <w:t>Science</w:t>
      </w:r>
      <w:r w:rsidRPr="005A6BBF" w:rsidR="00527F2D">
        <w:rPr>
          <w:rFonts w:eastAsia="Times New Roman"/>
          <w:b/>
          <w:bCs/>
          <w:color w:val="806000" w:themeColor="accent4" w:themeShade="80"/>
          <w:lang w:eastAsia="en-IE"/>
        </w:rPr>
        <w:t xml:space="preserve"> </w:t>
      </w:r>
      <w:r w:rsidRPr="005A6BBF" w:rsidR="00527F2D">
        <w:rPr>
          <w:b/>
          <w:bCs/>
          <w:color w:val="806000" w:themeColor="accent4" w:themeShade="80"/>
        </w:rPr>
        <w:t>Research Thesis (30 ECTS)</w:t>
      </w:r>
      <w:bookmarkEnd w:id="10"/>
    </w:p>
    <w:p w:rsidRPr="005A6BBF" w:rsidR="00A67B70" w:rsidP="002B2DAE" w:rsidRDefault="000A4E54" w14:paraId="4F9DF96C" w14:textId="15997DE4">
      <w:pPr>
        <w:pStyle w:val="Heading3"/>
        <w:spacing w:after="120"/>
        <w:rPr>
          <w:rFonts w:eastAsia="Times New Roman"/>
          <w:i/>
          <w:iCs/>
          <w:color w:val="806000" w:themeColor="accent4" w:themeShade="80"/>
          <w:lang w:eastAsia="en-IE"/>
        </w:rPr>
      </w:pPr>
      <w:bookmarkStart w:name="_Toc189573223" w:id="11"/>
      <w:r w:rsidRPr="005A6BBF">
        <w:rPr>
          <w:rFonts w:eastAsia="Times New Roman"/>
          <w:i/>
          <w:iCs/>
          <w:color w:val="806000" w:themeColor="accent4" w:themeShade="80"/>
          <w:lang w:eastAsia="en-IE"/>
        </w:rPr>
        <w:t xml:space="preserve">C.1 </w:t>
      </w:r>
      <w:r w:rsidRPr="005A6BBF" w:rsidR="00A67B70">
        <w:rPr>
          <w:rFonts w:eastAsia="Times New Roman"/>
          <w:i/>
          <w:iCs/>
          <w:color w:val="806000" w:themeColor="accent4" w:themeShade="80"/>
          <w:lang w:eastAsia="en-IE"/>
        </w:rPr>
        <w:t>Master of Scien</w:t>
      </w:r>
      <w:r w:rsidRPr="005A6BBF" w:rsidR="00E51EDD">
        <w:rPr>
          <w:rFonts w:eastAsia="Times New Roman"/>
          <w:i/>
          <w:iCs/>
          <w:color w:val="806000" w:themeColor="accent4" w:themeShade="80"/>
          <w:lang w:eastAsia="en-IE"/>
        </w:rPr>
        <w:t>ce</w:t>
      </w:r>
      <w:r w:rsidRPr="005A6BBF" w:rsidR="00A67B70">
        <w:rPr>
          <w:rFonts w:eastAsia="Times New Roman"/>
          <w:i/>
          <w:iCs/>
          <w:color w:val="806000" w:themeColor="accent4" w:themeShade="80"/>
          <w:lang w:eastAsia="en-IE"/>
        </w:rPr>
        <w:t xml:space="preserve"> in Environmental Health and Safety</w:t>
      </w:r>
      <w:bookmarkEnd w:id="11"/>
    </w:p>
    <w:p w:rsidRPr="002B2DAE" w:rsidR="004A1EA8" w:rsidP="009455EF" w:rsidRDefault="00E43606" w14:paraId="4B75DB32" w14:textId="06140F22">
      <w:pPr>
        <w:pStyle w:val="ListParagraph"/>
        <w:numPr>
          <w:ilvl w:val="0"/>
          <w:numId w:val="27"/>
        </w:numPr>
        <w:jc w:val="both"/>
        <w:rPr>
          <w:lang w:eastAsia="en-IE"/>
        </w:rPr>
      </w:pPr>
      <w:r w:rsidRPr="002B2DAE">
        <w:rPr>
          <w:lang w:eastAsia="en-IE"/>
        </w:rPr>
        <w:t>O’Grady</w:t>
      </w:r>
      <w:r>
        <w:rPr>
          <w:lang w:eastAsia="en-IE"/>
        </w:rPr>
        <w:t>,</w:t>
      </w:r>
      <w:r w:rsidRPr="002B2DAE">
        <w:rPr>
          <w:lang w:eastAsia="en-IE"/>
        </w:rPr>
        <w:t xml:space="preserve"> Declan</w:t>
      </w:r>
      <w:r>
        <w:rPr>
          <w:lang w:eastAsia="en-IE"/>
        </w:rPr>
        <w:t>;</w:t>
      </w:r>
      <w:r w:rsidRPr="002B2DAE">
        <w:rPr>
          <w:lang w:eastAsia="en-IE"/>
        </w:rPr>
        <w:t xml:space="preserve"> </w:t>
      </w:r>
      <w:r w:rsidR="000013E6">
        <w:rPr>
          <w:lang w:eastAsia="en-IE"/>
        </w:rPr>
        <w:t xml:space="preserve">2023; </w:t>
      </w:r>
      <w:r w:rsidRPr="002B2DAE" w:rsidR="004A1EA8">
        <w:rPr>
          <w:lang w:eastAsia="en-IE"/>
        </w:rPr>
        <w:t>To what extent does organisational safety culture influence safety behaviour in the workplace and how is it measured and improved to positively influence the collection of beliefs, perceptions and values within the organisation</w:t>
      </w:r>
      <w:r w:rsidR="008D5ABA">
        <w:t xml:space="preserve">; CPODL, Technological University of Shannon, Athlone; </w:t>
      </w:r>
      <w:r w:rsidRPr="002B2DAE" w:rsidR="004A1EA8">
        <w:rPr>
          <w:lang w:eastAsia="en-IE"/>
        </w:rPr>
        <w:t xml:space="preserve">Supervisor: </w:t>
      </w:r>
      <w:proofErr w:type="spellStart"/>
      <w:r w:rsidRPr="002B2DAE" w:rsidR="004A1EA8">
        <w:rPr>
          <w:lang w:eastAsia="en-IE"/>
        </w:rPr>
        <w:t>Dr.</w:t>
      </w:r>
      <w:proofErr w:type="spellEnd"/>
      <w:r w:rsidRPr="002B2DAE" w:rsidR="004A1EA8">
        <w:rPr>
          <w:lang w:eastAsia="en-IE"/>
        </w:rPr>
        <w:t xml:space="preserve"> Sean Reidy. </w:t>
      </w:r>
    </w:p>
    <w:p w:rsidRPr="002B2DAE" w:rsidR="004A1EA8" w:rsidP="009455EF" w:rsidRDefault="000013E6" w14:paraId="4522A20D" w14:textId="1213604D">
      <w:pPr>
        <w:pStyle w:val="ListParagraph"/>
        <w:numPr>
          <w:ilvl w:val="0"/>
          <w:numId w:val="27"/>
        </w:numPr>
        <w:jc w:val="both"/>
        <w:rPr>
          <w:lang w:eastAsia="en-IE"/>
        </w:rPr>
      </w:pPr>
      <w:r w:rsidRPr="002B2DAE">
        <w:rPr>
          <w:lang w:eastAsia="en-IE"/>
        </w:rPr>
        <w:t>Lavelle</w:t>
      </w:r>
      <w:r>
        <w:rPr>
          <w:lang w:eastAsia="en-IE"/>
        </w:rPr>
        <w:t>,</w:t>
      </w:r>
      <w:r w:rsidRPr="002B2DAE">
        <w:rPr>
          <w:lang w:eastAsia="en-IE"/>
        </w:rPr>
        <w:t xml:space="preserve"> Veronica</w:t>
      </w:r>
      <w:r>
        <w:rPr>
          <w:lang w:eastAsia="en-IE"/>
        </w:rPr>
        <w:t xml:space="preserve">; </w:t>
      </w:r>
      <w:r w:rsidR="00022B2C">
        <w:rPr>
          <w:lang w:eastAsia="en-IE"/>
        </w:rPr>
        <w:t xml:space="preserve">2023; </w:t>
      </w:r>
      <w:r w:rsidRPr="002B2DAE" w:rsidR="004A1EA8">
        <w:rPr>
          <w:rStyle w:val="normaltextrun"/>
          <w:rFonts w:ascii="Calibri" w:hAnsi="Calibri" w:cs="Calibri"/>
          <w:color w:val="000000"/>
          <w:bdr w:val="none" w:color="auto" w:sz="0" w:space="0" w:frame="1"/>
          <w:lang w:val="en-GB"/>
        </w:rPr>
        <w:t>To what extent are construction projects designed, planned, and executed with the environmental impact of the construction phase in mind and is there opportunity for educational improvement</w:t>
      </w:r>
      <w:r w:rsidR="008D5ABA">
        <w:t>; CPODL, Technological University of Shannon, Athlone;</w:t>
      </w:r>
      <w:r w:rsidR="00DC5996">
        <w:t xml:space="preserve"> </w:t>
      </w:r>
      <w:r w:rsidRPr="002B2DAE" w:rsidR="004A1EA8">
        <w:rPr>
          <w:lang w:eastAsia="en-IE"/>
        </w:rPr>
        <w:t>Supervisor: Dr Andy Fogarty.</w:t>
      </w:r>
    </w:p>
    <w:p w:rsidRPr="002B2DAE" w:rsidR="004A1EA8" w:rsidP="009455EF" w:rsidRDefault="00575B2F" w14:paraId="134A752B" w14:textId="4A2B35CB">
      <w:pPr>
        <w:pStyle w:val="ListParagraph"/>
        <w:numPr>
          <w:ilvl w:val="0"/>
          <w:numId w:val="27"/>
        </w:numPr>
        <w:jc w:val="both"/>
        <w:rPr>
          <w:rStyle w:val="normaltextrun"/>
          <w:lang w:eastAsia="en-IE"/>
        </w:rPr>
      </w:pPr>
      <w:r w:rsidRPr="002B2DAE">
        <w:rPr>
          <w:rStyle w:val="normaltextrun"/>
          <w:rFonts w:ascii="Calibri" w:hAnsi="Calibri" w:cs="Calibri"/>
          <w:color w:val="000000"/>
          <w:shd w:val="clear" w:color="auto" w:fill="FFFFFF"/>
        </w:rPr>
        <w:t>McDonagh</w:t>
      </w:r>
      <w:r w:rsidR="00DE740F">
        <w:rPr>
          <w:rStyle w:val="normaltextrun"/>
          <w:rFonts w:ascii="Calibri" w:hAnsi="Calibri" w:cs="Calibri"/>
          <w:color w:val="000000"/>
          <w:shd w:val="clear" w:color="auto" w:fill="FFFFFF"/>
        </w:rPr>
        <w:t xml:space="preserve">, </w:t>
      </w:r>
      <w:r w:rsidRPr="002B2DAE" w:rsidR="00DE740F">
        <w:rPr>
          <w:rStyle w:val="normaltextrun"/>
          <w:rFonts w:ascii="Calibri" w:hAnsi="Calibri" w:cs="Calibri"/>
          <w:color w:val="000000"/>
          <w:shd w:val="clear" w:color="auto" w:fill="FFFFFF"/>
        </w:rPr>
        <w:t>Eoin</w:t>
      </w:r>
      <w:r w:rsidR="00DE740F">
        <w:rPr>
          <w:rStyle w:val="normaltextrun"/>
          <w:rFonts w:ascii="Calibri" w:hAnsi="Calibri" w:cs="Calibri"/>
          <w:color w:val="000000"/>
          <w:shd w:val="clear" w:color="auto" w:fill="FFFFFF"/>
        </w:rPr>
        <w:t>;</w:t>
      </w:r>
      <w:r w:rsidR="00B82B32">
        <w:rPr>
          <w:rStyle w:val="normaltextrun"/>
          <w:rFonts w:ascii="Calibri" w:hAnsi="Calibri" w:cs="Calibri"/>
          <w:color w:val="000000"/>
          <w:shd w:val="clear" w:color="auto" w:fill="FFFFFF"/>
        </w:rPr>
        <w:t xml:space="preserve"> 2023;</w:t>
      </w:r>
      <w:r w:rsidR="00DE740F">
        <w:rPr>
          <w:rStyle w:val="normaltextrun"/>
          <w:rFonts w:ascii="Calibri" w:hAnsi="Calibri" w:cs="Calibri"/>
          <w:color w:val="000000"/>
          <w:shd w:val="clear" w:color="auto" w:fill="FFFFFF"/>
        </w:rPr>
        <w:t xml:space="preserve"> </w:t>
      </w:r>
      <w:r w:rsidRPr="002B2DAE" w:rsidR="004A1EA8">
        <w:rPr>
          <w:rStyle w:val="normaltextrun"/>
          <w:rFonts w:ascii="Calibri" w:hAnsi="Calibri" w:cs="Calibri"/>
          <w:color w:val="000000"/>
          <w:shd w:val="clear" w:color="auto" w:fill="FFFFFF"/>
        </w:rPr>
        <w:t>What are the Ergonomic and Psychosocial impacts among employees working from home within small/ medium sized organisations and is there a correlation between both</w:t>
      </w:r>
      <w:r w:rsidR="00DC5996">
        <w:t xml:space="preserve">; CPODL, Technological University of Shannon, Athlone; </w:t>
      </w:r>
      <w:r w:rsidRPr="002B2DAE" w:rsidR="004A1EA8">
        <w:rPr>
          <w:rStyle w:val="normaltextrun"/>
          <w:rFonts w:ascii="Calibri" w:hAnsi="Calibri" w:cs="Calibri"/>
          <w:color w:val="000000"/>
          <w:shd w:val="clear" w:color="auto" w:fill="FFFFFF"/>
        </w:rPr>
        <w:t xml:space="preserve">Supervisor: </w:t>
      </w:r>
      <w:proofErr w:type="spellStart"/>
      <w:r w:rsidRPr="002B2DAE" w:rsidR="004A1EA8">
        <w:rPr>
          <w:rStyle w:val="normaltextrun"/>
          <w:rFonts w:ascii="Calibri" w:hAnsi="Calibri" w:cs="Calibri"/>
          <w:color w:val="000000"/>
          <w:shd w:val="clear" w:color="auto" w:fill="FFFFFF"/>
        </w:rPr>
        <w:t>Dr.</w:t>
      </w:r>
      <w:proofErr w:type="spellEnd"/>
      <w:r w:rsidRPr="002B2DAE" w:rsidR="004A1EA8">
        <w:rPr>
          <w:rStyle w:val="normaltextrun"/>
          <w:rFonts w:ascii="Calibri" w:hAnsi="Calibri" w:cs="Calibri"/>
          <w:color w:val="000000"/>
          <w:shd w:val="clear" w:color="auto" w:fill="FFFFFF"/>
        </w:rPr>
        <w:t xml:space="preserve"> Anne Marie O’Brien.</w:t>
      </w:r>
    </w:p>
    <w:p w:rsidRPr="002B2DAE" w:rsidR="004A1EA8" w:rsidP="009455EF" w:rsidRDefault="00DE740F" w14:paraId="45120A0F" w14:textId="18BA9400">
      <w:pPr>
        <w:pStyle w:val="ListParagraph"/>
        <w:numPr>
          <w:ilvl w:val="0"/>
          <w:numId w:val="27"/>
        </w:numPr>
        <w:jc w:val="both"/>
        <w:rPr>
          <w:rStyle w:val="normaltextrun"/>
          <w:lang w:eastAsia="en-IE"/>
        </w:rPr>
      </w:pPr>
      <w:r w:rsidRPr="002B2DAE">
        <w:rPr>
          <w:rStyle w:val="normaltextrun"/>
          <w:rFonts w:ascii="Calibri" w:hAnsi="Calibri" w:cs="Calibri"/>
          <w:color w:val="000000"/>
          <w:shd w:val="clear" w:color="auto" w:fill="FFFFFF"/>
        </w:rPr>
        <w:t>Geraghty</w:t>
      </w:r>
      <w:r>
        <w:rPr>
          <w:rStyle w:val="normaltextrun"/>
          <w:rFonts w:ascii="Calibri" w:hAnsi="Calibri" w:cs="Calibri"/>
          <w:color w:val="000000"/>
          <w:shd w:val="clear" w:color="auto" w:fill="FFFFFF"/>
        </w:rPr>
        <w:t>,</w:t>
      </w:r>
      <w:r w:rsidRPr="002B2DAE">
        <w:rPr>
          <w:rStyle w:val="normaltextrun"/>
          <w:rFonts w:ascii="Calibri" w:hAnsi="Calibri" w:cs="Calibri"/>
          <w:color w:val="000000"/>
          <w:shd w:val="clear" w:color="auto" w:fill="FFFFFF"/>
        </w:rPr>
        <w:t xml:space="preserve"> Lisa</w:t>
      </w:r>
      <w:r>
        <w:rPr>
          <w:rStyle w:val="normaltextrun"/>
          <w:rFonts w:ascii="Calibri" w:hAnsi="Calibri" w:cs="Calibri"/>
          <w:color w:val="000000"/>
          <w:shd w:val="clear" w:color="auto" w:fill="FFFFFF"/>
        </w:rPr>
        <w:t>;</w:t>
      </w:r>
      <w:r w:rsidR="00565257">
        <w:rPr>
          <w:rStyle w:val="normaltextrun"/>
          <w:rFonts w:ascii="Calibri" w:hAnsi="Calibri" w:cs="Calibri"/>
          <w:color w:val="000000"/>
          <w:shd w:val="clear" w:color="auto" w:fill="FFFFFF"/>
        </w:rPr>
        <w:t xml:space="preserve"> 2023;</w:t>
      </w:r>
      <w:r w:rsidRPr="002B2DAE">
        <w:rPr>
          <w:rStyle w:val="normaltextrun"/>
          <w:rFonts w:ascii="Calibri" w:hAnsi="Calibri" w:cs="Calibri"/>
          <w:color w:val="000000"/>
          <w:shd w:val="clear" w:color="auto" w:fill="FFFFFF"/>
        </w:rPr>
        <w:t xml:space="preserve"> </w:t>
      </w:r>
      <w:r w:rsidRPr="002B2DAE" w:rsidR="004A1EA8">
        <w:rPr>
          <w:rStyle w:val="normaltextrun"/>
          <w:rFonts w:ascii="Calibri" w:hAnsi="Calibri" w:cs="Calibri"/>
          <w:color w:val="000000"/>
          <w:shd w:val="clear" w:color="auto" w:fill="FFFFFF"/>
        </w:rPr>
        <w:t>Do Dentists in Ireland fully understand their regulatory responsibilities as stated within the Ionising Radiation Regulations</w:t>
      </w:r>
      <w:r w:rsidR="006E053D">
        <w:t xml:space="preserve">; CPODL, Technological University of Shannon, Athlone; </w:t>
      </w:r>
      <w:r w:rsidRPr="002B2DAE" w:rsidR="004A1EA8">
        <w:rPr>
          <w:rStyle w:val="normaltextrun"/>
          <w:rFonts w:ascii="Calibri" w:hAnsi="Calibri" w:cs="Calibri"/>
          <w:color w:val="000000"/>
          <w:shd w:val="clear" w:color="auto" w:fill="FFFFFF"/>
        </w:rPr>
        <w:t xml:space="preserve">Supervisor: Eoin </w:t>
      </w:r>
      <w:proofErr w:type="spellStart"/>
      <w:r w:rsidRPr="002B2DAE" w:rsidR="004A1EA8">
        <w:rPr>
          <w:rStyle w:val="normaltextrun"/>
          <w:rFonts w:ascii="Calibri" w:hAnsi="Calibri" w:cs="Calibri"/>
          <w:color w:val="000000"/>
          <w:shd w:val="clear" w:color="auto" w:fill="FFFFFF"/>
        </w:rPr>
        <w:t>O’Scannail</w:t>
      </w:r>
      <w:proofErr w:type="spellEnd"/>
      <w:r w:rsidRPr="002B2DAE" w:rsidR="004A1EA8">
        <w:rPr>
          <w:rStyle w:val="normaltextrun"/>
          <w:rFonts w:ascii="Calibri" w:hAnsi="Calibri" w:cs="Calibri"/>
          <w:color w:val="000000"/>
          <w:shd w:val="clear" w:color="auto" w:fill="FFFFFF"/>
        </w:rPr>
        <w:t>.</w:t>
      </w:r>
    </w:p>
    <w:p w:rsidRPr="002B2DAE" w:rsidR="00575688" w:rsidP="009455EF" w:rsidRDefault="00565257" w14:paraId="5AB02DA4" w14:textId="60CDD40A">
      <w:pPr>
        <w:pStyle w:val="ListParagraph"/>
        <w:numPr>
          <w:ilvl w:val="0"/>
          <w:numId w:val="27"/>
        </w:numPr>
        <w:jc w:val="both"/>
        <w:rPr>
          <w:rStyle w:val="normaltextrun"/>
          <w:lang w:eastAsia="en-IE"/>
        </w:rPr>
      </w:pPr>
      <w:r w:rsidRPr="002B2DAE">
        <w:rPr>
          <w:rStyle w:val="normaltextrun"/>
          <w:rFonts w:ascii="Calibri" w:hAnsi="Calibri" w:cs="Calibri"/>
          <w:color w:val="000000"/>
          <w:shd w:val="clear" w:color="auto" w:fill="FFFFFF"/>
        </w:rPr>
        <w:t>Cronin</w:t>
      </w:r>
      <w:r>
        <w:rPr>
          <w:rStyle w:val="normaltextrun"/>
          <w:rFonts w:ascii="Calibri" w:hAnsi="Calibri" w:cs="Calibri"/>
          <w:color w:val="000000"/>
          <w:shd w:val="clear" w:color="auto" w:fill="FFFFFF"/>
        </w:rPr>
        <w:t xml:space="preserve">, </w:t>
      </w:r>
      <w:r w:rsidRPr="002B2DAE">
        <w:rPr>
          <w:rStyle w:val="normaltextrun"/>
          <w:rFonts w:ascii="Calibri" w:hAnsi="Calibri" w:cs="Calibri"/>
          <w:color w:val="000000"/>
          <w:shd w:val="clear" w:color="auto" w:fill="FFFFFF"/>
        </w:rPr>
        <w:t>Patrick</w:t>
      </w:r>
      <w:r>
        <w:rPr>
          <w:rStyle w:val="normaltextrun"/>
          <w:rFonts w:ascii="Calibri" w:hAnsi="Calibri" w:cs="Calibri"/>
          <w:color w:val="000000"/>
          <w:shd w:val="clear" w:color="auto" w:fill="FFFFFF"/>
        </w:rPr>
        <w:t>; 2023;</w:t>
      </w:r>
      <w:r w:rsidRPr="002B2DAE">
        <w:rPr>
          <w:rStyle w:val="normaltextrun"/>
          <w:rFonts w:ascii="Calibri" w:hAnsi="Calibri" w:cs="Calibri"/>
          <w:color w:val="000000"/>
          <w:shd w:val="clear" w:color="auto" w:fill="FFFFFF"/>
        </w:rPr>
        <w:t xml:space="preserve"> </w:t>
      </w:r>
      <w:r w:rsidRPr="002B2DAE" w:rsidR="004A1EA8">
        <w:rPr>
          <w:rStyle w:val="normaltextrun"/>
          <w:rFonts w:ascii="Calibri" w:hAnsi="Calibri" w:cs="Calibri"/>
          <w:color w:val="000000"/>
          <w:shd w:val="clear" w:color="auto" w:fill="FFFFFF"/>
        </w:rPr>
        <w:t>Why in such a highly regulated sector as the construction industry with a focus on Safety Management Systems are there still so many accidents and fatalities? Should new approaches be investigated to improve safety in the industry</w:t>
      </w:r>
      <w:r w:rsidR="006E053D">
        <w:t xml:space="preserve">; CPODL, Technological University of Shannon, Athlone; </w:t>
      </w:r>
      <w:r w:rsidRPr="002B2DAE" w:rsidR="004A1EA8">
        <w:rPr>
          <w:rStyle w:val="normaltextrun"/>
          <w:rFonts w:ascii="Calibri" w:hAnsi="Calibri" w:cs="Calibri"/>
          <w:color w:val="000000"/>
          <w:shd w:val="clear" w:color="auto" w:fill="FFFFFF"/>
        </w:rPr>
        <w:t xml:space="preserve">Supervisor: </w:t>
      </w:r>
      <w:proofErr w:type="spellStart"/>
      <w:r w:rsidRPr="002B2DAE" w:rsidR="004A1EA8">
        <w:rPr>
          <w:rStyle w:val="normaltextrun"/>
          <w:rFonts w:ascii="Calibri" w:hAnsi="Calibri" w:cs="Calibri"/>
          <w:color w:val="000000"/>
          <w:shd w:val="clear" w:color="auto" w:fill="FFFFFF"/>
        </w:rPr>
        <w:t>Dr.</w:t>
      </w:r>
      <w:proofErr w:type="spellEnd"/>
      <w:r w:rsidRPr="002B2DAE" w:rsidR="004A1EA8">
        <w:rPr>
          <w:rStyle w:val="normaltextrun"/>
          <w:rFonts w:ascii="Calibri" w:hAnsi="Calibri" w:cs="Calibri"/>
          <w:color w:val="000000"/>
          <w:shd w:val="clear" w:color="auto" w:fill="FFFFFF"/>
        </w:rPr>
        <w:t xml:space="preserve"> Sile O’Flaherty. </w:t>
      </w:r>
    </w:p>
    <w:p w:rsidRPr="002B2DAE" w:rsidR="004A1EA8" w:rsidP="009455EF" w:rsidRDefault="00965932" w14:paraId="31CFBBBD" w14:textId="7C7728B7">
      <w:pPr>
        <w:pStyle w:val="ListParagraph"/>
        <w:numPr>
          <w:ilvl w:val="0"/>
          <w:numId w:val="27"/>
        </w:numPr>
        <w:jc w:val="both"/>
        <w:rPr>
          <w:lang w:eastAsia="en-IE"/>
        </w:rPr>
      </w:pPr>
      <w:r w:rsidRPr="002B2DAE">
        <w:rPr>
          <w:lang w:eastAsia="en-IE"/>
        </w:rPr>
        <w:t>Murphy, Paul</w:t>
      </w:r>
      <w:r>
        <w:rPr>
          <w:lang w:eastAsia="en-IE"/>
        </w:rPr>
        <w:t xml:space="preserve">; 2023; </w:t>
      </w:r>
      <w:r w:rsidRPr="002B2DAE" w:rsidR="004A1EA8">
        <w:rPr>
          <w:lang w:eastAsia="en-IE"/>
        </w:rPr>
        <w:t>Improve the safety culture and compliance for small companies. Why do Tier 1 companies micro-manage the smaller companies (sub-contractors) in the majority of cases in the construction industry of Ireland? Analysing the Health &amp; Safety responsibilities at various levels of an organisation structure help to understand how committed a small company (sub-contractors) is to Health &amp; Safety Law in the construction industry of Ireland</w:t>
      </w:r>
      <w:r w:rsidR="006E053D">
        <w:t xml:space="preserve">; CPODL, Technological University of Shannon, Athlone; </w:t>
      </w:r>
      <w:r w:rsidRPr="002B2DAE" w:rsidR="004A1EA8">
        <w:rPr>
          <w:lang w:eastAsia="en-IE"/>
        </w:rPr>
        <w:t>Supervisor: Iain Murray.</w:t>
      </w:r>
    </w:p>
    <w:p w:rsidRPr="00505891" w:rsidR="00575688" w:rsidP="009455EF" w:rsidRDefault="00505891" w14:paraId="7DF38F36" w14:textId="0C8F45D6">
      <w:pPr>
        <w:pStyle w:val="ListParagraph"/>
        <w:numPr>
          <w:ilvl w:val="0"/>
          <w:numId w:val="27"/>
        </w:numPr>
        <w:jc w:val="both"/>
        <w:rPr>
          <w:rStyle w:val="normaltextrun"/>
          <w:rFonts w:ascii="Segoe UI" w:hAnsi="Segoe UI" w:cs="Segoe UI"/>
        </w:rPr>
      </w:pPr>
      <w:r w:rsidRPr="3430503A" w:rsidR="00505891">
        <w:rPr>
          <w:rStyle w:val="eop"/>
          <w:rFonts w:ascii="Calibri" w:hAnsi="Calibri" w:eastAsia="" w:cs="Calibri" w:eastAsiaTheme="majorEastAsia"/>
        </w:rPr>
        <w:t>Geraghty</w:t>
      </w:r>
      <w:r w:rsidRPr="3430503A" w:rsidR="00505891">
        <w:rPr>
          <w:rStyle w:val="eop"/>
          <w:rFonts w:ascii="Calibri" w:hAnsi="Calibri" w:eastAsia="" w:cs="Calibri" w:eastAsiaTheme="majorEastAsia"/>
        </w:rPr>
        <w:t>,</w:t>
      </w:r>
      <w:r w:rsidRPr="3430503A" w:rsidR="00505891">
        <w:rPr>
          <w:rStyle w:val="eop"/>
          <w:rFonts w:ascii="Calibri" w:hAnsi="Calibri" w:eastAsia="" w:cs="Calibri" w:eastAsiaTheme="majorEastAsia"/>
        </w:rPr>
        <w:t xml:space="preserve"> Lisa</w:t>
      </w:r>
      <w:r w:rsidRPr="3430503A" w:rsidR="00505891">
        <w:rPr>
          <w:rStyle w:val="eop"/>
          <w:rFonts w:ascii="Calibri" w:hAnsi="Calibri" w:eastAsia="" w:cs="Calibri" w:eastAsiaTheme="majorEastAsia"/>
        </w:rPr>
        <w:t>;</w:t>
      </w:r>
      <w:r w:rsidRPr="3430503A" w:rsidR="000D1CCD">
        <w:rPr>
          <w:rStyle w:val="eop"/>
          <w:rFonts w:ascii="Calibri" w:hAnsi="Calibri" w:eastAsia="" w:cs="Calibri" w:eastAsiaTheme="majorEastAsia"/>
        </w:rPr>
        <w:t xml:space="preserve"> 2023;</w:t>
      </w:r>
      <w:r w:rsidRPr="3430503A" w:rsidR="00505891">
        <w:rPr>
          <w:rStyle w:val="eop"/>
          <w:rFonts w:ascii="Calibri" w:hAnsi="Calibri" w:eastAsia="" w:cs="Calibri" w:eastAsiaTheme="majorEastAsia"/>
        </w:rPr>
        <w:t xml:space="preserve"> </w:t>
      </w:r>
      <w:r w:rsidRPr="3430503A" w:rsidR="00575688">
        <w:rPr>
          <w:rStyle w:val="normaltextrun"/>
          <w:rFonts w:ascii="Calibri" w:hAnsi="Calibri" w:cs="Calibri"/>
        </w:rPr>
        <w:t xml:space="preserve">Is the </w:t>
      </w:r>
      <w:r w:rsidRPr="3430503A" w:rsidR="2C613979">
        <w:rPr>
          <w:rStyle w:val="normaltextrun"/>
          <w:rFonts w:ascii="Calibri" w:hAnsi="Calibri" w:cs="Calibri"/>
        </w:rPr>
        <w:t>Safe pass</w:t>
      </w:r>
      <w:r w:rsidRPr="3430503A" w:rsidR="00575688">
        <w:rPr>
          <w:rStyle w:val="normaltextrun"/>
          <w:rFonts w:ascii="Calibri" w:hAnsi="Calibri" w:cs="Calibri"/>
        </w:rPr>
        <w:t xml:space="preserve"> fit for purpose within the Construction and associated industries?</w:t>
      </w:r>
      <w:r w:rsidRPr="3430503A" w:rsidR="00575688">
        <w:rPr>
          <w:rStyle w:val="eop"/>
          <w:rFonts w:ascii="Calibri" w:hAnsi="Calibri" w:eastAsia="" w:cs="Calibri" w:eastAsiaTheme="majorEastAsia"/>
        </w:rPr>
        <w:t> </w:t>
      </w:r>
      <w:r w:rsidRPr="3430503A" w:rsidR="00575688">
        <w:rPr>
          <w:rStyle w:val="normaltextrun"/>
          <w:rFonts w:ascii="Calibri" w:hAnsi="Calibri" w:cs="Calibri"/>
        </w:rPr>
        <w:t xml:space="preserve">Are there changes </w:t>
      </w:r>
      <w:r w:rsidRPr="3430503A" w:rsidR="00575688">
        <w:rPr>
          <w:rStyle w:val="normaltextrun"/>
          <w:rFonts w:ascii="Calibri" w:hAnsi="Calibri" w:cs="Calibri"/>
        </w:rPr>
        <w:t>required</w:t>
      </w:r>
      <w:r w:rsidRPr="3430503A" w:rsidR="00575688">
        <w:rPr>
          <w:rStyle w:val="normaltextrun"/>
          <w:rFonts w:ascii="Calibri" w:hAnsi="Calibri" w:cs="Calibri"/>
        </w:rPr>
        <w:t xml:space="preserve"> to </w:t>
      </w:r>
      <w:r w:rsidRPr="3430503A" w:rsidR="74F4009E">
        <w:rPr>
          <w:rStyle w:val="normaltextrun"/>
          <w:rFonts w:ascii="Calibri" w:hAnsi="Calibri" w:cs="Calibri"/>
        </w:rPr>
        <w:t>Safe pass</w:t>
      </w:r>
      <w:r w:rsidRPr="3430503A" w:rsidR="00575688">
        <w:rPr>
          <w:rStyle w:val="normaltextrun"/>
          <w:rFonts w:ascii="Calibri" w:hAnsi="Calibri" w:cs="Calibri"/>
        </w:rPr>
        <w:t xml:space="preserve"> </w:t>
      </w:r>
      <w:r w:rsidRPr="3430503A" w:rsidR="00575688">
        <w:rPr>
          <w:rStyle w:val="normaltextrun"/>
          <w:rFonts w:ascii="Calibri" w:hAnsi="Calibri" w:cs="Calibri"/>
        </w:rPr>
        <w:t>with regard to</w:t>
      </w:r>
      <w:r w:rsidRPr="3430503A" w:rsidR="00575688">
        <w:rPr>
          <w:rStyle w:val="normaltextrun"/>
          <w:rFonts w:ascii="Calibri" w:hAnsi="Calibri" w:cs="Calibri"/>
        </w:rPr>
        <w:t xml:space="preserve"> its’ delivery and how </w:t>
      </w:r>
      <w:r w:rsidRPr="3430503A" w:rsidR="46A8ED06">
        <w:rPr>
          <w:rStyle w:val="normaltextrun"/>
          <w:rFonts w:ascii="Calibri" w:hAnsi="Calibri" w:cs="Calibri"/>
        </w:rPr>
        <w:t>Safe pass</w:t>
      </w:r>
      <w:r w:rsidRPr="3430503A" w:rsidR="00575688">
        <w:rPr>
          <w:rStyle w:val="normaltextrun"/>
          <w:rFonts w:ascii="Calibri" w:hAnsi="Calibri" w:cs="Calibri"/>
        </w:rPr>
        <w:t xml:space="preserve"> is linked to other construction and associated training courses</w:t>
      </w:r>
      <w:r w:rsidR="006E053D">
        <w:rPr/>
        <w:t xml:space="preserve">; CPODL, Technological University of Shannon, Athlone; </w:t>
      </w:r>
      <w:r w:rsidRPr="3430503A" w:rsidR="00575688">
        <w:rPr>
          <w:rStyle w:val="eop"/>
          <w:rFonts w:ascii="Calibri" w:hAnsi="Calibri" w:eastAsia="" w:cs="Calibri" w:eastAsiaTheme="majorEastAsia"/>
        </w:rPr>
        <w:t>Supervisor: Oliver Kennedy.</w:t>
      </w:r>
    </w:p>
    <w:p w:rsidRPr="002B2DAE" w:rsidR="00575688" w:rsidP="009455EF" w:rsidRDefault="00AC2BC0" w14:paraId="78CBF3F8" w14:textId="30D4C31C">
      <w:pPr>
        <w:pStyle w:val="ListParagraph"/>
        <w:numPr>
          <w:ilvl w:val="0"/>
          <w:numId w:val="27"/>
        </w:numPr>
        <w:jc w:val="both"/>
        <w:rPr>
          <w:rStyle w:val="eop"/>
          <w:rFonts w:ascii="Calibri" w:hAnsi="Calibri" w:cs="Calibri" w:eastAsiaTheme="majorEastAsia"/>
        </w:rPr>
      </w:pPr>
      <w:r w:rsidRPr="002B2DAE">
        <w:rPr>
          <w:rStyle w:val="normaltextrun"/>
          <w:rFonts w:ascii="Calibri" w:hAnsi="Calibri" w:cs="Calibri"/>
          <w:color w:val="000000"/>
          <w:bdr w:val="none" w:color="auto" w:sz="0" w:space="0" w:frame="1"/>
        </w:rPr>
        <w:t>Geraghty</w:t>
      </w:r>
      <w:r>
        <w:rPr>
          <w:rStyle w:val="normaltextrun"/>
          <w:rFonts w:ascii="Calibri" w:hAnsi="Calibri" w:cs="Calibri"/>
          <w:color w:val="000000"/>
          <w:bdr w:val="none" w:color="auto" w:sz="0" w:space="0" w:frame="1"/>
        </w:rPr>
        <w:t xml:space="preserve">, </w:t>
      </w:r>
      <w:r w:rsidRPr="002B2DAE">
        <w:rPr>
          <w:rStyle w:val="normaltextrun"/>
          <w:rFonts w:ascii="Calibri" w:hAnsi="Calibri" w:cs="Calibri"/>
          <w:color w:val="000000"/>
          <w:bdr w:val="none" w:color="auto" w:sz="0" w:space="0" w:frame="1"/>
        </w:rPr>
        <w:t>Lisa</w:t>
      </w:r>
      <w:r>
        <w:rPr>
          <w:rStyle w:val="normaltextrun"/>
          <w:rFonts w:ascii="Calibri" w:hAnsi="Calibri" w:cs="Calibri"/>
          <w:color w:val="000000"/>
          <w:bdr w:val="none" w:color="auto" w:sz="0" w:space="0" w:frame="1"/>
        </w:rPr>
        <w:t>;</w:t>
      </w:r>
      <w:r w:rsidR="003E73BA">
        <w:rPr>
          <w:rStyle w:val="normaltextrun"/>
          <w:rFonts w:ascii="Calibri" w:hAnsi="Calibri" w:cs="Calibri"/>
          <w:color w:val="000000"/>
          <w:bdr w:val="none" w:color="auto" w:sz="0" w:space="0" w:frame="1"/>
        </w:rPr>
        <w:t xml:space="preserve"> 2023</w:t>
      </w:r>
      <w:r w:rsidR="00BE28AA">
        <w:rPr>
          <w:rStyle w:val="normaltextrun"/>
          <w:rFonts w:ascii="Calibri" w:hAnsi="Calibri" w:cs="Calibri"/>
          <w:color w:val="000000"/>
          <w:bdr w:val="none" w:color="auto" w:sz="0" w:space="0" w:frame="1"/>
        </w:rPr>
        <w:t>;</w:t>
      </w:r>
      <w:r w:rsidRPr="002B2DAE">
        <w:rPr>
          <w:rStyle w:val="normaltextrun"/>
          <w:rFonts w:ascii="Calibri" w:hAnsi="Calibri" w:cs="Calibri"/>
          <w:color w:val="000000"/>
          <w:bdr w:val="none" w:color="auto" w:sz="0" w:space="0" w:frame="1"/>
        </w:rPr>
        <w:t xml:space="preserve"> </w:t>
      </w:r>
      <w:r w:rsidRPr="002B2DAE" w:rsidR="00575688">
        <w:rPr>
          <w:rStyle w:val="normaltextrun"/>
          <w:rFonts w:ascii="Calibri" w:hAnsi="Calibri" w:cs="Calibri"/>
          <w:color w:val="000000"/>
          <w:bdr w:val="none" w:color="auto" w:sz="0" w:space="0" w:frame="1"/>
        </w:rPr>
        <w:t>What is the level of knowledge of the workplace safety practices and laws among the employees in the biopharmaceutical sector</w:t>
      </w:r>
      <w:r w:rsidR="006E053D">
        <w:t xml:space="preserve">; CPODL, Technological University of Shannon, Athlone; </w:t>
      </w:r>
      <w:r w:rsidRPr="002B2DAE" w:rsidR="00575688">
        <w:rPr>
          <w:rStyle w:val="normaltextrun"/>
          <w:rFonts w:ascii="Calibri" w:hAnsi="Calibri" w:cs="Calibri"/>
          <w:color w:val="000000"/>
          <w:bdr w:val="none" w:color="auto" w:sz="0" w:space="0" w:frame="1"/>
        </w:rPr>
        <w:t xml:space="preserve">Supervisor: </w:t>
      </w:r>
      <w:r w:rsidRPr="002B2DAE" w:rsidR="00575688">
        <w:rPr>
          <w:rStyle w:val="eop"/>
          <w:rFonts w:ascii="Calibri" w:hAnsi="Calibri" w:cs="Calibri" w:eastAsiaTheme="majorEastAsia"/>
        </w:rPr>
        <w:t xml:space="preserve">Sultan </w:t>
      </w:r>
      <w:proofErr w:type="spellStart"/>
      <w:r w:rsidRPr="002B2DAE" w:rsidR="00575688">
        <w:rPr>
          <w:rStyle w:val="eop"/>
          <w:rFonts w:ascii="Calibri" w:hAnsi="Calibri" w:cs="Calibri" w:eastAsiaTheme="majorEastAsia"/>
        </w:rPr>
        <w:t>Olanlokun</w:t>
      </w:r>
      <w:proofErr w:type="spellEnd"/>
      <w:r w:rsidRPr="002B2DAE" w:rsidR="00575688">
        <w:rPr>
          <w:rStyle w:val="eop"/>
          <w:rFonts w:ascii="Calibri" w:hAnsi="Calibri" w:cs="Calibri" w:eastAsiaTheme="majorEastAsia"/>
        </w:rPr>
        <w:t xml:space="preserve">. </w:t>
      </w:r>
    </w:p>
    <w:p w:rsidRPr="002B2DAE" w:rsidR="00A15AB6" w:rsidP="009455EF" w:rsidRDefault="003E73BA" w14:paraId="0D10FD75" w14:textId="38F03859">
      <w:pPr>
        <w:pStyle w:val="ListParagraph"/>
        <w:numPr>
          <w:ilvl w:val="0"/>
          <w:numId w:val="27"/>
        </w:numPr>
        <w:jc w:val="both"/>
        <w:rPr>
          <w:rStyle w:val="eop"/>
          <w:rFonts w:ascii="Calibri" w:hAnsi="Calibri" w:cs="Calibri" w:eastAsiaTheme="majorEastAsia"/>
          <w:i/>
          <w:iCs/>
        </w:rPr>
      </w:pPr>
      <w:r w:rsidRPr="002B2DAE">
        <w:rPr>
          <w:rStyle w:val="eop"/>
          <w:rFonts w:ascii="Calibri" w:hAnsi="Calibri" w:cs="Calibri"/>
          <w:color w:val="000000"/>
          <w:shd w:val="clear" w:color="auto" w:fill="FFFFFF"/>
        </w:rPr>
        <w:t>Lane,</w:t>
      </w:r>
      <w:r>
        <w:rPr>
          <w:rStyle w:val="eop"/>
          <w:rFonts w:ascii="Calibri" w:hAnsi="Calibri" w:cs="Calibri"/>
          <w:color w:val="000000"/>
          <w:shd w:val="clear" w:color="auto" w:fill="FFFFFF"/>
        </w:rPr>
        <w:t xml:space="preserve"> </w:t>
      </w:r>
      <w:r w:rsidRPr="002B2DAE">
        <w:rPr>
          <w:rStyle w:val="eop"/>
          <w:rFonts w:ascii="Calibri" w:hAnsi="Calibri" w:cs="Calibri"/>
          <w:color w:val="000000"/>
          <w:shd w:val="clear" w:color="auto" w:fill="FFFFFF"/>
        </w:rPr>
        <w:t>Eileen</w:t>
      </w:r>
      <w:r>
        <w:rPr>
          <w:rStyle w:val="eop"/>
          <w:rFonts w:ascii="Calibri" w:hAnsi="Calibri" w:cs="Calibri"/>
          <w:color w:val="000000"/>
          <w:shd w:val="clear" w:color="auto" w:fill="FFFFFF"/>
        </w:rPr>
        <w:t xml:space="preserve">; 2023; </w:t>
      </w:r>
      <w:r w:rsidRPr="002B2DAE" w:rsidR="00575688">
        <w:rPr>
          <w:rStyle w:val="normaltextrun"/>
          <w:rFonts w:ascii="Calibri" w:hAnsi="Calibri" w:cs="Calibri"/>
          <w:color w:val="000000"/>
          <w:shd w:val="clear" w:color="auto" w:fill="FFFFFF"/>
        </w:rPr>
        <w:t>How are employers addressing the issues of stress in the workplace as a workplace hazard and creating a psychologically healthy and safe work environment</w:t>
      </w:r>
      <w:r w:rsidR="006E053D">
        <w:t xml:space="preserve">; CPODL, Technological University of Shannon, Athlone; </w:t>
      </w:r>
      <w:r w:rsidRPr="002B2DAE" w:rsidR="00575688">
        <w:rPr>
          <w:rStyle w:val="eop"/>
          <w:rFonts w:ascii="Calibri" w:hAnsi="Calibri" w:cs="Calibri"/>
          <w:color w:val="000000"/>
          <w:shd w:val="clear" w:color="auto" w:fill="FFFFFF"/>
        </w:rPr>
        <w:t xml:space="preserve">Supervisor: </w:t>
      </w:r>
      <w:proofErr w:type="spellStart"/>
      <w:r w:rsidRPr="002B2DAE" w:rsidR="00575688">
        <w:rPr>
          <w:rStyle w:val="eop"/>
          <w:rFonts w:ascii="Calibri" w:hAnsi="Calibri" w:cs="Calibri"/>
          <w:color w:val="000000"/>
          <w:shd w:val="clear" w:color="auto" w:fill="FFFFFF"/>
        </w:rPr>
        <w:t>Cathal</w:t>
      </w:r>
      <w:proofErr w:type="spellEnd"/>
      <w:r w:rsidRPr="002B2DAE" w:rsidR="00575688">
        <w:rPr>
          <w:rStyle w:val="eop"/>
          <w:rFonts w:ascii="Calibri" w:hAnsi="Calibri" w:cs="Calibri"/>
          <w:color w:val="000000"/>
          <w:shd w:val="clear" w:color="auto" w:fill="FFFFFF"/>
        </w:rPr>
        <w:t xml:space="preserve"> McKe</w:t>
      </w:r>
      <w:r w:rsidRPr="002B2DAE" w:rsidR="00575688">
        <w:rPr>
          <w:rStyle w:val="eop"/>
          <w:rFonts w:ascii="Calibri" w:hAnsi="Calibri" w:cs="Calibri"/>
          <w:i/>
          <w:iCs/>
          <w:color w:val="000000"/>
          <w:shd w:val="clear" w:color="auto" w:fill="FFFFFF"/>
        </w:rPr>
        <w:t xml:space="preserve">nna. </w:t>
      </w:r>
    </w:p>
    <w:p w:rsidRPr="005A6BBF" w:rsidR="00A15AB6" w:rsidP="000E6745" w:rsidRDefault="000A4E54" w14:paraId="1B3C519D" w14:textId="25F47B39">
      <w:pPr>
        <w:pStyle w:val="Heading3"/>
        <w:spacing w:after="120"/>
        <w:rPr>
          <w:rFonts w:eastAsia="Times New Roman"/>
          <w:i/>
          <w:iCs/>
          <w:color w:val="806000" w:themeColor="accent4" w:themeShade="80"/>
          <w:lang w:eastAsia="en-IE"/>
        </w:rPr>
      </w:pPr>
      <w:bookmarkStart w:name="_Toc189573224" w:id="12"/>
      <w:r w:rsidRPr="005A6BBF">
        <w:rPr>
          <w:rFonts w:eastAsia="Times New Roman"/>
          <w:i/>
          <w:iCs/>
          <w:color w:val="806000" w:themeColor="accent4" w:themeShade="80"/>
          <w:lang w:eastAsia="en-IE"/>
        </w:rPr>
        <w:t xml:space="preserve">C.2 </w:t>
      </w:r>
      <w:r w:rsidRPr="005A6BBF" w:rsidR="00A15AB6">
        <w:rPr>
          <w:rFonts w:eastAsia="Times New Roman"/>
          <w:i/>
          <w:iCs/>
          <w:color w:val="806000" w:themeColor="accent4" w:themeShade="80"/>
          <w:lang w:eastAsia="en-IE"/>
        </w:rPr>
        <w:t>Master of Science in Quality Management and Validation</w:t>
      </w:r>
      <w:bookmarkEnd w:id="12"/>
    </w:p>
    <w:p w:rsidR="00962EDE" w:rsidP="00856D69" w:rsidRDefault="00962EDE" w14:paraId="61FD21EF" w14:textId="63296263">
      <w:pPr>
        <w:pStyle w:val="ListParagraph"/>
        <w:numPr>
          <w:ilvl w:val="0"/>
          <w:numId w:val="28"/>
        </w:numPr>
        <w:jc w:val="both"/>
        <w:rPr>
          <w:lang w:eastAsia="en-IE"/>
        </w:rPr>
      </w:pPr>
      <w:r>
        <w:t xml:space="preserve">Burke, Francis; </w:t>
      </w:r>
      <w:r w:rsidR="007B3D62">
        <w:t xml:space="preserve">2024; </w:t>
      </w:r>
      <w:r>
        <w:t xml:space="preserve">An investigation into sustainable and environmentally friendly manufacturing of medical devices; </w:t>
      </w:r>
      <w:r w:rsidR="002054E7">
        <w:t xml:space="preserve">CPODL, Technological University of Shannon, Athlone; </w:t>
      </w:r>
      <w:r w:rsidRPr="42BF1AC8" w:rsidR="002054E7">
        <w:rPr>
          <w:color w:val="1D2125"/>
        </w:rPr>
        <w:t>Supervisor: Declan Doran</w:t>
      </w:r>
      <w:r w:rsidR="002054E7">
        <w:t>.</w:t>
      </w:r>
    </w:p>
    <w:p w:rsidR="00962EDE" w:rsidP="00856D69" w:rsidRDefault="00962EDE" w14:paraId="470BBDFE" w14:textId="4A2F5B67">
      <w:pPr>
        <w:pStyle w:val="ListParagraph"/>
        <w:numPr>
          <w:ilvl w:val="0"/>
          <w:numId w:val="28"/>
        </w:numPr>
        <w:jc w:val="both"/>
        <w:rPr>
          <w:lang w:eastAsia="en-IE"/>
        </w:rPr>
      </w:pPr>
      <w:r w:rsidRPr="00B802D5">
        <w:t>Doyle</w:t>
      </w:r>
      <w:r>
        <w:t xml:space="preserve"> </w:t>
      </w:r>
      <w:r w:rsidRPr="00B802D5">
        <w:t>Patricia</w:t>
      </w:r>
      <w:r>
        <w:t xml:space="preserve">; </w:t>
      </w:r>
      <w:r w:rsidR="007B3D62">
        <w:t xml:space="preserve">2024; </w:t>
      </w:r>
      <w:r w:rsidRPr="00FE1E2D">
        <w:t xml:space="preserve">An Assessment of Testing Pooled Samples for the Presence of </w:t>
      </w:r>
      <w:proofErr w:type="spellStart"/>
      <w:r w:rsidRPr="00FE1E2D">
        <w:t>Carbapenemase</w:t>
      </w:r>
      <w:proofErr w:type="spellEnd"/>
      <w:r w:rsidRPr="00FE1E2D">
        <w:t xml:space="preserve">-Producing </w:t>
      </w:r>
      <w:proofErr w:type="spellStart"/>
      <w:r w:rsidRPr="00FE1E2D">
        <w:t>Enterobacterales</w:t>
      </w:r>
      <w:proofErr w:type="spellEnd"/>
      <w:r w:rsidRPr="00FE1E2D">
        <w:t>, (CPE) using Different Testing Methods: Molecular and Culture</w:t>
      </w:r>
      <w:r w:rsidR="00045951">
        <w:t xml:space="preserve">; CPODL, Technological University of Shannon, Athlone; </w:t>
      </w:r>
      <w:r w:rsidR="00045951">
        <w:rPr>
          <w:rFonts w:cstheme="minorHAnsi"/>
          <w:color w:val="1D2125"/>
        </w:rPr>
        <w:t xml:space="preserve">Supervisor: </w:t>
      </w:r>
      <w:r w:rsidR="000E56BB">
        <w:t>Kevin Farrell</w:t>
      </w:r>
      <w:r w:rsidR="00045951">
        <w:t>.</w:t>
      </w:r>
    </w:p>
    <w:p w:rsidR="00962EDE" w:rsidP="00856D69" w:rsidRDefault="00962EDE" w14:paraId="28848FE4" w14:textId="15D256FC">
      <w:pPr>
        <w:pStyle w:val="ListParagraph"/>
        <w:numPr>
          <w:ilvl w:val="0"/>
          <w:numId w:val="28"/>
        </w:numPr>
        <w:jc w:val="both"/>
        <w:rPr>
          <w:lang w:eastAsia="en-IE"/>
        </w:rPr>
      </w:pPr>
      <w:r w:rsidRPr="00B802D5">
        <w:t>Fitzgerald</w:t>
      </w:r>
      <w:r>
        <w:t xml:space="preserve">, </w:t>
      </w:r>
      <w:r w:rsidRPr="00B802D5">
        <w:t>Luke</w:t>
      </w:r>
      <w:r>
        <w:t xml:space="preserve">; </w:t>
      </w:r>
      <w:r w:rsidR="007B3D62">
        <w:t xml:space="preserve">2024; </w:t>
      </w:r>
      <w:r w:rsidRPr="00B802D5">
        <w:t>A Quantitative Analysis of Sustainable Responses to Global Energy Crises in an Irish Life Sciences Context</w:t>
      </w:r>
      <w:r w:rsidR="00045951">
        <w:t xml:space="preserve">; CPODL, Technological University of Shannon, Athlone; </w:t>
      </w:r>
      <w:r w:rsidR="00045951">
        <w:rPr>
          <w:rFonts w:cstheme="minorHAnsi"/>
          <w:color w:val="1D2125"/>
        </w:rPr>
        <w:t xml:space="preserve">Supervisor: </w:t>
      </w:r>
      <w:r w:rsidR="000E56BB">
        <w:t>Kevin Farrell</w:t>
      </w:r>
      <w:r w:rsidR="00045951">
        <w:t>.</w:t>
      </w:r>
    </w:p>
    <w:p w:rsidR="00962EDE" w:rsidP="00856D69" w:rsidRDefault="00962EDE" w14:paraId="0090F6C6" w14:textId="415FCFD9">
      <w:pPr>
        <w:pStyle w:val="ListParagraph"/>
        <w:numPr>
          <w:ilvl w:val="0"/>
          <w:numId w:val="28"/>
        </w:numPr>
        <w:jc w:val="both"/>
        <w:rPr>
          <w:lang w:eastAsia="en-IE"/>
        </w:rPr>
      </w:pPr>
      <w:r w:rsidRPr="00B802D5">
        <w:t>Hegarty</w:t>
      </w:r>
      <w:r>
        <w:t xml:space="preserve">, </w:t>
      </w:r>
      <w:r w:rsidRPr="00B802D5">
        <w:t>Emma</w:t>
      </w:r>
      <w:r>
        <w:t xml:space="preserve">; </w:t>
      </w:r>
      <w:r w:rsidR="007B3D62">
        <w:t xml:space="preserve">2024; </w:t>
      </w:r>
      <w:r w:rsidRPr="00983FFC">
        <w:t>An examination of Data Integrity and ALCOA+ in the biopharmaceutical industry</w:t>
      </w:r>
      <w:r w:rsidR="00045951">
        <w:t xml:space="preserve">; CPODL, Technological University of Shannon, Athlone; </w:t>
      </w:r>
      <w:r w:rsidR="00045951">
        <w:rPr>
          <w:rFonts w:cstheme="minorHAnsi"/>
          <w:color w:val="1D2125"/>
        </w:rPr>
        <w:t xml:space="preserve">Supervisor: </w:t>
      </w:r>
      <w:r w:rsidR="00787169">
        <w:t>Barry O Loughlin</w:t>
      </w:r>
      <w:r w:rsidR="00045951">
        <w:t>.</w:t>
      </w:r>
    </w:p>
    <w:p w:rsidR="00962EDE" w:rsidP="00856D69" w:rsidRDefault="00962EDE" w14:paraId="5457AE58" w14:textId="13B58A8E">
      <w:pPr>
        <w:pStyle w:val="ListParagraph"/>
        <w:numPr>
          <w:ilvl w:val="0"/>
          <w:numId w:val="28"/>
        </w:numPr>
        <w:jc w:val="both"/>
        <w:rPr>
          <w:lang w:eastAsia="en-IE"/>
        </w:rPr>
      </w:pPr>
      <w:r w:rsidRPr="00B802D5">
        <w:t>Malone</w:t>
      </w:r>
      <w:r>
        <w:t xml:space="preserve">, </w:t>
      </w:r>
      <w:r w:rsidRPr="00B802D5">
        <w:t>Ryan</w:t>
      </w:r>
      <w:r>
        <w:t xml:space="preserve">; </w:t>
      </w:r>
      <w:r w:rsidR="007B3D62">
        <w:t xml:space="preserve">2024; </w:t>
      </w:r>
      <w:r>
        <w:t>Human Error Reduction in Medical Device Manufacturing</w:t>
      </w:r>
      <w:r w:rsidR="00045951">
        <w:t xml:space="preserve">; CPODL, Technological University of Shannon, Athlone; </w:t>
      </w:r>
      <w:r w:rsidR="00045951">
        <w:rPr>
          <w:rFonts w:cstheme="minorHAnsi"/>
          <w:color w:val="1D2125"/>
        </w:rPr>
        <w:t xml:space="preserve">Supervisor: </w:t>
      </w:r>
      <w:r w:rsidR="00074B17">
        <w:t>Karol Farrell</w:t>
      </w:r>
      <w:r w:rsidR="00045951">
        <w:t>.</w:t>
      </w:r>
    </w:p>
    <w:p w:rsidR="00962EDE" w:rsidP="00856D69" w:rsidRDefault="00962EDE" w14:paraId="42C84A73" w14:textId="36913171">
      <w:pPr>
        <w:pStyle w:val="ListParagraph"/>
        <w:numPr>
          <w:ilvl w:val="0"/>
          <w:numId w:val="28"/>
        </w:numPr>
        <w:jc w:val="both"/>
        <w:rPr>
          <w:lang w:eastAsia="en-IE"/>
        </w:rPr>
      </w:pPr>
      <w:r w:rsidRPr="00B802D5">
        <w:t>Nagle</w:t>
      </w:r>
      <w:r>
        <w:t xml:space="preserve">, </w:t>
      </w:r>
      <w:r w:rsidRPr="00B802D5">
        <w:t>Norm</w:t>
      </w:r>
      <w:r>
        <w:t xml:space="preserve">a; </w:t>
      </w:r>
      <w:r w:rsidR="007B3D62">
        <w:t xml:space="preserve">2024; </w:t>
      </w:r>
      <w:r w:rsidRPr="00352712">
        <w:t>How successful is the implementation of a Quality Risk Management Approach to Commissioning and Qualification in the Biopharmaceutical Industry using the ISPE Guidelines</w:t>
      </w:r>
      <w:r w:rsidR="00045951">
        <w:t xml:space="preserve">; CPODL, Technological University of Shannon, Athlone; </w:t>
      </w:r>
      <w:r w:rsidR="00045951">
        <w:rPr>
          <w:rFonts w:cstheme="minorHAnsi"/>
          <w:color w:val="1D2125"/>
        </w:rPr>
        <w:t xml:space="preserve">Supervisor: </w:t>
      </w:r>
      <w:r w:rsidR="00E07728">
        <w:t>Kevin Kiernan</w:t>
      </w:r>
      <w:r w:rsidR="00045951">
        <w:t>.</w:t>
      </w:r>
    </w:p>
    <w:p w:rsidRPr="00A748AE" w:rsidR="00962EDE" w:rsidP="00856D69" w:rsidRDefault="00962EDE" w14:paraId="39F83D5F" w14:textId="7B229D4E">
      <w:pPr>
        <w:pStyle w:val="ListParagraph"/>
        <w:numPr>
          <w:ilvl w:val="0"/>
          <w:numId w:val="28"/>
        </w:numPr>
        <w:jc w:val="both"/>
        <w:rPr>
          <w:color w:val="000000"/>
          <w:lang w:eastAsia="en-IE"/>
        </w:rPr>
      </w:pPr>
      <w:r w:rsidRPr="00CA1004">
        <w:t xml:space="preserve">Marie </w:t>
      </w:r>
      <w:proofErr w:type="spellStart"/>
      <w:r w:rsidRPr="00CA1004">
        <w:t>Palban</w:t>
      </w:r>
      <w:proofErr w:type="spellEnd"/>
      <w:r>
        <w:t>,</w:t>
      </w:r>
      <w:r w:rsidRPr="00CA1004">
        <w:t xml:space="preserve"> </w:t>
      </w:r>
      <w:proofErr w:type="spellStart"/>
      <w:r w:rsidRPr="00CA1004">
        <w:t>Richaelvin</w:t>
      </w:r>
      <w:proofErr w:type="spellEnd"/>
      <w:r>
        <w:t xml:space="preserve">; </w:t>
      </w:r>
      <w:r w:rsidR="007B3D62">
        <w:t xml:space="preserve">2024; </w:t>
      </w:r>
      <w:r>
        <w:t>An investigation into the use of lean manufacturing fundamentals to improve orbital welding processes in a live construction site</w:t>
      </w:r>
      <w:r w:rsidR="00045951">
        <w:t xml:space="preserve">; CPODL, Technological University of Shannon, Athlone; </w:t>
      </w:r>
      <w:r w:rsidR="00045951">
        <w:rPr>
          <w:rFonts w:cstheme="minorHAnsi"/>
          <w:color w:val="1D2125"/>
        </w:rPr>
        <w:t xml:space="preserve">Supervisor: </w:t>
      </w:r>
      <w:r w:rsidR="0083567E">
        <w:t>Kevin Kiernan</w:t>
      </w:r>
      <w:r w:rsidR="00045951">
        <w:t>.</w:t>
      </w:r>
    </w:p>
    <w:p w:rsidRPr="00357C99" w:rsidR="00A15AB6" w:rsidP="00856D69" w:rsidRDefault="00651EDB" w14:paraId="30E02055" w14:textId="79F19CB6">
      <w:pPr>
        <w:pStyle w:val="ListParagraph"/>
        <w:numPr>
          <w:ilvl w:val="0"/>
          <w:numId w:val="28"/>
        </w:numPr>
        <w:jc w:val="both"/>
        <w:rPr>
          <w:color w:val="000000"/>
          <w:lang w:eastAsia="en-IE"/>
        </w:rPr>
      </w:pPr>
      <w:proofErr w:type="spellStart"/>
      <w:r w:rsidRPr="00357C99">
        <w:rPr>
          <w:color w:val="000000"/>
          <w:lang w:eastAsia="en-IE"/>
        </w:rPr>
        <w:t>Zoltowsk</w:t>
      </w:r>
      <w:proofErr w:type="spellEnd"/>
      <w:r>
        <w:rPr>
          <w:color w:val="000000"/>
          <w:lang w:eastAsia="en-IE"/>
        </w:rPr>
        <w:t xml:space="preserve">, </w:t>
      </w:r>
      <w:r w:rsidRPr="00357C99">
        <w:rPr>
          <w:color w:val="000000"/>
          <w:lang w:eastAsia="en-IE"/>
        </w:rPr>
        <w:t>Beata</w:t>
      </w:r>
      <w:r>
        <w:rPr>
          <w:color w:val="000000"/>
          <w:lang w:eastAsia="en-IE"/>
        </w:rPr>
        <w:t>; 202</w:t>
      </w:r>
      <w:r w:rsidR="00E85C88">
        <w:rPr>
          <w:color w:val="000000"/>
          <w:lang w:eastAsia="en-IE"/>
        </w:rPr>
        <w:t>3</w:t>
      </w:r>
      <w:r>
        <w:rPr>
          <w:color w:val="000000"/>
          <w:lang w:eastAsia="en-IE"/>
        </w:rPr>
        <w:t>;</w:t>
      </w:r>
      <w:r w:rsidRPr="00357C99">
        <w:rPr>
          <w:color w:val="000000"/>
          <w:lang w:eastAsia="en-IE"/>
        </w:rPr>
        <w:t xml:space="preserve"> </w:t>
      </w:r>
      <w:r w:rsidRPr="003A5A83" w:rsidR="00A15AB6">
        <w:rPr>
          <w:lang w:eastAsia="en-IE"/>
        </w:rPr>
        <w:t>Influence of CAPA/CI implementation on performance of QC laboratory in pharmaceutical company</w:t>
      </w:r>
      <w:r w:rsidR="002C5B72">
        <w:t xml:space="preserve">; CPODL, Technological University of Shannon, Athlone; </w:t>
      </w:r>
      <w:r w:rsidRPr="00357C99" w:rsidR="00A15AB6">
        <w:rPr>
          <w:color w:val="000000"/>
          <w:lang w:eastAsia="en-IE"/>
        </w:rPr>
        <w:t xml:space="preserve">Supervisor: Kevin Kiernan. </w:t>
      </w:r>
    </w:p>
    <w:p w:rsidRPr="00357C99" w:rsidR="00A15AB6" w:rsidP="00856D69" w:rsidRDefault="00651EDB" w14:paraId="21452BA1" w14:textId="74743753">
      <w:pPr>
        <w:pStyle w:val="ListParagraph"/>
        <w:numPr>
          <w:ilvl w:val="0"/>
          <w:numId w:val="28"/>
        </w:numPr>
        <w:jc w:val="both"/>
        <w:rPr>
          <w:color w:val="000000"/>
          <w:lang w:eastAsia="en-IE"/>
        </w:rPr>
      </w:pPr>
      <w:proofErr w:type="spellStart"/>
      <w:r w:rsidRPr="00357C99">
        <w:rPr>
          <w:color w:val="000000"/>
          <w:lang w:eastAsia="en-IE"/>
        </w:rPr>
        <w:t>Okundia</w:t>
      </w:r>
      <w:proofErr w:type="spellEnd"/>
      <w:r>
        <w:rPr>
          <w:color w:val="000000"/>
          <w:lang w:eastAsia="en-IE"/>
        </w:rPr>
        <w:t xml:space="preserve">, </w:t>
      </w:r>
      <w:r w:rsidRPr="00357C99">
        <w:rPr>
          <w:color w:val="000000"/>
          <w:lang w:eastAsia="en-IE"/>
        </w:rPr>
        <w:t>Victor</w:t>
      </w:r>
      <w:r>
        <w:rPr>
          <w:color w:val="000000"/>
          <w:lang w:eastAsia="en-IE"/>
        </w:rPr>
        <w:t>; 202</w:t>
      </w:r>
      <w:r w:rsidR="00E85C88">
        <w:rPr>
          <w:color w:val="000000"/>
          <w:lang w:eastAsia="en-IE"/>
        </w:rPr>
        <w:t>3</w:t>
      </w:r>
      <w:r>
        <w:rPr>
          <w:color w:val="000000"/>
          <w:lang w:eastAsia="en-IE"/>
        </w:rPr>
        <w:t xml:space="preserve">; </w:t>
      </w:r>
      <w:r w:rsidRPr="00357C99" w:rsidR="00A15AB6">
        <w:rPr>
          <w:color w:val="000000"/>
          <w:lang w:eastAsia="en-IE"/>
        </w:rPr>
        <w:t>The importance/why cleaning validation is essential for cleaning of dedicated equipment</w:t>
      </w:r>
      <w:r w:rsidR="002C5B72">
        <w:t xml:space="preserve">; CPODL, Technological University of Shannon, Athlone; </w:t>
      </w:r>
      <w:r w:rsidRPr="00357C99" w:rsidR="00A15AB6">
        <w:rPr>
          <w:color w:val="000000"/>
          <w:lang w:eastAsia="en-IE"/>
        </w:rPr>
        <w:t xml:space="preserve">Supervisor: Johanne Harold. </w:t>
      </w:r>
    </w:p>
    <w:p w:rsidRPr="00357C99" w:rsidR="00A15AB6" w:rsidP="00856D69" w:rsidRDefault="00651EDB" w14:paraId="75A795A7" w14:textId="7F36EF5A">
      <w:pPr>
        <w:pStyle w:val="ListParagraph"/>
        <w:numPr>
          <w:ilvl w:val="0"/>
          <w:numId w:val="28"/>
        </w:numPr>
        <w:jc w:val="both"/>
        <w:rPr>
          <w:color w:val="000000"/>
          <w:lang w:eastAsia="en-IE"/>
        </w:rPr>
      </w:pPr>
      <w:r w:rsidRPr="00357C99">
        <w:rPr>
          <w:color w:val="000000"/>
          <w:lang w:eastAsia="en-IE"/>
        </w:rPr>
        <w:t>Hickey</w:t>
      </w:r>
      <w:r>
        <w:rPr>
          <w:color w:val="000000"/>
          <w:lang w:eastAsia="en-IE"/>
        </w:rPr>
        <w:t xml:space="preserve">, </w:t>
      </w:r>
      <w:r w:rsidRPr="00357C99">
        <w:rPr>
          <w:color w:val="000000"/>
          <w:lang w:eastAsia="en-IE"/>
        </w:rPr>
        <w:t>Aidan</w:t>
      </w:r>
      <w:r>
        <w:rPr>
          <w:color w:val="000000"/>
          <w:lang w:eastAsia="en-IE"/>
        </w:rPr>
        <w:t>;</w:t>
      </w:r>
      <w:r w:rsidR="00B46B2E">
        <w:rPr>
          <w:color w:val="000000"/>
          <w:lang w:eastAsia="en-IE"/>
        </w:rPr>
        <w:t xml:space="preserve"> 2023;</w:t>
      </w:r>
      <w:r w:rsidRPr="00357C99">
        <w:rPr>
          <w:color w:val="000000"/>
          <w:lang w:eastAsia="en-IE"/>
        </w:rPr>
        <w:t xml:space="preserve"> </w:t>
      </w:r>
      <w:r w:rsidRPr="00357C99" w:rsidR="00A15AB6">
        <w:rPr>
          <w:color w:val="000000"/>
          <w:lang w:eastAsia="en-IE"/>
        </w:rPr>
        <w:t>An examination of the impact of wellbeing strategies on employees in the medical device manufacturing industry in Ireland</w:t>
      </w:r>
      <w:r w:rsidR="002C5B72">
        <w:t xml:space="preserve">; CPODL, Technological University of Shannon, Athlone; </w:t>
      </w:r>
      <w:r w:rsidRPr="00357C99" w:rsidR="00A15AB6">
        <w:rPr>
          <w:color w:val="000000"/>
          <w:lang w:eastAsia="en-IE"/>
        </w:rPr>
        <w:t xml:space="preserve">Supervisor: Denise Dolan. </w:t>
      </w:r>
    </w:p>
    <w:p w:rsidRPr="00357C99" w:rsidR="00A15AB6" w:rsidP="00856D69" w:rsidRDefault="004000F7" w14:paraId="39252386" w14:textId="21723768">
      <w:pPr>
        <w:pStyle w:val="ListParagraph"/>
        <w:numPr>
          <w:ilvl w:val="0"/>
          <w:numId w:val="28"/>
        </w:numPr>
        <w:jc w:val="both"/>
        <w:rPr>
          <w:color w:val="000000"/>
          <w:lang w:eastAsia="en-IE"/>
        </w:rPr>
      </w:pPr>
      <w:r w:rsidRPr="00357C99">
        <w:rPr>
          <w:color w:val="000000"/>
          <w:lang w:eastAsia="en-IE"/>
        </w:rPr>
        <w:t>Harrington</w:t>
      </w:r>
      <w:r>
        <w:rPr>
          <w:color w:val="000000"/>
          <w:lang w:eastAsia="en-IE"/>
        </w:rPr>
        <w:t>,</w:t>
      </w:r>
      <w:r w:rsidRPr="00357C99">
        <w:rPr>
          <w:color w:val="000000"/>
          <w:lang w:eastAsia="en-IE"/>
        </w:rPr>
        <w:t xml:space="preserve"> </w:t>
      </w:r>
      <w:proofErr w:type="spellStart"/>
      <w:r w:rsidRPr="00357C99">
        <w:rPr>
          <w:color w:val="000000"/>
          <w:lang w:eastAsia="en-IE"/>
        </w:rPr>
        <w:t>Daire</w:t>
      </w:r>
      <w:proofErr w:type="spellEnd"/>
      <w:r>
        <w:rPr>
          <w:color w:val="000000"/>
          <w:lang w:eastAsia="en-IE"/>
        </w:rPr>
        <w:t>;</w:t>
      </w:r>
      <w:r w:rsidR="00B46B2E">
        <w:rPr>
          <w:color w:val="000000"/>
          <w:lang w:eastAsia="en-IE"/>
        </w:rPr>
        <w:t xml:space="preserve"> 2023;</w:t>
      </w:r>
      <w:r w:rsidRPr="00357C99">
        <w:rPr>
          <w:color w:val="000000"/>
          <w:lang w:eastAsia="en-IE"/>
        </w:rPr>
        <w:t xml:space="preserve"> </w:t>
      </w:r>
      <w:r w:rsidRPr="00357C99" w:rsidR="00A15AB6">
        <w:rPr>
          <w:color w:val="000000"/>
          <w:lang w:eastAsia="en-IE"/>
        </w:rPr>
        <w:t>The use of data analytics in technical transfers</w:t>
      </w:r>
      <w:r w:rsidR="002C5B72">
        <w:t xml:space="preserve">; CPODL, Technological University of Shannon, Athlone; </w:t>
      </w:r>
      <w:r w:rsidRPr="00357C99" w:rsidR="00A15AB6">
        <w:rPr>
          <w:color w:val="000000"/>
          <w:lang w:eastAsia="en-IE"/>
        </w:rPr>
        <w:t xml:space="preserve">Supervisor: Karol Farrell. </w:t>
      </w:r>
    </w:p>
    <w:p w:rsidRPr="00357C99" w:rsidR="00A15AB6" w:rsidP="00856D69" w:rsidRDefault="00934D55" w14:paraId="60D0AF42" w14:textId="719F4B8F">
      <w:pPr>
        <w:pStyle w:val="ListParagraph"/>
        <w:numPr>
          <w:ilvl w:val="0"/>
          <w:numId w:val="28"/>
        </w:numPr>
        <w:jc w:val="both"/>
        <w:rPr>
          <w:color w:val="000000"/>
          <w:lang w:eastAsia="en-IE"/>
        </w:rPr>
      </w:pPr>
      <w:r w:rsidRPr="00357C99">
        <w:rPr>
          <w:color w:val="000000"/>
          <w:lang w:eastAsia="en-IE"/>
        </w:rPr>
        <w:t>O'Connell</w:t>
      </w:r>
      <w:r>
        <w:rPr>
          <w:color w:val="000000"/>
          <w:lang w:eastAsia="en-IE"/>
        </w:rPr>
        <w:t>,</w:t>
      </w:r>
      <w:r w:rsidRPr="00357C99">
        <w:rPr>
          <w:color w:val="000000"/>
          <w:lang w:eastAsia="en-IE"/>
        </w:rPr>
        <w:t xml:space="preserve"> Ellen</w:t>
      </w:r>
      <w:r>
        <w:rPr>
          <w:color w:val="000000"/>
          <w:lang w:eastAsia="en-IE"/>
        </w:rPr>
        <w:t>;</w:t>
      </w:r>
      <w:r w:rsidRPr="00357C99">
        <w:rPr>
          <w:color w:val="000000"/>
          <w:lang w:eastAsia="en-IE"/>
        </w:rPr>
        <w:t xml:space="preserve"> </w:t>
      </w:r>
      <w:r w:rsidR="00B46B2E">
        <w:rPr>
          <w:color w:val="000000"/>
          <w:lang w:eastAsia="en-IE"/>
        </w:rPr>
        <w:t xml:space="preserve">2023; </w:t>
      </w:r>
      <w:r w:rsidRPr="00357C99" w:rsidR="00A15AB6">
        <w:rPr>
          <w:color w:val="000000"/>
          <w:lang w:eastAsia="en-IE"/>
        </w:rPr>
        <w:t>Does training in workplace laboratories need to provide theoretical knowledge, in order to assist quality culture</w:t>
      </w:r>
      <w:r w:rsidR="00E3618C">
        <w:t xml:space="preserve">; CPODL, Technological University of Shannon, Athlone; </w:t>
      </w:r>
      <w:r w:rsidRPr="00357C99" w:rsidR="00A15AB6">
        <w:rPr>
          <w:color w:val="000000"/>
          <w:lang w:eastAsia="en-IE"/>
        </w:rPr>
        <w:t xml:space="preserve">Supervisor: Suzanne Maher. </w:t>
      </w:r>
    </w:p>
    <w:p w:rsidRPr="00357C99" w:rsidR="00A15AB6" w:rsidP="00856D69" w:rsidRDefault="00E85C88" w14:paraId="40E0602D" w14:textId="54547CC0">
      <w:pPr>
        <w:pStyle w:val="ListParagraph"/>
        <w:numPr>
          <w:ilvl w:val="0"/>
          <w:numId w:val="28"/>
        </w:numPr>
        <w:jc w:val="both"/>
        <w:rPr>
          <w:color w:val="000000"/>
          <w:lang w:eastAsia="en-IE"/>
        </w:rPr>
      </w:pPr>
      <w:r w:rsidRPr="00357C99">
        <w:rPr>
          <w:color w:val="000000"/>
          <w:lang w:eastAsia="en-IE"/>
        </w:rPr>
        <w:t>Gray</w:t>
      </w:r>
      <w:r>
        <w:rPr>
          <w:color w:val="000000"/>
          <w:lang w:eastAsia="en-IE"/>
        </w:rPr>
        <w:t>,</w:t>
      </w:r>
      <w:r w:rsidRPr="00357C99">
        <w:rPr>
          <w:color w:val="000000"/>
          <w:lang w:eastAsia="en-IE"/>
        </w:rPr>
        <w:t xml:space="preserve"> Aoife</w:t>
      </w:r>
      <w:r>
        <w:rPr>
          <w:color w:val="000000"/>
          <w:lang w:eastAsia="en-IE"/>
        </w:rPr>
        <w:t>;</w:t>
      </w:r>
      <w:r w:rsidRPr="00357C99">
        <w:rPr>
          <w:color w:val="000000"/>
          <w:lang w:eastAsia="en-IE"/>
        </w:rPr>
        <w:t xml:space="preserve"> </w:t>
      </w:r>
      <w:r>
        <w:rPr>
          <w:color w:val="000000"/>
          <w:lang w:eastAsia="en-IE"/>
        </w:rPr>
        <w:t xml:space="preserve">2023; </w:t>
      </w:r>
      <w:r w:rsidRPr="00357C99" w:rsidR="00A15AB6">
        <w:rPr>
          <w:color w:val="000000"/>
          <w:lang w:eastAsia="en-IE"/>
        </w:rPr>
        <w:t>To Identify the Best Practice Methods on Quality Assurance (QA) and Waste Reduction within the Manufacturing industry</w:t>
      </w:r>
      <w:r w:rsidR="00E3618C">
        <w:t xml:space="preserve">; CPODL, Technological University of Shannon, Athlone; </w:t>
      </w:r>
      <w:r w:rsidRPr="00357C99" w:rsidR="00A15AB6">
        <w:rPr>
          <w:color w:val="000000"/>
          <w:lang w:eastAsia="en-IE"/>
        </w:rPr>
        <w:t xml:space="preserve">Supervisor: Karol Farrell. </w:t>
      </w:r>
    </w:p>
    <w:p w:rsidRPr="00AB4BC2" w:rsidR="0073578E" w:rsidP="00AB4BC2" w:rsidRDefault="00E85C88" w14:paraId="333195CB" w14:textId="0B92C330">
      <w:pPr>
        <w:pStyle w:val="ListParagraph"/>
        <w:numPr>
          <w:ilvl w:val="0"/>
          <w:numId w:val="28"/>
        </w:numPr>
        <w:jc w:val="both"/>
        <w:rPr>
          <w:color w:val="000000"/>
          <w:lang w:eastAsia="en-IE"/>
        </w:rPr>
      </w:pPr>
      <w:r w:rsidRPr="00357C99">
        <w:rPr>
          <w:color w:val="000000"/>
          <w:lang w:eastAsia="en-IE"/>
        </w:rPr>
        <w:t>Keane</w:t>
      </w:r>
      <w:r>
        <w:rPr>
          <w:color w:val="000000"/>
          <w:lang w:eastAsia="en-IE"/>
        </w:rPr>
        <w:t xml:space="preserve">, </w:t>
      </w:r>
      <w:r w:rsidRPr="00357C99">
        <w:rPr>
          <w:color w:val="000000"/>
          <w:lang w:eastAsia="en-IE"/>
        </w:rPr>
        <w:t>Laurence</w:t>
      </w:r>
      <w:r>
        <w:rPr>
          <w:color w:val="000000"/>
          <w:lang w:eastAsia="en-IE"/>
        </w:rPr>
        <w:t>;</w:t>
      </w:r>
      <w:r w:rsidR="004F40C5">
        <w:rPr>
          <w:color w:val="000000"/>
          <w:lang w:eastAsia="en-IE"/>
        </w:rPr>
        <w:t xml:space="preserve"> 2023;</w:t>
      </w:r>
      <w:r>
        <w:rPr>
          <w:color w:val="000000"/>
          <w:lang w:eastAsia="en-IE"/>
        </w:rPr>
        <w:t xml:space="preserve"> </w:t>
      </w:r>
      <w:r w:rsidRPr="00357C99" w:rsidR="00A15AB6">
        <w:rPr>
          <w:color w:val="000000"/>
          <w:lang w:eastAsia="en-IE"/>
        </w:rPr>
        <w:t>HVAC Energy saving project</w:t>
      </w:r>
      <w:r w:rsidR="00E3618C">
        <w:t xml:space="preserve">; CPODL, Technological University of Shannon, Athlone; </w:t>
      </w:r>
      <w:r w:rsidRPr="00357C99" w:rsidR="00A15AB6">
        <w:rPr>
          <w:color w:val="000000"/>
          <w:lang w:eastAsia="en-IE"/>
        </w:rPr>
        <w:t xml:space="preserve">Supervisor: Nikolay </w:t>
      </w:r>
      <w:proofErr w:type="spellStart"/>
      <w:r w:rsidRPr="00357C99" w:rsidR="00A15AB6">
        <w:rPr>
          <w:color w:val="000000"/>
          <w:lang w:eastAsia="en-IE"/>
        </w:rPr>
        <w:t>Sezonov</w:t>
      </w:r>
      <w:proofErr w:type="spellEnd"/>
      <w:r w:rsidRPr="00357C99" w:rsidR="00A15AB6">
        <w:rPr>
          <w:color w:val="000000"/>
          <w:lang w:eastAsia="en-IE"/>
        </w:rPr>
        <w:t>.</w:t>
      </w:r>
    </w:p>
    <w:p w:rsidRPr="009F4B0B" w:rsidR="009F4B0B" w:rsidP="009F4B0B" w:rsidRDefault="009F4B0B" w14:paraId="295A7B90" w14:textId="77777777"/>
    <w:p w:rsidR="004618AC" w:rsidP="004B3CD9" w:rsidRDefault="004618AC" w14:paraId="77106CFE" w14:textId="77777777">
      <w:pPr>
        <w:pStyle w:val="Heading2"/>
        <w:spacing w:after="120"/>
        <w:rPr>
          <w:b/>
          <w:bCs/>
          <w:color w:val="806000" w:themeColor="accent4" w:themeShade="80"/>
        </w:rPr>
      </w:pPr>
    </w:p>
    <w:p w:rsidRPr="005A6BBF" w:rsidR="006A7E92" w:rsidP="004B3CD9" w:rsidRDefault="00A52584" w14:paraId="670E89E2" w14:textId="222B6D64">
      <w:pPr>
        <w:pStyle w:val="Heading2"/>
        <w:spacing w:after="120"/>
        <w:rPr>
          <w:b/>
          <w:bCs/>
          <w:color w:val="806000" w:themeColor="accent4" w:themeShade="80"/>
        </w:rPr>
      </w:pPr>
      <w:bookmarkStart w:name="_Toc189573225" w:id="13"/>
      <w:r w:rsidRPr="005A6BBF">
        <w:rPr>
          <w:b/>
          <w:bCs/>
          <w:color w:val="806000" w:themeColor="accent4" w:themeShade="80"/>
        </w:rPr>
        <w:t xml:space="preserve">[D] </w:t>
      </w:r>
      <w:r w:rsidRPr="005A6BBF" w:rsidR="006A7E92">
        <w:rPr>
          <w:b/>
          <w:bCs/>
          <w:color w:val="806000" w:themeColor="accent4" w:themeShade="80"/>
        </w:rPr>
        <w:t>Work Based Learning Research</w:t>
      </w:r>
      <w:r w:rsidRPr="005A6BBF" w:rsidR="00527F2D">
        <w:rPr>
          <w:b/>
          <w:bCs/>
          <w:color w:val="806000" w:themeColor="accent4" w:themeShade="80"/>
        </w:rPr>
        <w:t xml:space="preserve"> Projects (All Disciplines)</w:t>
      </w:r>
      <w:bookmarkEnd w:id="13"/>
    </w:p>
    <w:p w:rsidR="00527F2D" w:rsidP="00AC163F" w:rsidRDefault="004B3CD9" w14:paraId="6B699379" w14:textId="5DD09F5B">
      <w:pPr>
        <w:spacing w:before="240" w:line="360" w:lineRule="auto"/>
        <w:jc w:val="both"/>
      </w:pPr>
      <w:r>
        <w:t>This section showcases research focused on work-based learning, emphasi</w:t>
      </w:r>
      <w:r w:rsidR="00496109">
        <w:t>s</w:t>
      </w:r>
      <w:r>
        <w:t xml:space="preserve">ing the integration of academic theory with professional practice. These projects explore innovative strategies for enhancing workplace efficiency, leadership, and skill development across diverse fields, reinforcing the department’s dedication to empowering learners through practical, experience-driven education </w:t>
      </w:r>
      <w:r>
        <w:t>tailored to industry and organi</w:t>
      </w:r>
      <w:r w:rsidR="00496109">
        <w:t>s</w:t>
      </w:r>
      <w:r>
        <w:t xml:space="preserve">ational needs. </w:t>
      </w:r>
      <w:r w:rsidR="00B87C6F">
        <w:t>The table below descri</w:t>
      </w:r>
      <w:r w:rsidR="00CD4A64">
        <w:t xml:space="preserve">bes the courses </w:t>
      </w:r>
      <w:r w:rsidR="00615BA6">
        <w:t>involved with this research:</w:t>
      </w:r>
    </w:p>
    <w:p w:rsidRPr="00495442" w:rsidR="00252ADB" w:rsidP="00CE5D88" w:rsidRDefault="00252ADB" w14:paraId="41CD5A9A" w14:textId="41A6C6EA">
      <w:pPr>
        <w:spacing w:after="0" w:line="360" w:lineRule="auto"/>
        <w:jc w:val="both"/>
        <w:rPr>
          <w:b/>
          <w:bCs/>
          <w:i/>
          <w:iCs/>
        </w:rPr>
      </w:pPr>
      <w:r w:rsidRPr="00B22509">
        <w:rPr>
          <w:b/>
          <w:bCs/>
          <w:i/>
          <w:iCs/>
          <w:sz w:val="20"/>
          <w:szCs w:val="20"/>
        </w:rPr>
        <w:t>Table</w:t>
      </w:r>
      <w:r w:rsidRPr="00B22509" w:rsidR="00851589">
        <w:rPr>
          <w:b/>
          <w:bCs/>
          <w:i/>
          <w:iCs/>
          <w:sz w:val="20"/>
          <w:szCs w:val="20"/>
        </w:rPr>
        <w:t xml:space="preserve"> D.1</w:t>
      </w:r>
    </w:p>
    <w:tbl>
      <w:tblPr>
        <w:tblStyle w:val="GridTable1Light"/>
        <w:tblW w:w="0" w:type="auto"/>
        <w:tblLook w:val="04A0" w:firstRow="1" w:lastRow="0" w:firstColumn="1" w:lastColumn="0" w:noHBand="0" w:noVBand="1"/>
      </w:tblPr>
      <w:tblGrid>
        <w:gridCol w:w="1559"/>
        <w:gridCol w:w="7178"/>
      </w:tblGrid>
      <w:tr w:rsidRPr="00B80ADE" w:rsidR="00615BA6" w:rsidTr="42BF1AC8" w14:paraId="0B6A5EA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rsidRPr="00B80ADE" w:rsidR="00615BA6" w:rsidP="00CE5D88" w:rsidRDefault="00615BA6" w14:paraId="723F8110" w14:textId="63E0B785">
            <w:pPr>
              <w:spacing w:line="360" w:lineRule="auto"/>
              <w:rPr>
                <w:sz w:val="20"/>
                <w:szCs w:val="20"/>
              </w:rPr>
            </w:pPr>
            <w:r w:rsidRPr="00B80ADE">
              <w:rPr>
                <w:sz w:val="20"/>
                <w:szCs w:val="20"/>
              </w:rPr>
              <w:t>Area/Domain</w:t>
            </w:r>
          </w:p>
        </w:tc>
        <w:tc>
          <w:tcPr>
            <w:tcW w:w="7178" w:type="dxa"/>
          </w:tcPr>
          <w:p w:rsidRPr="00B80ADE" w:rsidR="00615BA6" w:rsidP="00CE5D88" w:rsidRDefault="004F51DE" w14:paraId="09473289" w14:textId="6757BD4D">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Programme </w:t>
            </w:r>
            <w:r w:rsidRPr="00B80ADE" w:rsidR="00615BA6">
              <w:rPr>
                <w:sz w:val="20"/>
                <w:szCs w:val="20"/>
              </w:rPr>
              <w:t>Name</w:t>
            </w:r>
          </w:p>
        </w:tc>
      </w:tr>
      <w:tr w:rsidRPr="00B80ADE" w:rsidR="00615BA6" w:rsidTr="42BF1AC8" w14:paraId="3A15EDAD" w14:textId="77777777">
        <w:tc>
          <w:tcPr>
            <w:cnfStyle w:val="001000000000" w:firstRow="0" w:lastRow="0" w:firstColumn="1" w:lastColumn="0" w:oddVBand="0" w:evenVBand="0" w:oddHBand="0" w:evenHBand="0" w:firstRowFirstColumn="0" w:firstRowLastColumn="0" w:lastRowFirstColumn="0" w:lastRowLastColumn="0"/>
            <w:tcW w:w="1559" w:type="dxa"/>
          </w:tcPr>
          <w:p w:rsidRPr="0046667F" w:rsidR="00B80ADE" w:rsidP="00CE5D88" w:rsidRDefault="4C91814E" w14:paraId="290347A9" w14:textId="534D3C2B">
            <w:pPr>
              <w:spacing w:line="360" w:lineRule="auto"/>
              <w:rPr>
                <w:b w:val="0"/>
                <w:bCs w:val="0"/>
                <w:sz w:val="20"/>
                <w:szCs w:val="20"/>
              </w:rPr>
            </w:pPr>
            <w:r w:rsidRPr="42BF1AC8">
              <w:rPr>
                <w:b w:val="0"/>
                <w:bCs w:val="0"/>
                <w:sz w:val="20"/>
                <w:szCs w:val="20"/>
              </w:rPr>
              <w:t>Business</w:t>
            </w:r>
          </w:p>
        </w:tc>
        <w:tc>
          <w:tcPr>
            <w:tcW w:w="7178" w:type="dxa"/>
          </w:tcPr>
          <w:p w:rsidRPr="00B80ADE" w:rsidR="00615BA6" w:rsidP="00CE5D88" w:rsidRDefault="00B80ADE" w14:paraId="7DE0F4A2" w14:textId="5056DD13">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B80ADE">
              <w:rPr>
                <w:sz w:val="20"/>
                <w:szCs w:val="20"/>
              </w:rPr>
              <w:t>Postgraduate Diploma in Arts in Financial Management</w:t>
            </w:r>
          </w:p>
        </w:tc>
      </w:tr>
      <w:tr w:rsidRPr="00B80ADE" w:rsidR="004F51DE" w:rsidTr="42BF1AC8" w14:paraId="2183853D" w14:textId="77777777">
        <w:tc>
          <w:tcPr>
            <w:cnfStyle w:val="001000000000" w:firstRow="0" w:lastRow="0" w:firstColumn="1" w:lastColumn="0" w:oddVBand="0" w:evenVBand="0" w:oddHBand="0" w:evenHBand="0" w:firstRowFirstColumn="0" w:firstRowLastColumn="0" w:lastRowFirstColumn="0" w:lastRowLastColumn="0"/>
            <w:tcW w:w="1559" w:type="dxa"/>
          </w:tcPr>
          <w:p w:rsidRPr="004F51DE" w:rsidR="004F51DE" w:rsidP="00CE5D88" w:rsidRDefault="004F51DE" w14:paraId="53D41990" w14:textId="2010C899">
            <w:pPr>
              <w:spacing w:line="360" w:lineRule="auto"/>
              <w:rPr>
                <w:rFonts w:cstheme="minorHAnsi"/>
                <w:b w:val="0"/>
                <w:bCs w:val="0"/>
                <w:sz w:val="20"/>
                <w:szCs w:val="20"/>
              </w:rPr>
            </w:pPr>
            <w:r w:rsidRPr="004F51DE">
              <w:rPr>
                <w:rFonts w:cstheme="minorHAnsi"/>
                <w:b w:val="0"/>
                <w:bCs w:val="0"/>
                <w:sz w:val="20"/>
                <w:szCs w:val="20"/>
              </w:rPr>
              <w:t>Business</w:t>
            </w:r>
          </w:p>
        </w:tc>
        <w:tc>
          <w:tcPr>
            <w:tcW w:w="7178" w:type="dxa"/>
          </w:tcPr>
          <w:p w:rsidRPr="004F51DE" w:rsidR="004F51DE" w:rsidP="00CE5D88" w:rsidRDefault="004F51DE" w14:paraId="0AE5809C" w14:textId="0C0E9B5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51DE">
              <w:rPr>
                <w:rFonts w:cstheme="minorHAnsi"/>
                <w:sz w:val="20"/>
                <w:szCs w:val="20"/>
              </w:rPr>
              <w:t>Postgraduate diploma in Business in Executive Management</w:t>
            </w:r>
          </w:p>
        </w:tc>
      </w:tr>
      <w:tr w:rsidRPr="00B80ADE" w:rsidR="00615BA6" w:rsidTr="42BF1AC8" w14:paraId="4CC38DE7" w14:textId="77777777">
        <w:tc>
          <w:tcPr>
            <w:cnfStyle w:val="001000000000" w:firstRow="0" w:lastRow="0" w:firstColumn="1" w:lastColumn="0" w:oddVBand="0" w:evenVBand="0" w:oddHBand="0" w:evenHBand="0" w:firstRowFirstColumn="0" w:firstRowLastColumn="0" w:lastRowFirstColumn="0" w:lastRowLastColumn="0"/>
            <w:tcW w:w="1559" w:type="dxa"/>
          </w:tcPr>
          <w:p w:rsidRPr="0046667F" w:rsidR="00615BA6" w:rsidP="00CE5D88" w:rsidRDefault="00BF4CE4" w14:paraId="764BE561" w14:textId="6546E1C4">
            <w:pPr>
              <w:spacing w:line="360" w:lineRule="auto"/>
              <w:rPr>
                <w:b w:val="0"/>
                <w:bCs w:val="0"/>
                <w:sz w:val="20"/>
                <w:szCs w:val="20"/>
              </w:rPr>
            </w:pPr>
            <w:r>
              <w:rPr>
                <w:b w:val="0"/>
                <w:bCs w:val="0"/>
                <w:sz w:val="20"/>
                <w:szCs w:val="20"/>
              </w:rPr>
              <w:t>Science</w:t>
            </w:r>
          </w:p>
        </w:tc>
        <w:tc>
          <w:tcPr>
            <w:tcW w:w="7178" w:type="dxa"/>
          </w:tcPr>
          <w:p w:rsidRPr="00B80ADE" w:rsidR="00615BA6" w:rsidP="00CE5D88" w:rsidRDefault="00B80ADE" w14:paraId="58ABAAC8" w14:textId="39971FBB">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B80ADE">
              <w:rPr>
                <w:sz w:val="20"/>
                <w:szCs w:val="20"/>
              </w:rPr>
              <w:t>Postgraduate Diploma in Science in Quality Management and Validation</w:t>
            </w:r>
          </w:p>
        </w:tc>
      </w:tr>
      <w:tr w:rsidRPr="00B80ADE" w:rsidR="00615BA6" w:rsidTr="42BF1AC8" w14:paraId="5873C83C" w14:textId="77777777">
        <w:tc>
          <w:tcPr>
            <w:cnfStyle w:val="001000000000" w:firstRow="0" w:lastRow="0" w:firstColumn="1" w:lastColumn="0" w:oddVBand="0" w:evenVBand="0" w:oddHBand="0" w:evenHBand="0" w:firstRowFirstColumn="0" w:firstRowLastColumn="0" w:lastRowFirstColumn="0" w:lastRowLastColumn="0"/>
            <w:tcW w:w="1559" w:type="dxa"/>
          </w:tcPr>
          <w:p w:rsidRPr="0046667F" w:rsidR="00615BA6" w:rsidP="00CE5D88" w:rsidRDefault="00B80ADE" w14:paraId="0527A931" w14:textId="39C7CD7F">
            <w:pPr>
              <w:spacing w:line="360" w:lineRule="auto"/>
              <w:rPr>
                <w:b w:val="0"/>
                <w:bCs w:val="0"/>
                <w:sz w:val="20"/>
                <w:szCs w:val="20"/>
              </w:rPr>
            </w:pPr>
            <w:r w:rsidRPr="0046667F">
              <w:rPr>
                <w:b w:val="0"/>
                <w:bCs w:val="0"/>
                <w:sz w:val="20"/>
                <w:szCs w:val="20"/>
              </w:rPr>
              <w:t>Engineering</w:t>
            </w:r>
          </w:p>
        </w:tc>
        <w:tc>
          <w:tcPr>
            <w:tcW w:w="7178" w:type="dxa"/>
          </w:tcPr>
          <w:p w:rsidRPr="00B80ADE" w:rsidR="00615BA6" w:rsidP="00CE5D88" w:rsidRDefault="00B80ADE" w14:paraId="5D928135" w14:textId="22EE782D">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B80ADE">
              <w:rPr>
                <w:sz w:val="20"/>
                <w:szCs w:val="20"/>
              </w:rPr>
              <w:t>Postgraduate Diploma in Engineering in Packaging, Innovation and Product Design</w:t>
            </w:r>
          </w:p>
        </w:tc>
      </w:tr>
    </w:tbl>
    <w:p w:rsidRPr="009C3EA5" w:rsidR="009F1CFE" w:rsidP="004B3CD9" w:rsidRDefault="009F1CFE" w14:paraId="0428A15F" w14:textId="77777777">
      <w:pPr>
        <w:jc w:val="both"/>
        <w:rPr>
          <w:sz w:val="18"/>
          <w:szCs w:val="18"/>
        </w:rPr>
      </w:pPr>
    </w:p>
    <w:p w:rsidRPr="005A6BBF" w:rsidR="0097255D" w:rsidP="009C3EA5" w:rsidRDefault="000A4E54" w14:paraId="3B3F6459" w14:textId="70A3D4E1">
      <w:pPr>
        <w:pStyle w:val="Heading3"/>
        <w:rPr>
          <w:b/>
          <w:bCs/>
          <w:i/>
          <w:iCs/>
          <w:color w:val="806000" w:themeColor="accent4" w:themeShade="80"/>
        </w:rPr>
      </w:pPr>
      <w:bookmarkStart w:name="_Toc189573226" w:id="14"/>
      <w:r w:rsidRPr="005A6BBF">
        <w:rPr>
          <w:b/>
          <w:bCs/>
          <w:i/>
          <w:iCs/>
          <w:color w:val="806000" w:themeColor="accent4" w:themeShade="80"/>
        </w:rPr>
        <w:t>D.</w:t>
      </w:r>
      <w:r w:rsidRPr="005A6BBF" w:rsidR="00F31A80">
        <w:rPr>
          <w:b/>
          <w:bCs/>
          <w:i/>
          <w:iCs/>
          <w:color w:val="806000" w:themeColor="accent4" w:themeShade="80"/>
        </w:rPr>
        <w:t>1</w:t>
      </w:r>
      <w:r w:rsidRPr="005A6BBF">
        <w:rPr>
          <w:b/>
          <w:bCs/>
          <w:i/>
          <w:iCs/>
          <w:color w:val="806000" w:themeColor="accent4" w:themeShade="80"/>
        </w:rPr>
        <w:t xml:space="preserve"> </w:t>
      </w:r>
      <w:r w:rsidRPr="005A6BBF" w:rsidR="0097255D">
        <w:rPr>
          <w:b/>
          <w:bCs/>
          <w:i/>
          <w:iCs/>
          <w:color w:val="806000" w:themeColor="accent4" w:themeShade="80"/>
        </w:rPr>
        <w:t>Work Based Learning Research Titles</w:t>
      </w:r>
      <w:bookmarkEnd w:id="14"/>
    </w:p>
    <w:p w:rsidRPr="00AB33DC" w:rsidR="0097255D" w:rsidP="004F0533" w:rsidRDefault="0097255D" w14:paraId="1F72F646" w14:textId="77777777">
      <w:pPr>
        <w:pStyle w:val="ListParagraph"/>
        <w:ind w:left="765"/>
        <w:jc w:val="both"/>
      </w:pPr>
    </w:p>
    <w:p w:rsidR="007C72DC" w:rsidP="007B2E32" w:rsidRDefault="00AE5BB9" w14:paraId="08212371" w14:textId="3852C70E">
      <w:pPr>
        <w:pStyle w:val="ListParagraph"/>
        <w:numPr>
          <w:ilvl w:val="0"/>
          <w:numId w:val="10"/>
        </w:numPr>
        <w:spacing w:line="360" w:lineRule="auto"/>
        <w:jc w:val="both"/>
        <w:rPr>
          <w:rFonts w:ascii="Calibri" w:hAnsi="Calibri" w:eastAsia="Times New Roman" w:cs="Calibri"/>
          <w:color w:val="000000"/>
          <w:lang w:eastAsia="en-IE"/>
        </w:rPr>
      </w:pPr>
      <w:r w:rsidRPr="007C72DC">
        <w:rPr>
          <w:rFonts w:ascii="Calibri" w:hAnsi="Calibri" w:eastAsia="Times New Roman" w:cs="Calibri"/>
          <w:color w:val="000000"/>
          <w:lang w:eastAsia="en-IE"/>
        </w:rPr>
        <w:t xml:space="preserve">Sheedy, Darragh; 2023; </w:t>
      </w:r>
      <w:r w:rsidRPr="007C72DC" w:rsidR="006A7E92">
        <w:rPr>
          <w:rFonts w:ascii="Calibri" w:hAnsi="Calibri" w:eastAsia="Times New Roman" w:cs="Calibri"/>
          <w:color w:val="000000"/>
          <w:lang w:eastAsia="en-IE"/>
        </w:rPr>
        <w:t>Why does the downstream processing of Biopharmaceuticals need to be validated</w:t>
      </w:r>
      <w:r w:rsidRPr="007C72DC">
        <w:rPr>
          <w:rFonts w:ascii="Calibri" w:hAnsi="Calibri" w:eastAsia="Times New Roman" w:cs="Calibri"/>
          <w:color w:val="000000"/>
          <w:lang w:eastAsia="en-IE"/>
        </w:rPr>
        <w:t>;</w:t>
      </w:r>
      <w:r w:rsidRPr="007C72DC" w:rsidR="006A7E92">
        <w:rPr>
          <w:rFonts w:ascii="Calibri" w:hAnsi="Calibri" w:eastAsia="Times New Roman" w:cs="Calibri"/>
          <w:color w:val="000000"/>
          <w:lang w:eastAsia="en-IE"/>
        </w:rPr>
        <w:t xml:space="preserve"> Supervisor: Karol Farrell</w:t>
      </w:r>
      <w:r w:rsidR="004E0AFE">
        <w:rPr>
          <w:rFonts w:ascii="Calibri" w:hAnsi="Calibri" w:eastAsia="Times New Roman" w:cs="Calibri"/>
          <w:color w:val="000000"/>
          <w:lang w:eastAsia="en-IE"/>
        </w:rPr>
        <w:t>;</w:t>
      </w:r>
      <w:r w:rsidRPr="007C72DC">
        <w:rPr>
          <w:rFonts w:ascii="Calibri" w:hAnsi="Calibri" w:eastAsia="Times New Roman" w:cs="Calibri"/>
          <w:color w:val="000000"/>
          <w:lang w:eastAsia="en-IE"/>
        </w:rPr>
        <w:t xml:space="preserve"> Theme: Biopharma</w:t>
      </w:r>
      <w:r w:rsidRPr="007C72DC" w:rsidR="007C72DC">
        <w:rPr>
          <w:rFonts w:ascii="Calibri" w:hAnsi="Calibri" w:eastAsia="Times New Roman" w:cs="Calibri"/>
          <w:color w:val="000000"/>
          <w:lang w:eastAsia="en-IE"/>
        </w:rPr>
        <w:t>.</w:t>
      </w:r>
    </w:p>
    <w:p w:rsidRPr="007C72DC" w:rsidR="007D1415" w:rsidP="007B2E32" w:rsidRDefault="008B4E1E" w14:paraId="7238854A" w14:textId="4F707B35">
      <w:pPr>
        <w:pStyle w:val="ListParagraph"/>
        <w:numPr>
          <w:ilvl w:val="0"/>
          <w:numId w:val="10"/>
        </w:numPr>
        <w:spacing w:line="360" w:lineRule="auto"/>
        <w:jc w:val="both"/>
        <w:rPr>
          <w:rFonts w:ascii="Calibri" w:hAnsi="Calibri" w:eastAsia="Times New Roman" w:cs="Calibri"/>
          <w:color w:val="000000"/>
          <w:lang w:eastAsia="en-IE"/>
        </w:rPr>
      </w:pPr>
      <w:proofErr w:type="spellStart"/>
      <w:r w:rsidRPr="007C72DC">
        <w:rPr>
          <w:rFonts w:ascii="Calibri" w:hAnsi="Calibri" w:eastAsia="Times New Roman" w:cs="Calibri"/>
          <w:color w:val="000000"/>
          <w:lang w:eastAsia="en-IE"/>
        </w:rPr>
        <w:t>Garnyte</w:t>
      </w:r>
      <w:proofErr w:type="spellEnd"/>
      <w:r w:rsidRPr="007C72DC">
        <w:rPr>
          <w:rFonts w:ascii="Calibri" w:hAnsi="Calibri" w:eastAsia="Times New Roman" w:cs="Calibri"/>
          <w:color w:val="000000"/>
          <w:lang w:eastAsia="en-IE"/>
        </w:rPr>
        <w:t xml:space="preserve">, </w:t>
      </w:r>
      <w:proofErr w:type="spellStart"/>
      <w:r w:rsidRPr="007C72DC">
        <w:rPr>
          <w:rFonts w:ascii="Calibri" w:hAnsi="Calibri" w:eastAsia="Times New Roman" w:cs="Calibri"/>
          <w:color w:val="000000"/>
          <w:lang w:eastAsia="en-IE"/>
        </w:rPr>
        <w:t>Svajune</w:t>
      </w:r>
      <w:proofErr w:type="spellEnd"/>
      <w:r w:rsidRPr="007C72DC">
        <w:rPr>
          <w:rFonts w:ascii="Calibri" w:hAnsi="Calibri" w:eastAsia="Times New Roman" w:cs="Calibri"/>
          <w:color w:val="000000"/>
          <w:lang w:eastAsia="en-IE"/>
        </w:rPr>
        <w:t xml:space="preserve">; </w:t>
      </w:r>
      <w:r w:rsidR="00310EF5">
        <w:rPr>
          <w:rFonts w:ascii="Calibri" w:hAnsi="Calibri" w:eastAsia="Times New Roman" w:cs="Calibri"/>
          <w:color w:val="000000"/>
          <w:lang w:eastAsia="en-IE"/>
        </w:rPr>
        <w:t xml:space="preserve">2023; </w:t>
      </w:r>
      <w:r w:rsidRPr="007C72DC" w:rsidR="006A7E92">
        <w:rPr>
          <w:rFonts w:ascii="Calibri" w:hAnsi="Calibri" w:eastAsia="Times New Roman" w:cs="Calibri"/>
          <w:color w:val="000000"/>
          <w:lang w:eastAsia="en-IE"/>
        </w:rPr>
        <w:t>How the SEAI retrofitting grants affect the construction sector</w:t>
      </w:r>
      <w:r w:rsidR="000E7D7C">
        <w:rPr>
          <w:rFonts w:ascii="Calibri" w:hAnsi="Calibri" w:eastAsia="Times New Roman" w:cs="Calibri"/>
          <w:color w:val="000000"/>
          <w:lang w:eastAsia="en-IE"/>
        </w:rPr>
        <w:t>;</w:t>
      </w:r>
      <w:r w:rsidRPr="007C72DC" w:rsidR="006A7E92">
        <w:rPr>
          <w:rFonts w:ascii="Calibri" w:hAnsi="Calibri" w:eastAsia="Times New Roman" w:cs="Calibri"/>
          <w:color w:val="000000"/>
          <w:lang w:eastAsia="en-IE"/>
        </w:rPr>
        <w:t xml:space="preserve"> Supervisor: Alex Courtney</w:t>
      </w:r>
      <w:r w:rsidR="00310EF5">
        <w:rPr>
          <w:rFonts w:ascii="Calibri" w:hAnsi="Calibri" w:eastAsia="Times New Roman" w:cs="Calibri"/>
          <w:color w:val="000000"/>
          <w:lang w:eastAsia="en-IE"/>
        </w:rPr>
        <w:t>;</w:t>
      </w:r>
      <w:r w:rsidRPr="007C72DC" w:rsidR="007C72DC">
        <w:rPr>
          <w:rFonts w:ascii="Calibri" w:hAnsi="Calibri" w:eastAsia="Times New Roman" w:cs="Calibri"/>
          <w:color w:val="000000"/>
          <w:lang w:eastAsia="en-IE"/>
        </w:rPr>
        <w:t xml:space="preserve"> Theme: Sustainability</w:t>
      </w:r>
      <w:r w:rsidR="00E5658E">
        <w:rPr>
          <w:rFonts w:ascii="Calibri" w:hAnsi="Calibri" w:eastAsia="Times New Roman" w:cs="Calibri"/>
          <w:color w:val="000000"/>
          <w:lang w:eastAsia="en-IE"/>
        </w:rPr>
        <w:t>.</w:t>
      </w:r>
    </w:p>
    <w:p w:rsidRPr="00F91B7A" w:rsidR="007D1415" w:rsidP="00F91B7A" w:rsidRDefault="00F91B7A" w14:paraId="120E8815" w14:textId="1DF995FB">
      <w:pPr>
        <w:pStyle w:val="ListParagraph"/>
        <w:numPr>
          <w:ilvl w:val="0"/>
          <w:numId w:val="10"/>
        </w:numPr>
        <w:spacing w:line="360" w:lineRule="auto"/>
        <w:jc w:val="both"/>
        <w:rPr>
          <w:rFonts w:ascii="Calibri" w:hAnsi="Calibri" w:eastAsia="Times New Roman" w:cs="Calibri"/>
          <w:color w:val="000000"/>
          <w:lang w:eastAsia="en-IE"/>
        </w:rPr>
      </w:pPr>
      <w:r w:rsidRPr="00F91B7A">
        <w:rPr>
          <w:rFonts w:ascii="Calibri" w:hAnsi="Calibri" w:eastAsia="Times New Roman" w:cs="Calibri"/>
          <w:color w:val="000000"/>
          <w:lang w:eastAsia="en-IE"/>
        </w:rPr>
        <w:t xml:space="preserve">Murray </w:t>
      </w:r>
      <w:proofErr w:type="spellStart"/>
      <w:r w:rsidRPr="00F91B7A">
        <w:rPr>
          <w:rFonts w:ascii="Calibri" w:hAnsi="Calibri" w:eastAsia="Times New Roman" w:cs="Calibri"/>
          <w:color w:val="000000"/>
          <w:lang w:eastAsia="en-IE"/>
        </w:rPr>
        <w:t>McVann</w:t>
      </w:r>
      <w:proofErr w:type="spellEnd"/>
      <w:r w:rsidR="000E7D7C">
        <w:rPr>
          <w:rFonts w:ascii="Calibri" w:hAnsi="Calibri" w:eastAsia="Times New Roman" w:cs="Calibri"/>
          <w:color w:val="000000"/>
          <w:lang w:eastAsia="en-IE"/>
        </w:rPr>
        <w:t>,</w:t>
      </w:r>
      <w:r w:rsidRPr="00F91B7A">
        <w:rPr>
          <w:rFonts w:ascii="Calibri" w:hAnsi="Calibri" w:eastAsia="Times New Roman" w:cs="Calibri"/>
          <w:color w:val="000000"/>
          <w:lang w:eastAsia="en-IE"/>
        </w:rPr>
        <w:t xml:space="preserve"> Angela; 2023; </w:t>
      </w:r>
      <w:r w:rsidRPr="00F91B7A" w:rsidR="006A7E92">
        <w:rPr>
          <w:rFonts w:ascii="Calibri" w:hAnsi="Calibri" w:eastAsia="Times New Roman" w:cs="Calibri"/>
          <w:color w:val="000000"/>
          <w:lang w:eastAsia="en-IE"/>
        </w:rPr>
        <w:t>The impact of wind energy farms on the Irish Economy</w:t>
      </w:r>
      <w:r w:rsidR="000E7D7C">
        <w:rPr>
          <w:rFonts w:ascii="Calibri" w:hAnsi="Calibri" w:eastAsia="Times New Roman" w:cs="Calibri"/>
          <w:color w:val="000000"/>
          <w:lang w:eastAsia="en-IE"/>
        </w:rPr>
        <w:t>;</w:t>
      </w:r>
      <w:r w:rsidRPr="00F91B7A" w:rsidR="006A7E92">
        <w:rPr>
          <w:rFonts w:ascii="Calibri" w:hAnsi="Calibri" w:eastAsia="Times New Roman" w:cs="Calibri"/>
          <w:color w:val="000000"/>
          <w:lang w:eastAsia="en-IE"/>
        </w:rPr>
        <w:t xml:space="preserve"> Supervisor: Colette Kelly</w:t>
      </w:r>
      <w:r w:rsidR="00310EF5">
        <w:rPr>
          <w:rFonts w:ascii="Calibri" w:hAnsi="Calibri" w:eastAsia="Times New Roman" w:cs="Calibri"/>
          <w:color w:val="000000"/>
          <w:lang w:eastAsia="en-IE"/>
        </w:rPr>
        <w:t>;</w:t>
      </w:r>
      <w:r w:rsidRPr="00F91B7A" w:rsidR="006A7E92">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Sustainability</w:t>
      </w:r>
      <w:r w:rsidR="00310EF5">
        <w:rPr>
          <w:rFonts w:ascii="Calibri" w:hAnsi="Calibri" w:eastAsia="Times New Roman" w:cs="Calibri"/>
          <w:color w:val="000000"/>
          <w:lang w:eastAsia="en-IE"/>
        </w:rPr>
        <w:t>.</w:t>
      </w:r>
    </w:p>
    <w:p w:rsidRPr="0027422B" w:rsidR="007D1415" w:rsidP="0027422B" w:rsidRDefault="0027422B" w14:paraId="69D09283" w14:textId="468CFAB9">
      <w:pPr>
        <w:pStyle w:val="ListParagraph"/>
        <w:numPr>
          <w:ilvl w:val="0"/>
          <w:numId w:val="10"/>
        </w:numPr>
        <w:spacing w:line="360" w:lineRule="auto"/>
        <w:jc w:val="both"/>
        <w:rPr>
          <w:rFonts w:ascii="Calibri" w:hAnsi="Calibri" w:eastAsia="Times New Roman" w:cs="Calibri"/>
          <w:color w:val="000000"/>
          <w:lang w:eastAsia="en-IE"/>
        </w:rPr>
      </w:pPr>
      <w:proofErr w:type="spellStart"/>
      <w:r w:rsidRPr="0027422B">
        <w:rPr>
          <w:rFonts w:ascii="Calibri" w:hAnsi="Calibri" w:eastAsia="Times New Roman" w:cs="Calibri"/>
          <w:color w:val="000000"/>
          <w:lang w:eastAsia="en-IE"/>
        </w:rPr>
        <w:t>O'Looney</w:t>
      </w:r>
      <w:proofErr w:type="spellEnd"/>
      <w:r>
        <w:rPr>
          <w:rFonts w:ascii="Calibri" w:hAnsi="Calibri" w:eastAsia="Times New Roman" w:cs="Calibri"/>
          <w:color w:val="000000"/>
          <w:lang w:eastAsia="en-IE"/>
        </w:rPr>
        <w:t xml:space="preserve">, </w:t>
      </w:r>
      <w:r w:rsidRPr="0027422B">
        <w:rPr>
          <w:rFonts w:ascii="Calibri" w:hAnsi="Calibri" w:eastAsia="Times New Roman" w:cs="Calibri"/>
          <w:color w:val="000000"/>
          <w:lang w:eastAsia="en-IE"/>
        </w:rPr>
        <w:t>Chloe</w:t>
      </w:r>
      <w:r>
        <w:rPr>
          <w:rFonts w:ascii="Calibri" w:hAnsi="Calibri" w:eastAsia="Times New Roman" w:cs="Calibri"/>
          <w:color w:val="000000"/>
          <w:lang w:eastAsia="en-IE"/>
        </w:rPr>
        <w:t>;</w:t>
      </w:r>
      <w:r w:rsidR="00F3334C">
        <w:rPr>
          <w:rFonts w:ascii="Calibri" w:hAnsi="Calibri" w:eastAsia="Times New Roman" w:cs="Calibri"/>
          <w:color w:val="000000"/>
          <w:lang w:eastAsia="en-IE"/>
        </w:rPr>
        <w:t xml:space="preserve"> 2023;</w:t>
      </w:r>
      <w:r w:rsidRPr="0027422B">
        <w:rPr>
          <w:rFonts w:ascii="Calibri" w:hAnsi="Calibri" w:eastAsia="Times New Roman" w:cs="Calibri"/>
          <w:color w:val="000000"/>
          <w:lang w:eastAsia="en-IE"/>
        </w:rPr>
        <w:t xml:space="preserve"> </w:t>
      </w:r>
      <w:r w:rsidRPr="0027422B" w:rsidR="006A7E92">
        <w:rPr>
          <w:rFonts w:ascii="Calibri" w:hAnsi="Calibri" w:eastAsia="Times New Roman" w:cs="Calibri"/>
          <w:color w:val="000000"/>
          <w:lang w:eastAsia="en-IE"/>
        </w:rPr>
        <w:t>How can analytical validation be improved within the biopharmaceutical industry</w:t>
      </w:r>
      <w:r w:rsidR="00310EF5">
        <w:rPr>
          <w:rFonts w:ascii="Calibri" w:hAnsi="Calibri" w:eastAsia="Times New Roman" w:cs="Calibri"/>
          <w:color w:val="000000"/>
          <w:lang w:eastAsia="en-IE"/>
        </w:rPr>
        <w:t>;</w:t>
      </w:r>
      <w:r w:rsidRPr="0027422B" w:rsidR="006A7E92">
        <w:rPr>
          <w:rFonts w:ascii="Calibri" w:hAnsi="Calibri" w:eastAsia="Times New Roman" w:cs="Calibri"/>
          <w:color w:val="000000"/>
          <w:lang w:eastAsia="en-IE"/>
        </w:rPr>
        <w:t xml:space="preserve"> Supervisor: Kevin Kiernan</w:t>
      </w:r>
      <w:r w:rsidR="00310EF5">
        <w:rPr>
          <w:rFonts w:ascii="Calibri" w:hAnsi="Calibri" w:eastAsia="Times New Roman" w:cs="Calibri"/>
          <w:color w:val="000000"/>
          <w:lang w:eastAsia="en-IE"/>
        </w:rPr>
        <w:t>;</w:t>
      </w:r>
      <w:r w:rsidRPr="0027422B" w:rsidR="006A7E92">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Biopharma</w:t>
      </w:r>
      <w:r w:rsidR="00125336">
        <w:rPr>
          <w:rFonts w:ascii="Calibri" w:hAnsi="Calibri" w:eastAsia="Times New Roman" w:cs="Calibri"/>
          <w:color w:val="000000"/>
          <w:lang w:eastAsia="en-IE"/>
        </w:rPr>
        <w:t>.</w:t>
      </w:r>
    </w:p>
    <w:p w:rsidRPr="00125336" w:rsidR="00017D8F" w:rsidP="00125336" w:rsidRDefault="00125336" w14:paraId="7371C903" w14:textId="72719CFB">
      <w:pPr>
        <w:pStyle w:val="ListParagraph"/>
        <w:numPr>
          <w:ilvl w:val="0"/>
          <w:numId w:val="10"/>
        </w:numPr>
        <w:spacing w:line="360" w:lineRule="auto"/>
        <w:jc w:val="both"/>
        <w:rPr>
          <w:rFonts w:ascii="Calibri" w:hAnsi="Calibri" w:eastAsia="Times New Roman" w:cs="Calibri"/>
          <w:color w:val="000000"/>
          <w:lang w:eastAsia="en-IE"/>
        </w:rPr>
      </w:pPr>
      <w:r w:rsidRPr="00125336">
        <w:rPr>
          <w:rFonts w:ascii="Calibri" w:hAnsi="Calibri" w:eastAsia="Times New Roman" w:cs="Calibri"/>
          <w:color w:val="000000"/>
          <w:lang w:eastAsia="en-IE"/>
        </w:rPr>
        <w:t>Carroll</w:t>
      </w:r>
      <w:r>
        <w:rPr>
          <w:rFonts w:ascii="Calibri" w:hAnsi="Calibri" w:eastAsia="Times New Roman" w:cs="Calibri"/>
          <w:color w:val="000000"/>
          <w:lang w:eastAsia="en-IE"/>
        </w:rPr>
        <w:t xml:space="preserve">, </w:t>
      </w:r>
      <w:r w:rsidRPr="00125336">
        <w:rPr>
          <w:rFonts w:ascii="Calibri" w:hAnsi="Calibri" w:eastAsia="Times New Roman" w:cs="Calibri"/>
          <w:color w:val="000000"/>
          <w:lang w:eastAsia="en-IE"/>
        </w:rPr>
        <w:t>Matthew</w:t>
      </w:r>
      <w:r>
        <w:rPr>
          <w:rFonts w:ascii="Calibri" w:hAnsi="Calibri" w:eastAsia="Times New Roman" w:cs="Calibri"/>
          <w:color w:val="000000"/>
          <w:lang w:eastAsia="en-IE"/>
        </w:rPr>
        <w:t>;</w:t>
      </w:r>
      <w:r w:rsidR="00F3334C">
        <w:rPr>
          <w:rFonts w:ascii="Calibri" w:hAnsi="Calibri" w:eastAsia="Times New Roman" w:cs="Calibri"/>
          <w:color w:val="000000"/>
          <w:lang w:eastAsia="en-IE"/>
        </w:rPr>
        <w:t xml:space="preserve"> 2023;</w:t>
      </w:r>
      <w:r w:rsidRPr="00125336">
        <w:rPr>
          <w:rFonts w:ascii="Calibri" w:hAnsi="Calibri" w:eastAsia="Times New Roman" w:cs="Calibri"/>
          <w:color w:val="000000"/>
          <w:lang w:eastAsia="en-IE"/>
        </w:rPr>
        <w:t xml:space="preserve"> </w:t>
      </w:r>
      <w:r w:rsidRPr="00125336" w:rsidR="00017D8F">
        <w:rPr>
          <w:rFonts w:ascii="Calibri" w:hAnsi="Calibri" w:eastAsia="Times New Roman" w:cs="Calibri"/>
          <w:color w:val="000000"/>
          <w:lang w:eastAsia="en-IE"/>
        </w:rPr>
        <w:t>Assessing the understanding of medical laboratory sampling requirements among clinical staff in a Dublin hospital</w:t>
      </w:r>
      <w:r w:rsidR="00310EF5">
        <w:rPr>
          <w:rFonts w:ascii="Calibri" w:hAnsi="Calibri" w:eastAsia="Times New Roman" w:cs="Calibri"/>
          <w:color w:val="000000"/>
          <w:lang w:eastAsia="en-IE"/>
        </w:rPr>
        <w:t>;</w:t>
      </w:r>
      <w:r w:rsidRPr="00125336" w:rsidR="00017D8F">
        <w:rPr>
          <w:rFonts w:ascii="Calibri" w:hAnsi="Calibri" w:eastAsia="Times New Roman" w:cs="Calibri"/>
          <w:color w:val="000000"/>
          <w:lang w:eastAsia="en-IE"/>
        </w:rPr>
        <w:t xml:space="preserve"> Supervisor: Suzanne Maher</w:t>
      </w:r>
      <w:r w:rsidR="00310EF5">
        <w:rPr>
          <w:rFonts w:ascii="Calibri" w:hAnsi="Calibri" w:eastAsia="Times New Roman" w:cs="Calibri"/>
          <w:color w:val="000000"/>
          <w:lang w:eastAsia="en-IE"/>
        </w:rPr>
        <w:t>;</w:t>
      </w:r>
      <w:r w:rsidRPr="00125336" w:rsidR="00017D8F">
        <w:rPr>
          <w:rFonts w:ascii="Calibri" w:hAnsi="Calibri" w:eastAsia="Times New Roman" w:cs="Calibri"/>
          <w:color w:val="000000"/>
          <w:lang w:eastAsia="en-IE"/>
        </w:rPr>
        <w:t xml:space="preserve"> </w:t>
      </w:r>
      <w:r w:rsidRPr="00125336">
        <w:rPr>
          <w:rFonts w:ascii="Calibri" w:hAnsi="Calibri" w:eastAsia="Times New Roman" w:cs="Calibri"/>
          <w:color w:val="000000"/>
          <w:lang w:eastAsia="en-IE"/>
        </w:rPr>
        <w:t>Theme: Productivity</w:t>
      </w:r>
      <w:r w:rsidR="00F3334C">
        <w:rPr>
          <w:rFonts w:ascii="Calibri" w:hAnsi="Calibri" w:eastAsia="Times New Roman" w:cs="Calibri"/>
          <w:color w:val="000000"/>
          <w:lang w:eastAsia="en-IE"/>
        </w:rPr>
        <w:t>.</w:t>
      </w:r>
    </w:p>
    <w:p w:rsidRPr="00C741CB" w:rsidR="00017D8F" w:rsidP="00C741CB" w:rsidRDefault="00C741CB" w14:paraId="242303DE" w14:textId="227DF95E">
      <w:pPr>
        <w:pStyle w:val="ListParagraph"/>
        <w:numPr>
          <w:ilvl w:val="0"/>
          <w:numId w:val="10"/>
        </w:numPr>
        <w:spacing w:line="360" w:lineRule="auto"/>
        <w:jc w:val="both"/>
        <w:rPr>
          <w:rFonts w:ascii="Calibri" w:hAnsi="Calibri" w:eastAsia="Times New Roman" w:cs="Calibri"/>
          <w:color w:val="000000"/>
          <w:lang w:eastAsia="en-IE"/>
        </w:rPr>
      </w:pPr>
      <w:r w:rsidRPr="00C741CB">
        <w:rPr>
          <w:rFonts w:ascii="Calibri" w:hAnsi="Calibri" w:eastAsia="Times New Roman" w:cs="Calibri"/>
          <w:color w:val="000000"/>
          <w:lang w:eastAsia="en-IE"/>
        </w:rPr>
        <w:t>McSweeney</w:t>
      </w:r>
      <w:r>
        <w:rPr>
          <w:rFonts w:ascii="Calibri" w:hAnsi="Calibri" w:eastAsia="Times New Roman" w:cs="Calibri"/>
          <w:color w:val="000000"/>
          <w:lang w:eastAsia="en-IE"/>
        </w:rPr>
        <w:t xml:space="preserve">, </w:t>
      </w:r>
      <w:r w:rsidRPr="00C741CB">
        <w:rPr>
          <w:rFonts w:ascii="Calibri" w:hAnsi="Calibri" w:eastAsia="Times New Roman" w:cs="Calibri"/>
          <w:color w:val="000000"/>
          <w:lang w:eastAsia="en-IE"/>
        </w:rPr>
        <w:t>Linda</w:t>
      </w:r>
      <w:r>
        <w:rPr>
          <w:rFonts w:ascii="Calibri" w:hAnsi="Calibri" w:eastAsia="Times New Roman" w:cs="Calibri"/>
          <w:color w:val="000000"/>
          <w:lang w:eastAsia="en-IE"/>
        </w:rPr>
        <w:t>;</w:t>
      </w:r>
      <w:r w:rsidR="00F3334C">
        <w:rPr>
          <w:rFonts w:ascii="Calibri" w:hAnsi="Calibri" w:eastAsia="Times New Roman" w:cs="Calibri"/>
          <w:color w:val="000000"/>
          <w:lang w:eastAsia="en-IE"/>
        </w:rPr>
        <w:t xml:space="preserve"> 2023;</w:t>
      </w:r>
      <w:r w:rsidRPr="00C741CB">
        <w:rPr>
          <w:rFonts w:ascii="Calibri" w:hAnsi="Calibri" w:eastAsia="Times New Roman" w:cs="Calibri"/>
          <w:color w:val="000000"/>
          <w:lang w:eastAsia="en-IE"/>
        </w:rPr>
        <w:t xml:space="preserve"> </w:t>
      </w:r>
      <w:r w:rsidRPr="00C741CB" w:rsidR="00017D8F">
        <w:rPr>
          <w:rFonts w:ascii="Calibri" w:hAnsi="Calibri" w:eastAsia="Times New Roman" w:cs="Calibri"/>
          <w:color w:val="000000"/>
          <w:lang w:eastAsia="en-IE"/>
        </w:rPr>
        <w:t>Improving semiconductor line yield by providing regular training on the importance of adhering to cleanroom protocols</w:t>
      </w:r>
      <w:r w:rsidR="00310EF5">
        <w:rPr>
          <w:rFonts w:ascii="Calibri" w:hAnsi="Calibri" w:eastAsia="Times New Roman" w:cs="Calibri"/>
          <w:color w:val="000000"/>
          <w:lang w:eastAsia="en-IE"/>
        </w:rPr>
        <w:t>;</w:t>
      </w:r>
      <w:r w:rsidRPr="00C741CB" w:rsidR="00017D8F">
        <w:rPr>
          <w:rFonts w:ascii="Calibri" w:hAnsi="Calibri" w:eastAsia="Times New Roman" w:cs="Calibri"/>
          <w:color w:val="000000"/>
          <w:lang w:eastAsia="en-IE"/>
        </w:rPr>
        <w:t xml:space="preserve"> Supervisor: Jim Devaney</w:t>
      </w:r>
      <w:r w:rsidR="00310EF5">
        <w:rPr>
          <w:rFonts w:ascii="Calibri" w:hAnsi="Calibri" w:eastAsia="Times New Roman" w:cs="Calibri"/>
          <w:color w:val="000000"/>
          <w:lang w:eastAsia="en-IE"/>
        </w:rPr>
        <w:t>;</w:t>
      </w:r>
      <w:r w:rsidRPr="00C741CB" w:rsidR="00017D8F">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Productivity</w:t>
      </w:r>
      <w:r w:rsidR="008F66DD">
        <w:rPr>
          <w:rFonts w:ascii="Calibri" w:hAnsi="Calibri" w:eastAsia="Times New Roman" w:cs="Calibri"/>
          <w:color w:val="000000"/>
          <w:lang w:eastAsia="en-IE"/>
        </w:rPr>
        <w:t>.</w:t>
      </w:r>
    </w:p>
    <w:p w:rsidRPr="003350C9" w:rsidR="00017D8F" w:rsidP="003350C9" w:rsidRDefault="003350C9" w14:paraId="73A1E917" w14:textId="603F41D7">
      <w:pPr>
        <w:pStyle w:val="ListParagraph"/>
        <w:numPr>
          <w:ilvl w:val="0"/>
          <w:numId w:val="10"/>
        </w:numPr>
        <w:spacing w:line="360" w:lineRule="auto"/>
        <w:jc w:val="both"/>
        <w:rPr>
          <w:rFonts w:ascii="Calibri" w:hAnsi="Calibri" w:eastAsia="Times New Roman" w:cs="Calibri"/>
          <w:color w:val="000000"/>
          <w:lang w:eastAsia="en-IE"/>
        </w:rPr>
      </w:pPr>
      <w:r w:rsidRPr="003350C9">
        <w:rPr>
          <w:rFonts w:ascii="Calibri" w:hAnsi="Calibri" w:eastAsia="Times New Roman" w:cs="Calibri"/>
          <w:color w:val="000000"/>
          <w:lang w:eastAsia="en-IE"/>
        </w:rPr>
        <w:t>Wall</w:t>
      </w:r>
      <w:r>
        <w:rPr>
          <w:rFonts w:ascii="Calibri" w:hAnsi="Calibri" w:eastAsia="Times New Roman" w:cs="Calibri"/>
          <w:color w:val="000000"/>
          <w:lang w:eastAsia="en-IE"/>
        </w:rPr>
        <w:t xml:space="preserve">, </w:t>
      </w:r>
      <w:r w:rsidRPr="003350C9">
        <w:rPr>
          <w:rFonts w:ascii="Calibri" w:hAnsi="Calibri" w:eastAsia="Times New Roman" w:cs="Calibri"/>
          <w:color w:val="000000"/>
          <w:lang w:eastAsia="en-IE"/>
        </w:rPr>
        <w:t>Kevin</w:t>
      </w:r>
      <w:r>
        <w:rPr>
          <w:rFonts w:ascii="Calibri" w:hAnsi="Calibri" w:eastAsia="Times New Roman" w:cs="Calibri"/>
          <w:color w:val="000000"/>
          <w:lang w:eastAsia="en-IE"/>
        </w:rPr>
        <w:t>;</w:t>
      </w:r>
      <w:r w:rsidR="00F3334C">
        <w:rPr>
          <w:rFonts w:ascii="Calibri" w:hAnsi="Calibri" w:eastAsia="Times New Roman" w:cs="Calibri"/>
          <w:color w:val="000000"/>
          <w:lang w:eastAsia="en-IE"/>
        </w:rPr>
        <w:t xml:space="preserve"> 2023;</w:t>
      </w:r>
      <w:r w:rsidRPr="003350C9">
        <w:rPr>
          <w:rFonts w:ascii="Calibri" w:hAnsi="Calibri" w:eastAsia="Times New Roman" w:cs="Calibri"/>
          <w:color w:val="000000"/>
          <w:lang w:eastAsia="en-IE"/>
        </w:rPr>
        <w:t xml:space="preserve"> </w:t>
      </w:r>
      <w:r w:rsidRPr="003350C9" w:rsidR="00017D8F">
        <w:rPr>
          <w:rFonts w:ascii="Calibri" w:hAnsi="Calibri" w:eastAsia="Times New Roman" w:cs="Calibri"/>
          <w:color w:val="000000"/>
          <w:lang w:eastAsia="en-IE"/>
        </w:rPr>
        <w:t>Will having a successful lesson learned programme impact revenue growth of an Irish construction company</w:t>
      </w:r>
      <w:r w:rsidR="00973FDA">
        <w:rPr>
          <w:rFonts w:ascii="Calibri" w:hAnsi="Calibri" w:eastAsia="Times New Roman" w:cs="Calibri"/>
          <w:color w:val="000000"/>
          <w:lang w:eastAsia="en-IE"/>
        </w:rPr>
        <w:t>;</w:t>
      </w:r>
      <w:r w:rsidRPr="003350C9" w:rsidR="00017D8F">
        <w:rPr>
          <w:rFonts w:ascii="Calibri" w:hAnsi="Calibri" w:eastAsia="Times New Roman" w:cs="Calibri"/>
          <w:color w:val="000000"/>
          <w:lang w:eastAsia="en-IE"/>
        </w:rPr>
        <w:t xml:space="preserve"> Supervisor: Clare McEnroe</w:t>
      </w:r>
      <w:r w:rsidR="00973FDA">
        <w:rPr>
          <w:rFonts w:ascii="Calibri" w:hAnsi="Calibri" w:eastAsia="Times New Roman" w:cs="Calibri"/>
          <w:color w:val="000000"/>
          <w:lang w:eastAsia="en-IE"/>
        </w:rPr>
        <w:t>;</w:t>
      </w:r>
      <w:r w:rsidRPr="003350C9" w:rsidR="00017D8F">
        <w:rPr>
          <w:rFonts w:ascii="Calibri" w:hAnsi="Calibri" w:eastAsia="Times New Roman" w:cs="Calibri"/>
          <w:color w:val="000000"/>
          <w:lang w:eastAsia="en-IE"/>
        </w:rPr>
        <w:t xml:space="preserve"> </w:t>
      </w:r>
      <w:r w:rsidRPr="003350C9">
        <w:rPr>
          <w:rFonts w:ascii="Calibri" w:hAnsi="Calibri" w:eastAsia="Times New Roman" w:cs="Calibri"/>
          <w:color w:val="000000"/>
          <w:lang w:eastAsia="en-IE"/>
        </w:rPr>
        <w:t>Theme: Construction</w:t>
      </w:r>
      <w:r w:rsidR="0007105E">
        <w:rPr>
          <w:rFonts w:ascii="Calibri" w:hAnsi="Calibri" w:eastAsia="Times New Roman" w:cs="Calibri"/>
          <w:color w:val="000000"/>
          <w:lang w:eastAsia="en-IE"/>
        </w:rPr>
        <w:t>.</w:t>
      </w:r>
    </w:p>
    <w:p w:rsidRPr="0007105E" w:rsidR="00017D8F" w:rsidP="0007105E" w:rsidRDefault="0007105E" w14:paraId="06A63AA0" w14:textId="72DCDC0B">
      <w:pPr>
        <w:pStyle w:val="ListParagraph"/>
        <w:numPr>
          <w:ilvl w:val="0"/>
          <w:numId w:val="10"/>
        </w:numPr>
        <w:spacing w:line="360" w:lineRule="auto"/>
        <w:jc w:val="both"/>
        <w:rPr>
          <w:rFonts w:ascii="Calibri" w:hAnsi="Calibri" w:eastAsia="Times New Roman" w:cs="Calibri"/>
          <w:color w:val="000000"/>
          <w:lang w:eastAsia="en-IE"/>
        </w:rPr>
      </w:pPr>
      <w:r w:rsidRPr="0007105E">
        <w:rPr>
          <w:rFonts w:ascii="Calibri" w:hAnsi="Calibri" w:eastAsia="Times New Roman" w:cs="Calibri"/>
          <w:color w:val="000000"/>
          <w:lang w:eastAsia="en-IE"/>
        </w:rPr>
        <w:t>O'Gorman</w:t>
      </w:r>
      <w:r>
        <w:rPr>
          <w:rFonts w:ascii="Calibri" w:hAnsi="Calibri" w:eastAsia="Times New Roman" w:cs="Calibri"/>
          <w:color w:val="000000"/>
          <w:lang w:eastAsia="en-IE"/>
        </w:rPr>
        <w:t xml:space="preserve">, </w:t>
      </w:r>
      <w:r w:rsidRPr="0007105E">
        <w:rPr>
          <w:rFonts w:ascii="Calibri" w:hAnsi="Calibri" w:eastAsia="Times New Roman" w:cs="Calibri"/>
          <w:color w:val="000000"/>
          <w:lang w:eastAsia="en-IE"/>
        </w:rPr>
        <w:t>Neil</w:t>
      </w:r>
      <w:r>
        <w:rPr>
          <w:rFonts w:ascii="Calibri" w:hAnsi="Calibri" w:eastAsia="Times New Roman" w:cs="Calibri"/>
          <w:color w:val="000000"/>
          <w:lang w:eastAsia="en-IE"/>
        </w:rPr>
        <w:t>;</w:t>
      </w:r>
      <w:r w:rsidR="00283925">
        <w:rPr>
          <w:rFonts w:ascii="Calibri" w:hAnsi="Calibri" w:eastAsia="Times New Roman" w:cs="Calibri"/>
          <w:color w:val="000000"/>
          <w:lang w:eastAsia="en-IE"/>
        </w:rPr>
        <w:t xml:space="preserve"> 2023;</w:t>
      </w:r>
      <w:r w:rsidRPr="0007105E">
        <w:rPr>
          <w:rFonts w:ascii="Calibri" w:hAnsi="Calibri" w:eastAsia="Times New Roman" w:cs="Calibri"/>
          <w:color w:val="000000"/>
          <w:lang w:eastAsia="en-IE"/>
        </w:rPr>
        <w:t xml:space="preserve"> </w:t>
      </w:r>
      <w:r w:rsidRPr="0007105E" w:rsidR="00017D8F">
        <w:rPr>
          <w:rFonts w:ascii="Calibri" w:hAnsi="Calibri" w:eastAsia="Times New Roman" w:cs="Calibri"/>
          <w:color w:val="000000"/>
          <w:lang w:eastAsia="en-IE"/>
        </w:rPr>
        <w:t>The challenges and opportunities of implementing ISO22301 within a large Irish semi-state company</w:t>
      </w:r>
      <w:r>
        <w:rPr>
          <w:rFonts w:ascii="Calibri" w:hAnsi="Calibri" w:eastAsia="Times New Roman" w:cs="Calibri"/>
          <w:color w:val="000000"/>
          <w:lang w:eastAsia="en-IE"/>
        </w:rPr>
        <w:t>;</w:t>
      </w:r>
      <w:r w:rsidRPr="0007105E" w:rsidR="00017D8F">
        <w:rPr>
          <w:rFonts w:ascii="Calibri" w:hAnsi="Calibri" w:eastAsia="Times New Roman" w:cs="Calibri"/>
          <w:color w:val="000000"/>
          <w:lang w:eastAsia="en-IE"/>
        </w:rPr>
        <w:t xml:space="preserve"> Supervisor: Jim Gilchrist</w:t>
      </w:r>
      <w:r>
        <w:rPr>
          <w:rFonts w:ascii="Calibri" w:hAnsi="Calibri" w:eastAsia="Times New Roman" w:cs="Calibri"/>
          <w:color w:val="000000"/>
          <w:lang w:eastAsia="en-IE"/>
        </w:rPr>
        <w:t>;</w:t>
      </w:r>
      <w:r w:rsidRPr="0007105E" w:rsidR="00017D8F">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Productivity</w:t>
      </w:r>
      <w:r>
        <w:rPr>
          <w:rFonts w:ascii="Calibri" w:hAnsi="Calibri" w:eastAsia="Times New Roman" w:cs="Calibri"/>
          <w:color w:val="000000"/>
          <w:lang w:eastAsia="en-IE"/>
        </w:rPr>
        <w:t>.</w:t>
      </w:r>
    </w:p>
    <w:p w:rsidRPr="00D71672" w:rsidR="00017D8F" w:rsidP="00D71672" w:rsidRDefault="00D71672" w14:paraId="4A6ECD2E" w14:textId="7EF2F034">
      <w:pPr>
        <w:pStyle w:val="ListParagraph"/>
        <w:numPr>
          <w:ilvl w:val="0"/>
          <w:numId w:val="10"/>
        </w:numPr>
        <w:spacing w:line="360" w:lineRule="auto"/>
        <w:jc w:val="both"/>
        <w:rPr>
          <w:rFonts w:ascii="Calibri" w:hAnsi="Calibri" w:eastAsia="Times New Roman" w:cs="Calibri"/>
          <w:color w:val="000000"/>
          <w:lang w:eastAsia="en-IE"/>
        </w:rPr>
      </w:pPr>
      <w:r w:rsidRPr="00D71672">
        <w:rPr>
          <w:rFonts w:ascii="Calibri" w:hAnsi="Calibri" w:eastAsia="Times New Roman" w:cs="Calibri"/>
          <w:color w:val="000000"/>
          <w:lang w:eastAsia="en-IE"/>
        </w:rPr>
        <w:t>Anna Gal</w:t>
      </w:r>
      <w:r>
        <w:rPr>
          <w:rFonts w:ascii="Calibri" w:hAnsi="Calibri" w:eastAsia="Times New Roman" w:cs="Calibri"/>
          <w:color w:val="000000"/>
          <w:lang w:eastAsia="en-IE"/>
        </w:rPr>
        <w:t xml:space="preserve">, </w:t>
      </w:r>
      <w:proofErr w:type="spellStart"/>
      <w:r w:rsidRPr="00D71672">
        <w:rPr>
          <w:rFonts w:ascii="Calibri" w:hAnsi="Calibri" w:eastAsia="Times New Roman" w:cs="Calibri"/>
          <w:color w:val="000000"/>
          <w:lang w:eastAsia="en-IE"/>
        </w:rPr>
        <w:t>Judit</w:t>
      </w:r>
      <w:proofErr w:type="spellEnd"/>
      <w:r>
        <w:rPr>
          <w:rFonts w:ascii="Calibri" w:hAnsi="Calibri" w:eastAsia="Times New Roman" w:cs="Calibri"/>
          <w:color w:val="000000"/>
          <w:lang w:eastAsia="en-IE"/>
        </w:rPr>
        <w:t>;</w:t>
      </w:r>
      <w:r w:rsidR="00283925">
        <w:rPr>
          <w:rFonts w:ascii="Calibri" w:hAnsi="Calibri" w:eastAsia="Times New Roman" w:cs="Calibri"/>
          <w:color w:val="000000"/>
          <w:lang w:eastAsia="en-IE"/>
        </w:rPr>
        <w:t xml:space="preserve"> 2023;</w:t>
      </w:r>
      <w:r w:rsidRPr="00D71672">
        <w:rPr>
          <w:rFonts w:ascii="Calibri" w:hAnsi="Calibri" w:eastAsia="Times New Roman" w:cs="Calibri"/>
          <w:color w:val="000000"/>
          <w:lang w:eastAsia="en-IE"/>
        </w:rPr>
        <w:t xml:space="preserve"> </w:t>
      </w:r>
      <w:r w:rsidRPr="00D71672" w:rsidR="00017D8F">
        <w:rPr>
          <w:rFonts w:ascii="Calibri" w:hAnsi="Calibri" w:eastAsia="Times New Roman" w:cs="Calibri"/>
          <w:color w:val="000000"/>
          <w:lang w:eastAsia="en-IE"/>
        </w:rPr>
        <w:t>Exploring the links between organizational carbon emission strategies, sustainability and innovation</w:t>
      </w:r>
      <w:r w:rsidR="00973FDA">
        <w:rPr>
          <w:rFonts w:ascii="Calibri" w:hAnsi="Calibri" w:eastAsia="Times New Roman" w:cs="Calibri"/>
          <w:color w:val="000000"/>
          <w:lang w:eastAsia="en-IE"/>
        </w:rPr>
        <w:t>;</w:t>
      </w:r>
      <w:r w:rsidRPr="00D71672" w:rsidR="00017D8F">
        <w:rPr>
          <w:rFonts w:ascii="Calibri" w:hAnsi="Calibri" w:eastAsia="Times New Roman" w:cs="Calibri"/>
          <w:color w:val="000000"/>
          <w:lang w:eastAsia="en-IE"/>
        </w:rPr>
        <w:t xml:space="preserve"> Supervisor: Rory McLaughlin</w:t>
      </w:r>
      <w:r w:rsidR="00973FDA">
        <w:rPr>
          <w:rFonts w:ascii="Calibri" w:hAnsi="Calibri" w:eastAsia="Times New Roman" w:cs="Calibri"/>
          <w:color w:val="000000"/>
          <w:lang w:eastAsia="en-IE"/>
        </w:rPr>
        <w:t>;</w:t>
      </w:r>
      <w:r w:rsidRPr="00D71672" w:rsidR="00017D8F">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Sustainability</w:t>
      </w:r>
      <w:r>
        <w:rPr>
          <w:rFonts w:ascii="Calibri" w:hAnsi="Calibri" w:eastAsia="Times New Roman" w:cs="Calibri"/>
          <w:color w:val="000000"/>
          <w:lang w:eastAsia="en-IE"/>
        </w:rPr>
        <w:t>.</w:t>
      </w:r>
    </w:p>
    <w:p w:rsidRPr="004630BE" w:rsidR="00017D8F" w:rsidP="004630BE" w:rsidRDefault="004630BE" w14:paraId="03E4E799" w14:textId="41603C8C">
      <w:pPr>
        <w:pStyle w:val="ListParagraph"/>
        <w:numPr>
          <w:ilvl w:val="0"/>
          <w:numId w:val="10"/>
        </w:numPr>
        <w:spacing w:line="360" w:lineRule="auto"/>
        <w:jc w:val="both"/>
        <w:rPr>
          <w:rFonts w:ascii="Calibri" w:hAnsi="Calibri" w:eastAsia="Times New Roman" w:cs="Calibri"/>
          <w:color w:val="000000"/>
          <w:lang w:eastAsia="en-IE"/>
        </w:rPr>
      </w:pPr>
      <w:proofErr w:type="spellStart"/>
      <w:r w:rsidRPr="004630BE">
        <w:rPr>
          <w:rFonts w:ascii="Calibri" w:hAnsi="Calibri" w:eastAsia="Times New Roman" w:cs="Calibri"/>
          <w:color w:val="000000"/>
          <w:lang w:eastAsia="en-IE"/>
        </w:rPr>
        <w:t>Nethaway</w:t>
      </w:r>
      <w:proofErr w:type="spellEnd"/>
      <w:r>
        <w:rPr>
          <w:rFonts w:ascii="Calibri" w:hAnsi="Calibri" w:eastAsia="Times New Roman" w:cs="Calibri"/>
          <w:color w:val="000000"/>
          <w:lang w:eastAsia="en-IE"/>
        </w:rPr>
        <w:t xml:space="preserve">, </w:t>
      </w:r>
      <w:r w:rsidRPr="004630BE">
        <w:rPr>
          <w:rFonts w:ascii="Calibri" w:hAnsi="Calibri" w:eastAsia="Times New Roman" w:cs="Calibri"/>
          <w:color w:val="000000"/>
          <w:lang w:eastAsia="en-IE"/>
        </w:rPr>
        <w:t>Erika</w:t>
      </w:r>
      <w:r>
        <w:rPr>
          <w:rFonts w:ascii="Calibri" w:hAnsi="Calibri" w:eastAsia="Times New Roman" w:cs="Calibri"/>
          <w:color w:val="000000"/>
          <w:lang w:eastAsia="en-IE"/>
        </w:rPr>
        <w:t>;</w:t>
      </w:r>
      <w:r w:rsidR="003F28AF">
        <w:rPr>
          <w:rFonts w:ascii="Calibri" w:hAnsi="Calibri" w:eastAsia="Times New Roman" w:cs="Calibri"/>
          <w:color w:val="000000"/>
          <w:lang w:eastAsia="en-IE"/>
        </w:rPr>
        <w:t xml:space="preserve"> 2023</w:t>
      </w:r>
      <w:r w:rsidR="00E40DA4">
        <w:rPr>
          <w:rFonts w:ascii="Calibri" w:hAnsi="Calibri" w:eastAsia="Times New Roman" w:cs="Calibri"/>
          <w:color w:val="000000"/>
          <w:lang w:eastAsia="en-IE"/>
        </w:rPr>
        <w:t>;</w:t>
      </w:r>
      <w:r w:rsidRPr="004630BE">
        <w:rPr>
          <w:rFonts w:ascii="Calibri" w:hAnsi="Calibri" w:eastAsia="Times New Roman" w:cs="Calibri"/>
          <w:color w:val="000000"/>
          <w:lang w:eastAsia="en-IE"/>
        </w:rPr>
        <w:t xml:space="preserve"> </w:t>
      </w:r>
      <w:r w:rsidRPr="004630BE" w:rsidR="00017D8F">
        <w:rPr>
          <w:rFonts w:ascii="Calibri" w:hAnsi="Calibri" w:eastAsia="Times New Roman" w:cs="Calibri"/>
          <w:color w:val="000000"/>
          <w:lang w:eastAsia="en-IE"/>
        </w:rPr>
        <w:t>The Potential Role of Pharmaceutical and Medical Device Industries in Transforming the Irish Healthcare System: a financial management analysis</w:t>
      </w:r>
      <w:r w:rsidR="00973FDA">
        <w:rPr>
          <w:rFonts w:ascii="Calibri" w:hAnsi="Calibri" w:eastAsia="Times New Roman" w:cs="Calibri"/>
          <w:color w:val="000000"/>
          <w:lang w:eastAsia="en-IE"/>
        </w:rPr>
        <w:t>;</w:t>
      </w:r>
      <w:r w:rsidRPr="004630BE" w:rsidR="00017D8F">
        <w:rPr>
          <w:rFonts w:ascii="Calibri" w:hAnsi="Calibri" w:eastAsia="Times New Roman" w:cs="Calibri"/>
          <w:color w:val="000000"/>
          <w:lang w:eastAsia="en-IE"/>
        </w:rPr>
        <w:t xml:space="preserve"> Supervisor: Alex Courtney</w:t>
      </w:r>
      <w:r w:rsidR="00973FDA">
        <w:rPr>
          <w:rFonts w:ascii="Calibri" w:hAnsi="Calibri" w:eastAsia="Times New Roman" w:cs="Calibri"/>
          <w:color w:val="000000"/>
          <w:lang w:eastAsia="en-IE"/>
        </w:rPr>
        <w:t>;</w:t>
      </w:r>
      <w:r w:rsidRPr="004630BE" w:rsidR="00017D8F">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Healthcare Reform</w:t>
      </w:r>
      <w:r>
        <w:rPr>
          <w:rFonts w:ascii="Calibri" w:hAnsi="Calibri" w:eastAsia="Times New Roman" w:cs="Calibri"/>
          <w:color w:val="000000"/>
          <w:lang w:eastAsia="en-IE"/>
        </w:rPr>
        <w:t>.</w:t>
      </w:r>
    </w:p>
    <w:p w:rsidRPr="000461AB" w:rsidR="00017D8F" w:rsidP="000461AB" w:rsidRDefault="000461AB" w14:paraId="12031270" w14:textId="32ABD4EE">
      <w:pPr>
        <w:pStyle w:val="ListParagraph"/>
        <w:numPr>
          <w:ilvl w:val="0"/>
          <w:numId w:val="10"/>
        </w:numPr>
        <w:spacing w:line="360" w:lineRule="auto"/>
        <w:jc w:val="both"/>
        <w:rPr>
          <w:rFonts w:ascii="Calibri" w:hAnsi="Calibri" w:eastAsia="Times New Roman" w:cs="Calibri"/>
          <w:color w:val="000000"/>
          <w:lang w:eastAsia="en-IE"/>
        </w:rPr>
      </w:pPr>
      <w:r w:rsidRPr="000461AB">
        <w:rPr>
          <w:rFonts w:ascii="Calibri" w:hAnsi="Calibri" w:eastAsia="Times New Roman" w:cs="Calibri"/>
          <w:color w:val="000000"/>
          <w:lang w:eastAsia="en-IE"/>
        </w:rPr>
        <w:t>Hamill</w:t>
      </w:r>
      <w:r>
        <w:rPr>
          <w:rFonts w:ascii="Calibri" w:hAnsi="Calibri" w:eastAsia="Times New Roman" w:cs="Calibri"/>
          <w:color w:val="000000"/>
          <w:lang w:eastAsia="en-IE"/>
        </w:rPr>
        <w:t xml:space="preserve">, </w:t>
      </w:r>
      <w:proofErr w:type="spellStart"/>
      <w:r w:rsidRPr="000461AB">
        <w:rPr>
          <w:rFonts w:ascii="Calibri" w:hAnsi="Calibri" w:eastAsia="Times New Roman" w:cs="Calibri"/>
          <w:color w:val="000000"/>
          <w:lang w:eastAsia="en-IE"/>
        </w:rPr>
        <w:t>Nicollette</w:t>
      </w:r>
      <w:proofErr w:type="spellEnd"/>
      <w:r>
        <w:rPr>
          <w:rFonts w:ascii="Calibri" w:hAnsi="Calibri" w:eastAsia="Times New Roman" w:cs="Calibri"/>
          <w:color w:val="000000"/>
          <w:lang w:eastAsia="en-IE"/>
        </w:rPr>
        <w:t>; 2023;</w:t>
      </w:r>
      <w:r w:rsidRPr="000461AB">
        <w:rPr>
          <w:rFonts w:ascii="Calibri" w:hAnsi="Calibri" w:eastAsia="Times New Roman" w:cs="Calibri"/>
          <w:color w:val="000000"/>
          <w:lang w:eastAsia="en-IE"/>
        </w:rPr>
        <w:t xml:space="preserve"> </w:t>
      </w:r>
      <w:r w:rsidRPr="000461AB" w:rsidR="00017D8F">
        <w:rPr>
          <w:rFonts w:ascii="Calibri" w:hAnsi="Calibri" w:eastAsia="Times New Roman" w:cs="Calibri"/>
          <w:color w:val="000000"/>
          <w:lang w:eastAsia="en-IE"/>
        </w:rPr>
        <w:t>To investigate the perception of incorporating Environmental, Social and Governance (ESG) principles within Irish Financial Service firms that currently fall outside the scope of mandatory ESG reporting</w:t>
      </w:r>
      <w:r w:rsidR="00CC7850">
        <w:rPr>
          <w:rFonts w:ascii="Calibri" w:hAnsi="Calibri" w:eastAsia="Times New Roman" w:cs="Calibri"/>
          <w:color w:val="000000"/>
          <w:lang w:eastAsia="en-IE"/>
        </w:rPr>
        <w:t>;</w:t>
      </w:r>
      <w:r w:rsidRPr="000461AB" w:rsidR="00017D8F">
        <w:rPr>
          <w:rFonts w:ascii="Calibri" w:hAnsi="Calibri" w:eastAsia="Times New Roman" w:cs="Calibri"/>
          <w:color w:val="000000"/>
          <w:lang w:eastAsia="en-IE"/>
        </w:rPr>
        <w:t xml:space="preserve"> Supervisor: Alex Courtney</w:t>
      </w:r>
      <w:r w:rsidR="00CC7850">
        <w:rPr>
          <w:rFonts w:ascii="Calibri" w:hAnsi="Calibri" w:eastAsia="Times New Roman" w:cs="Calibri"/>
          <w:color w:val="000000"/>
          <w:lang w:eastAsia="en-IE"/>
        </w:rPr>
        <w:t>;</w:t>
      </w:r>
      <w:r w:rsidRPr="000461AB" w:rsidR="00017D8F">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ESG and Sustainability</w:t>
      </w:r>
      <w:r>
        <w:rPr>
          <w:rFonts w:ascii="Calibri" w:hAnsi="Calibri" w:eastAsia="Times New Roman" w:cs="Calibri"/>
          <w:color w:val="000000"/>
          <w:lang w:eastAsia="en-IE"/>
        </w:rPr>
        <w:t>.</w:t>
      </w:r>
    </w:p>
    <w:p w:rsidRPr="000A0EB5" w:rsidR="00017D8F" w:rsidP="000A0EB5" w:rsidRDefault="00C34C64" w14:paraId="3689B112" w14:textId="3EBA725C">
      <w:pPr>
        <w:pStyle w:val="ListParagraph"/>
        <w:numPr>
          <w:ilvl w:val="0"/>
          <w:numId w:val="10"/>
        </w:numPr>
        <w:spacing w:line="360" w:lineRule="auto"/>
        <w:jc w:val="both"/>
        <w:rPr>
          <w:rFonts w:ascii="Calibri" w:hAnsi="Calibri" w:eastAsia="Times New Roman" w:cs="Calibri"/>
          <w:color w:val="000000"/>
          <w:lang w:eastAsia="en-IE"/>
        </w:rPr>
      </w:pPr>
      <w:r w:rsidRPr="000A0EB5">
        <w:rPr>
          <w:rFonts w:ascii="Calibri" w:hAnsi="Calibri" w:eastAsia="Times New Roman" w:cs="Calibri"/>
          <w:color w:val="000000"/>
          <w:lang w:eastAsia="en-IE"/>
        </w:rPr>
        <w:t>Walsh</w:t>
      </w:r>
      <w:r>
        <w:rPr>
          <w:rFonts w:ascii="Calibri" w:hAnsi="Calibri" w:eastAsia="Times New Roman" w:cs="Calibri"/>
          <w:color w:val="000000"/>
          <w:lang w:eastAsia="en-IE"/>
        </w:rPr>
        <w:t xml:space="preserve">, </w:t>
      </w:r>
      <w:r w:rsidRPr="000A0EB5">
        <w:rPr>
          <w:rFonts w:ascii="Calibri" w:hAnsi="Calibri" w:eastAsia="Times New Roman" w:cs="Calibri"/>
          <w:color w:val="000000"/>
          <w:lang w:eastAsia="en-IE"/>
        </w:rPr>
        <w:t>Jennifer</w:t>
      </w:r>
      <w:r>
        <w:rPr>
          <w:rFonts w:ascii="Calibri" w:hAnsi="Calibri" w:eastAsia="Times New Roman" w:cs="Calibri"/>
          <w:color w:val="000000"/>
          <w:lang w:eastAsia="en-IE"/>
        </w:rPr>
        <w:t xml:space="preserve">; </w:t>
      </w:r>
      <w:r w:rsidR="00FF6F4B">
        <w:rPr>
          <w:rFonts w:ascii="Calibri" w:hAnsi="Calibri" w:eastAsia="Times New Roman" w:cs="Calibri"/>
          <w:color w:val="000000"/>
          <w:lang w:eastAsia="en-IE"/>
        </w:rPr>
        <w:t xml:space="preserve">2023; </w:t>
      </w:r>
      <w:r w:rsidRPr="000A0EB5" w:rsidR="00017D8F">
        <w:rPr>
          <w:rFonts w:ascii="Calibri" w:hAnsi="Calibri" w:eastAsia="Times New Roman" w:cs="Calibri"/>
          <w:color w:val="000000"/>
          <w:lang w:eastAsia="en-IE"/>
        </w:rPr>
        <w:t>Identifying how small changes in existing business models can aid the move to more circular practice</w:t>
      </w:r>
      <w:r w:rsidR="00CC7850">
        <w:rPr>
          <w:rFonts w:ascii="Calibri" w:hAnsi="Calibri" w:eastAsia="Times New Roman" w:cs="Calibri"/>
          <w:color w:val="000000"/>
          <w:lang w:eastAsia="en-IE"/>
        </w:rPr>
        <w:t>;</w:t>
      </w:r>
      <w:r w:rsidRPr="000A0EB5" w:rsidR="00017D8F">
        <w:rPr>
          <w:rFonts w:ascii="Calibri" w:hAnsi="Calibri" w:eastAsia="Times New Roman" w:cs="Calibri"/>
          <w:color w:val="000000"/>
          <w:lang w:eastAsia="en-IE"/>
        </w:rPr>
        <w:t xml:space="preserve"> Supervisor: Jim Gilchrist</w:t>
      </w:r>
      <w:r w:rsidR="00CC7850">
        <w:rPr>
          <w:rFonts w:ascii="Calibri" w:hAnsi="Calibri" w:eastAsia="Times New Roman" w:cs="Calibri"/>
          <w:color w:val="000000"/>
          <w:lang w:eastAsia="en-IE"/>
        </w:rPr>
        <w:t>;</w:t>
      </w:r>
      <w:r w:rsidRPr="000A0EB5" w:rsidR="00017D8F">
        <w:rPr>
          <w:rFonts w:ascii="Calibri" w:hAnsi="Calibri" w:eastAsia="Times New Roman" w:cs="Calibri"/>
          <w:color w:val="000000"/>
          <w:lang w:eastAsia="en-IE"/>
        </w:rPr>
        <w:t xml:space="preserve"> </w:t>
      </w:r>
      <w:r w:rsidRPr="00AE5BB9" w:rsidR="000A0EB5">
        <w:rPr>
          <w:rFonts w:ascii="Calibri" w:hAnsi="Calibri" w:eastAsia="Times New Roman" w:cs="Calibri"/>
          <w:color w:val="000000"/>
          <w:lang w:eastAsia="en-IE"/>
        </w:rPr>
        <w:t>Theme: Circular Economy</w:t>
      </w:r>
      <w:r w:rsidR="000A0EB5">
        <w:rPr>
          <w:rFonts w:ascii="Calibri" w:hAnsi="Calibri" w:eastAsia="Times New Roman" w:cs="Calibri"/>
          <w:color w:val="000000"/>
          <w:lang w:eastAsia="en-IE"/>
        </w:rPr>
        <w:t>.</w:t>
      </w:r>
    </w:p>
    <w:p w:rsidRPr="002C6F9D" w:rsidR="00017D8F" w:rsidP="002C6F9D" w:rsidRDefault="002C6F9D" w14:paraId="4FD1BEFD" w14:textId="0BF051CD">
      <w:pPr>
        <w:pStyle w:val="ListParagraph"/>
        <w:numPr>
          <w:ilvl w:val="0"/>
          <w:numId w:val="10"/>
        </w:numPr>
        <w:spacing w:line="360" w:lineRule="auto"/>
        <w:jc w:val="both"/>
        <w:rPr>
          <w:rFonts w:ascii="Calibri" w:hAnsi="Calibri" w:eastAsia="Times New Roman" w:cs="Calibri"/>
          <w:color w:val="000000"/>
          <w:lang w:eastAsia="en-IE"/>
        </w:rPr>
      </w:pPr>
      <w:r w:rsidRPr="002C6F9D">
        <w:rPr>
          <w:rFonts w:ascii="Calibri" w:hAnsi="Calibri" w:eastAsia="Times New Roman" w:cs="Calibri"/>
          <w:color w:val="000000"/>
          <w:lang w:eastAsia="en-IE"/>
        </w:rPr>
        <w:t>Traore</w:t>
      </w:r>
      <w:r>
        <w:rPr>
          <w:rFonts w:ascii="Calibri" w:hAnsi="Calibri" w:eastAsia="Times New Roman" w:cs="Calibri"/>
          <w:color w:val="000000"/>
          <w:lang w:eastAsia="en-IE"/>
        </w:rPr>
        <w:t xml:space="preserve">, </w:t>
      </w:r>
      <w:r w:rsidRPr="002C6F9D">
        <w:rPr>
          <w:rFonts w:ascii="Calibri" w:hAnsi="Calibri" w:eastAsia="Times New Roman" w:cs="Calibri"/>
          <w:color w:val="000000"/>
          <w:lang w:eastAsia="en-IE"/>
        </w:rPr>
        <w:t>Justyna</w:t>
      </w:r>
      <w:r>
        <w:rPr>
          <w:rFonts w:ascii="Calibri" w:hAnsi="Calibri" w:eastAsia="Times New Roman" w:cs="Calibri"/>
          <w:color w:val="000000"/>
          <w:lang w:eastAsia="en-IE"/>
        </w:rPr>
        <w:t>;</w:t>
      </w:r>
      <w:r w:rsidRPr="002C6F9D">
        <w:rPr>
          <w:rFonts w:ascii="Calibri" w:hAnsi="Calibri" w:eastAsia="Times New Roman" w:cs="Calibri"/>
          <w:color w:val="000000"/>
          <w:lang w:eastAsia="en-IE"/>
        </w:rPr>
        <w:t xml:space="preserve"> </w:t>
      </w:r>
      <w:r w:rsidR="00FF6F4B">
        <w:rPr>
          <w:rFonts w:ascii="Calibri" w:hAnsi="Calibri" w:eastAsia="Times New Roman" w:cs="Calibri"/>
          <w:color w:val="000000"/>
          <w:lang w:eastAsia="en-IE"/>
        </w:rPr>
        <w:t xml:space="preserve">2023; </w:t>
      </w:r>
      <w:r w:rsidRPr="002C6F9D" w:rsidR="00017D8F">
        <w:rPr>
          <w:rFonts w:ascii="Calibri" w:hAnsi="Calibri" w:eastAsia="Times New Roman" w:cs="Calibri"/>
          <w:color w:val="000000"/>
          <w:lang w:eastAsia="en-IE"/>
        </w:rPr>
        <w:t>Increasing sustainability of inhalers manufactured by Teva Pharmaceuticals (Waterford) - components and/or packaging</w:t>
      </w:r>
      <w:r w:rsidR="00CC7850">
        <w:rPr>
          <w:rFonts w:ascii="Calibri" w:hAnsi="Calibri" w:eastAsia="Times New Roman" w:cs="Calibri"/>
          <w:color w:val="000000"/>
          <w:lang w:eastAsia="en-IE"/>
        </w:rPr>
        <w:t>;</w:t>
      </w:r>
      <w:r w:rsidRPr="002C6F9D" w:rsidR="00017D8F">
        <w:rPr>
          <w:rFonts w:ascii="Calibri" w:hAnsi="Calibri" w:eastAsia="Times New Roman" w:cs="Calibri"/>
          <w:color w:val="000000"/>
          <w:lang w:eastAsia="en-IE"/>
        </w:rPr>
        <w:t xml:space="preserve"> Supervisor: </w:t>
      </w:r>
      <w:proofErr w:type="spellStart"/>
      <w:r w:rsidRPr="002C6F9D" w:rsidR="00017D8F">
        <w:rPr>
          <w:rFonts w:ascii="Calibri" w:hAnsi="Calibri" w:eastAsia="Times New Roman" w:cs="Calibri"/>
          <w:color w:val="000000"/>
          <w:lang w:eastAsia="en-IE"/>
        </w:rPr>
        <w:t>Micheál</w:t>
      </w:r>
      <w:proofErr w:type="spellEnd"/>
      <w:r w:rsidRPr="002C6F9D" w:rsidR="00017D8F">
        <w:rPr>
          <w:rFonts w:ascii="Calibri" w:hAnsi="Calibri" w:eastAsia="Times New Roman" w:cs="Calibri"/>
          <w:color w:val="000000"/>
          <w:lang w:eastAsia="en-IE"/>
        </w:rPr>
        <w:t xml:space="preserve"> Fitzpatrick</w:t>
      </w:r>
      <w:r w:rsidR="00CC7850">
        <w:rPr>
          <w:rFonts w:ascii="Calibri" w:hAnsi="Calibri" w:eastAsia="Times New Roman" w:cs="Calibri"/>
          <w:color w:val="000000"/>
          <w:lang w:eastAsia="en-IE"/>
        </w:rPr>
        <w:t>;</w:t>
      </w:r>
      <w:r>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Sustainability</w:t>
      </w:r>
      <w:r>
        <w:rPr>
          <w:rFonts w:ascii="Calibri" w:hAnsi="Calibri" w:eastAsia="Times New Roman" w:cs="Calibri"/>
          <w:color w:val="000000"/>
          <w:lang w:eastAsia="en-IE"/>
        </w:rPr>
        <w:t>.</w:t>
      </w:r>
    </w:p>
    <w:p w:rsidRPr="003174DE" w:rsidR="00017D8F" w:rsidP="003174DE" w:rsidRDefault="003174DE" w14:paraId="52A22F2C" w14:textId="06D5A480">
      <w:pPr>
        <w:pStyle w:val="ListParagraph"/>
        <w:numPr>
          <w:ilvl w:val="0"/>
          <w:numId w:val="10"/>
        </w:numPr>
        <w:spacing w:line="360" w:lineRule="auto"/>
        <w:jc w:val="both"/>
        <w:rPr>
          <w:rFonts w:ascii="Calibri" w:hAnsi="Calibri" w:eastAsia="Times New Roman" w:cs="Calibri"/>
          <w:color w:val="000000"/>
          <w:lang w:eastAsia="en-IE"/>
        </w:rPr>
      </w:pPr>
      <w:r w:rsidRPr="003174DE">
        <w:rPr>
          <w:rFonts w:ascii="Calibri" w:hAnsi="Calibri" w:eastAsia="Times New Roman" w:cs="Calibri"/>
          <w:color w:val="000000"/>
          <w:lang w:eastAsia="en-IE"/>
        </w:rPr>
        <w:t>Reynolds</w:t>
      </w:r>
      <w:r>
        <w:rPr>
          <w:rFonts w:ascii="Calibri" w:hAnsi="Calibri" w:eastAsia="Times New Roman" w:cs="Calibri"/>
          <w:color w:val="000000"/>
          <w:lang w:eastAsia="en-IE"/>
        </w:rPr>
        <w:t xml:space="preserve">, </w:t>
      </w:r>
      <w:r w:rsidRPr="003174DE">
        <w:rPr>
          <w:rFonts w:ascii="Calibri" w:hAnsi="Calibri" w:eastAsia="Times New Roman" w:cs="Calibri"/>
          <w:color w:val="000000"/>
          <w:lang w:eastAsia="en-IE"/>
        </w:rPr>
        <w:t>James</w:t>
      </w:r>
      <w:r>
        <w:rPr>
          <w:rFonts w:ascii="Calibri" w:hAnsi="Calibri" w:eastAsia="Times New Roman" w:cs="Calibri"/>
          <w:color w:val="000000"/>
          <w:lang w:eastAsia="en-IE"/>
        </w:rPr>
        <w:t>;</w:t>
      </w:r>
      <w:r w:rsidR="00FF6F4B">
        <w:rPr>
          <w:rFonts w:ascii="Calibri" w:hAnsi="Calibri" w:eastAsia="Times New Roman" w:cs="Calibri"/>
          <w:color w:val="000000"/>
          <w:lang w:eastAsia="en-IE"/>
        </w:rPr>
        <w:t xml:space="preserve"> 2023;</w:t>
      </w:r>
      <w:r w:rsidRPr="003174DE">
        <w:rPr>
          <w:rFonts w:ascii="Calibri" w:hAnsi="Calibri" w:eastAsia="Times New Roman" w:cs="Calibri"/>
          <w:color w:val="000000"/>
          <w:lang w:eastAsia="en-IE"/>
        </w:rPr>
        <w:t xml:space="preserve"> </w:t>
      </w:r>
      <w:r w:rsidRPr="003174DE" w:rsidR="00017D8F">
        <w:rPr>
          <w:rFonts w:ascii="Calibri" w:hAnsi="Calibri" w:eastAsia="Times New Roman" w:cs="Calibri"/>
          <w:color w:val="000000"/>
          <w:lang w:eastAsia="en-IE"/>
        </w:rPr>
        <w:t>An investigation into the viability of sustainable flexible packaging in the medical device sector</w:t>
      </w:r>
      <w:r w:rsidR="008632B5">
        <w:rPr>
          <w:rFonts w:ascii="Calibri" w:hAnsi="Calibri" w:eastAsia="Times New Roman" w:cs="Calibri"/>
          <w:color w:val="000000"/>
          <w:lang w:eastAsia="en-IE"/>
        </w:rPr>
        <w:t>;</w:t>
      </w:r>
      <w:r w:rsidRPr="003174DE" w:rsidR="00017D8F">
        <w:rPr>
          <w:rFonts w:ascii="Calibri" w:hAnsi="Calibri" w:eastAsia="Times New Roman" w:cs="Calibri"/>
          <w:color w:val="000000"/>
          <w:lang w:eastAsia="en-IE"/>
        </w:rPr>
        <w:t xml:space="preserve"> Supervisor: </w:t>
      </w:r>
      <w:proofErr w:type="spellStart"/>
      <w:r w:rsidRPr="003174DE" w:rsidR="00017D8F">
        <w:rPr>
          <w:rFonts w:ascii="Calibri" w:hAnsi="Calibri" w:eastAsia="Times New Roman" w:cs="Calibri"/>
          <w:color w:val="000000"/>
          <w:lang w:eastAsia="en-IE"/>
        </w:rPr>
        <w:t>Micheál</w:t>
      </w:r>
      <w:proofErr w:type="spellEnd"/>
      <w:r w:rsidRPr="003174DE" w:rsidR="00017D8F">
        <w:rPr>
          <w:rFonts w:ascii="Calibri" w:hAnsi="Calibri" w:eastAsia="Times New Roman" w:cs="Calibri"/>
          <w:color w:val="000000"/>
          <w:lang w:eastAsia="en-IE"/>
        </w:rPr>
        <w:t xml:space="preserve"> Fitzpatrick</w:t>
      </w:r>
      <w:r w:rsidR="008632B5">
        <w:rPr>
          <w:rFonts w:ascii="Calibri" w:hAnsi="Calibri" w:eastAsia="Times New Roman" w:cs="Calibri"/>
          <w:color w:val="000000"/>
          <w:lang w:eastAsia="en-IE"/>
        </w:rPr>
        <w:t>;</w:t>
      </w:r>
      <w:r w:rsidRPr="003174DE" w:rsidR="00017D8F">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Sustainability</w:t>
      </w:r>
      <w:r>
        <w:rPr>
          <w:rFonts w:ascii="Calibri" w:hAnsi="Calibri" w:eastAsia="Times New Roman" w:cs="Calibri"/>
          <w:color w:val="000000"/>
          <w:lang w:eastAsia="en-IE"/>
        </w:rPr>
        <w:t>.</w:t>
      </w:r>
    </w:p>
    <w:p w:rsidRPr="00FF6F4B" w:rsidR="00B851B9" w:rsidP="00FF6F4B" w:rsidRDefault="00FF6F4B" w14:paraId="097CCF54" w14:textId="4B0B9712">
      <w:pPr>
        <w:pStyle w:val="ListParagraph"/>
        <w:numPr>
          <w:ilvl w:val="0"/>
          <w:numId w:val="10"/>
        </w:numPr>
        <w:spacing w:line="360" w:lineRule="auto"/>
        <w:jc w:val="both"/>
        <w:rPr>
          <w:rFonts w:ascii="Calibri" w:hAnsi="Calibri" w:eastAsia="Times New Roman" w:cs="Calibri"/>
          <w:color w:val="000000"/>
          <w:lang w:eastAsia="en-IE"/>
        </w:rPr>
      </w:pPr>
      <w:r w:rsidRPr="00FF6F4B">
        <w:rPr>
          <w:rFonts w:ascii="Calibri" w:hAnsi="Calibri" w:eastAsia="Times New Roman" w:cs="Calibri"/>
          <w:color w:val="000000"/>
          <w:lang w:eastAsia="en-IE"/>
        </w:rPr>
        <w:t xml:space="preserve">Marie </w:t>
      </w:r>
      <w:proofErr w:type="spellStart"/>
      <w:r w:rsidRPr="00FF6F4B">
        <w:rPr>
          <w:rFonts w:ascii="Calibri" w:hAnsi="Calibri" w:eastAsia="Times New Roman" w:cs="Calibri"/>
          <w:color w:val="000000"/>
          <w:lang w:eastAsia="en-IE"/>
        </w:rPr>
        <w:t>Palban</w:t>
      </w:r>
      <w:proofErr w:type="spellEnd"/>
      <w:r>
        <w:rPr>
          <w:rFonts w:ascii="Calibri" w:hAnsi="Calibri" w:eastAsia="Times New Roman" w:cs="Calibri"/>
          <w:color w:val="000000"/>
          <w:lang w:eastAsia="en-IE"/>
        </w:rPr>
        <w:t xml:space="preserve">, </w:t>
      </w:r>
      <w:proofErr w:type="spellStart"/>
      <w:r w:rsidRPr="00FF6F4B">
        <w:rPr>
          <w:rFonts w:ascii="Calibri" w:hAnsi="Calibri" w:eastAsia="Times New Roman" w:cs="Calibri"/>
          <w:color w:val="000000"/>
          <w:lang w:eastAsia="en-IE"/>
        </w:rPr>
        <w:t>Richaelvin</w:t>
      </w:r>
      <w:proofErr w:type="spellEnd"/>
      <w:r>
        <w:rPr>
          <w:rFonts w:ascii="Calibri" w:hAnsi="Calibri" w:eastAsia="Times New Roman" w:cs="Calibri"/>
          <w:color w:val="000000"/>
          <w:lang w:eastAsia="en-IE"/>
        </w:rPr>
        <w:t>;</w:t>
      </w:r>
      <w:r w:rsidR="00927D64">
        <w:rPr>
          <w:rFonts w:ascii="Calibri" w:hAnsi="Calibri" w:eastAsia="Times New Roman" w:cs="Calibri"/>
          <w:color w:val="000000"/>
          <w:lang w:eastAsia="en-IE"/>
        </w:rPr>
        <w:t xml:space="preserve"> 2023;</w:t>
      </w:r>
      <w:r w:rsidRPr="00FF6F4B">
        <w:rPr>
          <w:rFonts w:ascii="Calibri" w:hAnsi="Calibri" w:eastAsia="Times New Roman" w:cs="Calibri"/>
          <w:color w:val="000000"/>
          <w:lang w:eastAsia="en-IE"/>
        </w:rPr>
        <w:t xml:space="preserve"> </w:t>
      </w:r>
      <w:r w:rsidRPr="00FF6F4B" w:rsidR="00B851B9">
        <w:rPr>
          <w:rFonts w:ascii="Calibri" w:hAnsi="Calibri" w:eastAsia="Times New Roman" w:cs="Calibri"/>
          <w:color w:val="000000"/>
          <w:lang w:eastAsia="en-IE"/>
        </w:rPr>
        <w:t>An Investigation into the improvement of orbital welding process on a live construction site using LEAN Manufacturing principles</w:t>
      </w:r>
      <w:r w:rsidR="00061A75">
        <w:rPr>
          <w:rFonts w:ascii="Calibri" w:hAnsi="Calibri" w:eastAsia="Times New Roman" w:cs="Calibri"/>
          <w:color w:val="000000"/>
          <w:lang w:eastAsia="en-IE"/>
        </w:rPr>
        <w:t>;</w:t>
      </w:r>
      <w:r w:rsidRPr="00FF6F4B" w:rsidR="00B851B9">
        <w:rPr>
          <w:rFonts w:ascii="Calibri" w:hAnsi="Calibri" w:eastAsia="Times New Roman" w:cs="Calibri"/>
          <w:color w:val="000000"/>
          <w:lang w:eastAsia="en-IE"/>
        </w:rPr>
        <w:t xml:space="preserve"> Supervisor: Kevin Kiernan</w:t>
      </w:r>
      <w:r w:rsidR="00061A75">
        <w:rPr>
          <w:rFonts w:ascii="Calibri" w:hAnsi="Calibri" w:eastAsia="Times New Roman" w:cs="Calibri"/>
          <w:color w:val="000000"/>
          <w:lang w:eastAsia="en-IE"/>
        </w:rPr>
        <w:t>;</w:t>
      </w:r>
      <w:r>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Construction</w:t>
      </w:r>
      <w:r>
        <w:rPr>
          <w:rFonts w:ascii="Calibri" w:hAnsi="Calibri" w:eastAsia="Times New Roman" w:cs="Calibri"/>
          <w:color w:val="000000"/>
          <w:lang w:eastAsia="en-IE"/>
        </w:rPr>
        <w:t>.</w:t>
      </w:r>
    </w:p>
    <w:p w:rsidRPr="00C67156" w:rsidR="00B851B9" w:rsidP="00C67156" w:rsidRDefault="00D362AB" w14:paraId="32F691C0" w14:textId="663B7B4C">
      <w:pPr>
        <w:pStyle w:val="ListParagraph"/>
        <w:numPr>
          <w:ilvl w:val="0"/>
          <w:numId w:val="10"/>
        </w:numPr>
        <w:spacing w:line="360" w:lineRule="auto"/>
        <w:jc w:val="both"/>
        <w:rPr>
          <w:rFonts w:ascii="Calibri" w:hAnsi="Calibri" w:eastAsia="Times New Roman" w:cs="Calibri"/>
          <w:color w:val="000000"/>
          <w:lang w:eastAsia="en-IE"/>
        </w:rPr>
      </w:pPr>
      <w:r w:rsidRPr="00C67156">
        <w:rPr>
          <w:rFonts w:ascii="Calibri" w:hAnsi="Calibri" w:eastAsia="Times New Roman" w:cs="Calibri"/>
          <w:color w:val="000000"/>
          <w:lang w:eastAsia="en-IE"/>
        </w:rPr>
        <w:t>Rachel</w:t>
      </w:r>
      <w:r>
        <w:rPr>
          <w:rFonts w:ascii="Calibri" w:hAnsi="Calibri" w:eastAsia="Times New Roman" w:cs="Calibri"/>
          <w:color w:val="000000"/>
          <w:lang w:eastAsia="en-IE"/>
        </w:rPr>
        <w:t xml:space="preserve">, </w:t>
      </w:r>
      <w:r w:rsidRPr="00C67156">
        <w:rPr>
          <w:rFonts w:ascii="Calibri" w:hAnsi="Calibri" w:eastAsia="Times New Roman" w:cs="Calibri"/>
          <w:color w:val="000000"/>
          <w:lang w:eastAsia="en-IE"/>
        </w:rPr>
        <w:t>Magdalena</w:t>
      </w:r>
      <w:r>
        <w:rPr>
          <w:rFonts w:ascii="Calibri" w:hAnsi="Calibri" w:eastAsia="Times New Roman" w:cs="Calibri"/>
          <w:color w:val="000000"/>
          <w:lang w:eastAsia="en-IE"/>
        </w:rPr>
        <w:t>;</w:t>
      </w:r>
      <w:r w:rsidR="00F934B9">
        <w:rPr>
          <w:rFonts w:ascii="Calibri" w:hAnsi="Calibri" w:eastAsia="Times New Roman" w:cs="Calibri"/>
          <w:color w:val="000000"/>
          <w:lang w:eastAsia="en-IE"/>
        </w:rPr>
        <w:t xml:space="preserve"> 2023</w:t>
      </w:r>
      <w:r w:rsidR="009A659D">
        <w:rPr>
          <w:rFonts w:ascii="Calibri" w:hAnsi="Calibri" w:eastAsia="Times New Roman" w:cs="Calibri"/>
          <w:color w:val="000000"/>
          <w:lang w:eastAsia="en-IE"/>
        </w:rPr>
        <w:t>;</w:t>
      </w:r>
      <w:r w:rsidRPr="00C67156">
        <w:rPr>
          <w:rFonts w:ascii="Calibri" w:hAnsi="Calibri" w:eastAsia="Times New Roman" w:cs="Calibri"/>
          <w:color w:val="000000"/>
          <w:lang w:eastAsia="en-IE"/>
        </w:rPr>
        <w:t xml:space="preserve"> </w:t>
      </w:r>
      <w:r w:rsidRPr="00C67156" w:rsidR="00B851B9">
        <w:rPr>
          <w:rFonts w:ascii="Calibri" w:hAnsi="Calibri" w:eastAsia="Times New Roman" w:cs="Calibri"/>
          <w:color w:val="000000"/>
          <w:lang w:eastAsia="en-IE"/>
        </w:rPr>
        <w:t>How paper usage can be reduced within the food manufacturing company, Supervisor: Colette Kelly</w:t>
      </w:r>
      <w:r w:rsidR="00C67530">
        <w:rPr>
          <w:rFonts w:ascii="Calibri" w:hAnsi="Calibri" w:eastAsia="Times New Roman" w:cs="Calibri"/>
          <w:color w:val="000000"/>
          <w:lang w:eastAsia="en-IE"/>
        </w:rPr>
        <w:t>;</w:t>
      </w:r>
      <w:r w:rsidRPr="00C67156" w:rsidR="00C67156">
        <w:rPr>
          <w:rFonts w:ascii="Calibri" w:hAnsi="Calibri" w:eastAsia="Times New Roman" w:cs="Calibri"/>
          <w:color w:val="000000"/>
          <w:lang w:eastAsia="en-IE"/>
        </w:rPr>
        <w:t xml:space="preserve"> </w:t>
      </w:r>
      <w:r w:rsidRPr="00AE5BB9" w:rsidR="00C67156">
        <w:rPr>
          <w:rFonts w:ascii="Calibri" w:hAnsi="Calibri" w:eastAsia="Times New Roman" w:cs="Calibri"/>
          <w:color w:val="000000"/>
          <w:lang w:eastAsia="en-IE"/>
        </w:rPr>
        <w:t>Theme: Sustainability</w:t>
      </w:r>
      <w:r w:rsidR="00B6233C">
        <w:rPr>
          <w:rFonts w:ascii="Calibri" w:hAnsi="Calibri" w:eastAsia="Times New Roman" w:cs="Calibri"/>
          <w:color w:val="000000"/>
          <w:lang w:eastAsia="en-IE"/>
        </w:rPr>
        <w:t>.</w:t>
      </w:r>
    </w:p>
    <w:p w:rsidRPr="00B6233C" w:rsidR="00B851B9" w:rsidP="00B6233C" w:rsidRDefault="00B6233C" w14:paraId="7FE73061" w14:textId="7851BDDC">
      <w:pPr>
        <w:pStyle w:val="ListParagraph"/>
        <w:numPr>
          <w:ilvl w:val="0"/>
          <w:numId w:val="10"/>
        </w:numPr>
        <w:spacing w:line="360" w:lineRule="auto"/>
        <w:jc w:val="both"/>
        <w:rPr>
          <w:rFonts w:ascii="Calibri" w:hAnsi="Calibri" w:eastAsia="Times New Roman" w:cs="Calibri"/>
          <w:color w:val="000000"/>
          <w:lang w:eastAsia="en-IE"/>
        </w:rPr>
      </w:pPr>
      <w:proofErr w:type="spellStart"/>
      <w:r w:rsidRPr="00B6233C">
        <w:rPr>
          <w:rFonts w:ascii="Calibri" w:hAnsi="Calibri" w:eastAsia="Times New Roman" w:cs="Calibri"/>
          <w:color w:val="000000"/>
          <w:lang w:eastAsia="en-IE"/>
        </w:rPr>
        <w:t>Malukaite</w:t>
      </w:r>
      <w:proofErr w:type="spellEnd"/>
      <w:r w:rsidR="009A659D">
        <w:rPr>
          <w:rFonts w:ascii="Calibri" w:hAnsi="Calibri" w:eastAsia="Times New Roman" w:cs="Calibri"/>
          <w:color w:val="000000"/>
          <w:lang w:eastAsia="en-IE"/>
        </w:rPr>
        <w:t>,</w:t>
      </w:r>
      <w:r w:rsidRPr="00B6233C">
        <w:rPr>
          <w:rFonts w:ascii="Calibri" w:hAnsi="Calibri" w:eastAsia="Times New Roman" w:cs="Calibri"/>
          <w:color w:val="000000"/>
          <w:lang w:eastAsia="en-IE"/>
        </w:rPr>
        <w:t xml:space="preserve"> Rima</w:t>
      </w:r>
      <w:r>
        <w:rPr>
          <w:rFonts w:ascii="Calibri" w:hAnsi="Calibri" w:eastAsia="Times New Roman" w:cs="Calibri"/>
          <w:color w:val="000000"/>
          <w:lang w:eastAsia="en-IE"/>
        </w:rPr>
        <w:t>;</w:t>
      </w:r>
      <w:r w:rsidRPr="00B6233C">
        <w:rPr>
          <w:rFonts w:ascii="Calibri" w:hAnsi="Calibri" w:eastAsia="Times New Roman" w:cs="Calibri"/>
          <w:color w:val="000000"/>
          <w:lang w:eastAsia="en-IE"/>
        </w:rPr>
        <w:t xml:space="preserve"> </w:t>
      </w:r>
      <w:r w:rsidR="0081634B">
        <w:rPr>
          <w:rFonts w:ascii="Calibri" w:hAnsi="Calibri" w:eastAsia="Times New Roman" w:cs="Calibri"/>
          <w:color w:val="000000"/>
          <w:lang w:eastAsia="en-IE"/>
        </w:rPr>
        <w:t xml:space="preserve">2023; </w:t>
      </w:r>
      <w:r w:rsidRPr="00B6233C" w:rsidR="00B851B9">
        <w:rPr>
          <w:rFonts w:ascii="Calibri" w:hAnsi="Calibri" w:eastAsia="Times New Roman" w:cs="Calibri"/>
          <w:color w:val="000000"/>
          <w:lang w:eastAsia="en-IE"/>
        </w:rPr>
        <w:t>The Impact of the implementation of Collaborative Robotics and Automation on Quality Management in Irish Industry</w:t>
      </w:r>
      <w:r w:rsidR="0099740B">
        <w:rPr>
          <w:rFonts w:ascii="Calibri" w:hAnsi="Calibri" w:eastAsia="Times New Roman" w:cs="Calibri"/>
          <w:color w:val="000000"/>
          <w:lang w:eastAsia="en-IE"/>
        </w:rPr>
        <w:t>;</w:t>
      </w:r>
      <w:r w:rsidRPr="00B6233C" w:rsidR="00B851B9">
        <w:rPr>
          <w:rFonts w:ascii="Calibri" w:hAnsi="Calibri" w:eastAsia="Times New Roman" w:cs="Calibri"/>
          <w:color w:val="000000"/>
          <w:lang w:eastAsia="en-IE"/>
        </w:rPr>
        <w:t xml:space="preserve"> Supervisor: Kevin Farrell</w:t>
      </w:r>
      <w:r w:rsidR="0099740B">
        <w:rPr>
          <w:rFonts w:ascii="Calibri" w:hAnsi="Calibri" w:eastAsia="Times New Roman" w:cs="Calibri"/>
          <w:color w:val="000000"/>
          <w:lang w:eastAsia="en-IE"/>
        </w:rPr>
        <w:t>;</w:t>
      </w:r>
      <w:r w:rsidRPr="00B6233C" w:rsidR="00B851B9">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Robotics and Automation</w:t>
      </w:r>
      <w:r>
        <w:rPr>
          <w:rFonts w:ascii="Calibri" w:hAnsi="Calibri" w:eastAsia="Times New Roman" w:cs="Calibri"/>
          <w:color w:val="000000"/>
          <w:lang w:eastAsia="en-IE"/>
        </w:rPr>
        <w:t>.</w:t>
      </w:r>
    </w:p>
    <w:p w:rsidRPr="00B6233C" w:rsidR="00B851B9" w:rsidP="00B6233C" w:rsidRDefault="00B6233C" w14:paraId="53481E86" w14:textId="76574043">
      <w:pPr>
        <w:pStyle w:val="ListParagraph"/>
        <w:numPr>
          <w:ilvl w:val="0"/>
          <w:numId w:val="10"/>
        </w:numPr>
        <w:spacing w:line="360" w:lineRule="auto"/>
        <w:jc w:val="both"/>
        <w:rPr>
          <w:rFonts w:ascii="Calibri" w:hAnsi="Calibri" w:eastAsia="Times New Roman" w:cs="Calibri"/>
          <w:color w:val="000000"/>
          <w:lang w:eastAsia="en-IE"/>
        </w:rPr>
      </w:pPr>
      <w:proofErr w:type="spellStart"/>
      <w:r w:rsidRPr="00B6233C">
        <w:rPr>
          <w:rFonts w:ascii="Calibri" w:hAnsi="Calibri" w:eastAsia="Times New Roman" w:cs="Calibri"/>
          <w:color w:val="000000"/>
          <w:lang w:eastAsia="en-IE"/>
        </w:rPr>
        <w:t>Erdei</w:t>
      </w:r>
      <w:proofErr w:type="spellEnd"/>
      <w:r>
        <w:rPr>
          <w:rFonts w:ascii="Calibri" w:hAnsi="Calibri" w:eastAsia="Times New Roman" w:cs="Calibri"/>
          <w:color w:val="000000"/>
          <w:lang w:eastAsia="en-IE"/>
        </w:rPr>
        <w:t xml:space="preserve">, </w:t>
      </w:r>
      <w:r w:rsidRPr="00B6233C">
        <w:rPr>
          <w:rFonts w:ascii="Calibri" w:hAnsi="Calibri" w:eastAsia="Times New Roman" w:cs="Calibri"/>
          <w:color w:val="000000"/>
          <w:lang w:eastAsia="en-IE"/>
        </w:rPr>
        <w:t>Edina</w:t>
      </w:r>
      <w:r>
        <w:rPr>
          <w:rFonts w:ascii="Calibri" w:hAnsi="Calibri" w:eastAsia="Times New Roman" w:cs="Calibri"/>
          <w:color w:val="000000"/>
          <w:lang w:eastAsia="en-IE"/>
        </w:rPr>
        <w:t>;</w:t>
      </w:r>
      <w:r w:rsidRPr="00B6233C">
        <w:rPr>
          <w:rFonts w:ascii="Calibri" w:hAnsi="Calibri" w:eastAsia="Times New Roman" w:cs="Calibri"/>
          <w:color w:val="000000"/>
          <w:lang w:eastAsia="en-IE"/>
        </w:rPr>
        <w:t xml:space="preserve"> </w:t>
      </w:r>
      <w:r w:rsidRPr="00B6233C" w:rsidR="00B851B9">
        <w:rPr>
          <w:rFonts w:ascii="Calibri" w:hAnsi="Calibri" w:eastAsia="Times New Roman" w:cs="Calibri"/>
          <w:color w:val="000000"/>
          <w:lang w:eastAsia="en-IE"/>
        </w:rPr>
        <w:t>Achieving continuous collaboration with suppliers in the Medical Devices industry</w:t>
      </w:r>
      <w:r w:rsidR="0099740B">
        <w:rPr>
          <w:rFonts w:ascii="Calibri" w:hAnsi="Calibri" w:eastAsia="Times New Roman" w:cs="Calibri"/>
          <w:color w:val="000000"/>
          <w:lang w:eastAsia="en-IE"/>
        </w:rPr>
        <w:t>;</w:t>
      </w:r>
      <w:r w:rsidRPr="00B6233C" w:rsidR="00B851B9">
        <w:rPr>
          <w:rFonts w:ascii="Calibri" w:hAnsi="Calibri" w:eastAsia="Times New Roman" w:cs="Calibri"/>
          <w:color w:val="000000"/>
          <w:lang w:eastAsia="en-IE"/>
        </w:rPr>
        <w:t xml:space="preserve"> Supervisor: Kevin Farrell</w:t>
      </w:r>
      <w:r w:rsidR="0099740B">
        <w:rPr>
          <w:rFonts w:ascii="Calibri" w:hAnsi="Calibri" w:eastAsia="Times New Roman" w:cs="Calibri"/>
          <w:color w:val="000000"/>
          <w:lang w:eastAsia="en-IE"/>
        </w:rPr>
        <w:t>;</w:t>
      </w:r>
      <w:r w:rsidRPr="00B6233C" w:rsidR="00B851B9">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Medical Device</w:t>
      </w:r>
      <w:r>
        <w:rPr>
          <w:rFonts w:ascii="Calibri" w:hAnsi="Calibri" w:eastAsia="Times New Roman" w:cs="Calibri"/>
          <w:color w:val="000000"/>
          <w:lang w:eastAsia="en-IE"/>
        </w:rPr>
        <w:t>.</w:t>
      </w:r>
    </w:p>
    <w:p w:rsidRPr="009A659D" w:rsidR="00B851B9" w:rsidP="009A659D" w:rsidRDefault="009A659D" w14:paraId="76D2A645" w14:textId="73923EAC">
      <w:pPr>
        <w:pStyle w:val="ListParagraph"/>
        <w:numPr>
          <w:ilvl w:val="0"/>
          <w:numId w:val="10"/>
        </w:numPr>
        <w:spacing w:line="360" w:lineRule="auto"/>
        <w:jc w:val="both"/>
        <w:rPr>
          <w:rFonts w:ascii="Calibri" w:hAnsi="Calibri" w:eastAsia="Times New Roman" w:cs="Calibri"/>
          <w:color w:val="000000"/>
          <w:lang w:eastAsia="en-IE"/>
        </w:rPr>
      </w:pPr>
      <w:r w:rsidRPr="009A659D">
        <w:rPr>
          <w:rFonts w:ascii="Calibri" w:hAnsi="Calibri" w:eastAsia="Times New Roman" w:cs="Calibri"/>
          <w:color w:val="000000"/>
          <w:lang w:eastAsia="en-IE"/>
        </w:rPr>
        <w:t>O Sullivan</w:t>
      </w:r>
      <w:r>
        <w:rPr>
          <w:rFonts w:ascii="Calibri" w:hAnsi="Calibri" w:eastAsia="Times New Roman" w:cs="Calibri"/>
          <w:color w:val="000000"/>
          <w:lang w:eastAsia="en-IE"/>
        </w:rPr>
        <w:t>,</w:t>
      </w:r>
      <w:r w:rsidRPr="009A659D">
        <w:rPr>
          <w:rFonts w:ascii="Calibri" w:hAnsi="Calibri" w:eastAsia="Times New Roman" w:cs="Calibri"/>
          <w:color w:val="000000"/>
          <w:lang w:eastAsia="en-IE"/>
        </w:rPr>
        <w:t xml:space="preserve"> Selina</w:t>
      </w:r>
      <w:r>
        <w:rPr>
          <w:rFonts w:ascii="Calibri" w:hAnsi="Calibri" w:eastAsia="Times New Roman" w:cs="Calibri"/>
          <w:color w:val="000000"/>
          <w:lang w:eastAsia="en-IE"/>
        </w:rPr>
        <w:t>;</w:t>
      </w:r>
      <w:r w:rsidRPr="009A659D">
        <w:rPr>
          <w:rFonts w:ascii="Calibri" w:hAnsi="Calibri" w:eastAsia="Times New Roman" w:cs="Calibri"/>
          <w:color w:val="000000"/>
          <w:lang w:eastAsia="en-IE"/>
        </w:rPr>
        <w:t xml:space="preserve"> </w:t>
      </w:r>
      <w:r w:rsidRPr="009A659D" w:rsidR="00B851B9">
        <w:rPr>
          <w:rFonts w:ascii="Calibri" w:hAnsi="Calibri" w:eastAsia="Times New Roman" w:cs="Calibri"/>
          <w:color w:val="000000"/>
          <w:lang w:eastAsia="en-IE"/>
        </w:rPr>
        <w:t xml:space="preserve">Reduction in compressed air by replacing reducer in site wide locations to reduce energy usage and comply with energy management iso 50001 (site currently uses 10 bar </w:t>
      </w:r>
      <w:proofErr w:type="gramStart"/>
      <w:r w:rsidRPr="009A659D" w:rsidR="00B851B9">
        <w:rPr>
          <w:rFonts w:ascii="Calibri" w:hAnsi="Calibri" w:eastAsia="Times New Roman" w:cs="Calibri"/>
          <w:color w:val="000000"/>
          <w:lang w:eastAsia="en-IE"/>
        </w:rPr>
        <w:t>pressure</w:t>
      </w:r>
      <w:proofErr w:type="gramEnd"/>
      <w:r w:rsidRPr="009A659D" w:rsidR="00B851B9">
        <w:rPr>
          <w:rFonts w:ascii="Calibri" w:hAnsi="Calibri" w:eastAsia="Times New Roman" w:cs="Calibri"/>
          <w:color w:val="000000"/>
          <w:lang w:eastAsia="en-IE"/>
        </w:rPr>
        <w:t xml:space="preserve"> in each location)</w:t>
      </w:r>
      <w:r>
        <w:rPr>
          <w:rFonts w:ascii="Calibri" w:hAnsi="Calibri" w:eastAsia="Times New Roman" w:cs="Calibri"/>
          <w:color w:val="000000"/>
          <w:lang w:eastAsia="en-IE"/>
        </w:rPr>
        <w:t>;</w:t>
      </w:r>
      <w:r w:rsidRPr="009A659D" w:rsidR="00B851B9">
        <w:rPr>
          <w:rFonts w:ascii="Calibri" w:hAnsi="Calibri" w:eastAsia="Times New Roman" w:cs="Calibri"/>
          <w:color w:val="000000"/>
          <w:lang w:eastAsia="en-IE"/>
        </w:rPr>
        <w:t xml:space="preserve"> Supervisor: Kevin Sweeney</w:t>
      </w:r>
      <w:r w:rsidR="0099740B">
        <w:rPr>
          <w:rFonts w:ascii="Calibri" w:hAnsi="Calibri" w:eastAsia="Times New Roman" w:cs="Calibri"/>
          <w:color w:val="000000"/>
          <w:lang w:eastAsia="en-IE"/>
        </w:rPr>
        <w:t>;</w:t>
      </w:r>
      <w:r w:rsidRPr="009A659D" w:rsidR="00B851B9">
        <w:rPr>
          <w:rFonts w:ascii="Calibri" w:hAnsi="Calibri" w:eastAsia="Times New Roman" w:cs="Calibri"/>
          <w:color w:val="000000"/>
          <w:lang w:eastAsia="en-IE"/>
        </w:rPr>
        <w:t xml:space="preserve"> </w:t>
      </w:r>
      <w:r w:rsidRPr="00AE5BB9">
        <w:rPr>
          <w:rFonts w:ascii="Calibri" w:hAnsi="Calibri" w:eastAsia="Times New Roman" w:cs="Calibri"/>
          <w:color w:val="000000"/>
          <w:lang w:eastAsia="en-IE"/>
        </w:rPr>
        <w:t>Theme: Productivity</w:t>
      </w:r>
      <w:r>
        <w:rPr>
          <w:rFonts w:ascii="Calibri" w:hAnsi="Calibri" w:eastAsia="Times New Roman" w:cs="Calibri"/>
          <w:color w:val="000000"/>
          <w:lang w:eastAsia="en-IE"/>
        </w:rPr>
        <w:t>.</w:t>
      </w:r>
    </w:p>
    <w:p w:rsidRPr="00AE5BB9" w:rsidR="0035234E" w:rsidP="004F0533" w:rsidRDefault="00B851B9" w14:paraId="32E994C5" w14:textId="343D7B33">
      <w:pPr>
        <w:pStyle w:val="ListParagraph"/>
        <w:numPr>
          <w:ilvl w:val="0"/>
          <w:numId w:val="10"/>
        </w:numPr>
        <w:spacing w:line="360" w:lineRule="auto"/>
        <w:jc w:val="both"/>
        <w:rPr>
          <w:rFonts w:ascii="Calibri" w:hAnsi="Calibri" w:eastAsia="Times New Roman" w:cs="Calibri"/>
          <w:color w:val="000000"/>
          <w:lang w:eastAsia="en-IE"/>
        </w:rPr>
      </w:pPr>
      <w:r w:rsidRPr="42BF1AC8">
        <w:rPr>
          <w:rFonts w:ascii="Calibri" w:hAnsi="Calibri" w:eastAsia="Times New Roman" w:cs="Calibri"/>
          <w:color w:val="000000" w:themeColor="text1"/>
          <w:lang w:eastAsia="en-IE"/>
        </w:rPr>
        <w:t>A quantitative study to evaluate customers’ preferences on the use of technology when renting a car from Avis Budget at Dublin Airport</w:t>
      </w:r>
      <w:r w:rsidRPr="42BF1AC8" w:rsidR="00B057D6">
        <w:rPr>
          <w:rFonts w:ascii="Calibri" w:hAnsi="Calibri" w:eastAsia="Times New Roman" w:cs="Calibri"/>
          <w:color w:val="000000" w:themeColor="text1"/>
          <w:lang w:eastAsia="en-IE"/>
        </w:rPr>
        <w:t>;</w:t>
      </w:r>
      <w:r w:rsidRPr="42BF1AC8">
        <w:rPr>
          <w:rFonts w:ascii="Calibri" w:hAnsi="Calibri" w:eastAsia="Times New Roman" w:cs="Calibri"/>
          <w:color w:val="000000" w:themeColor="text1"/>
          <w:lang w:eastAsia="en-IE"/>
        </w:rPr>
        <w:t xml:space="preserve"> Theme: </w:t>
      </w:r>
      <w:r w:rsidRPr="42BF1AC8" w:rsidR="0035234E">
        <w:rPr>
          <w:rFonts w:ascii="Calibri" w:hAnsi="Calibri" w:eastAsia="Times New Roman" w:cs="Calibri"/>
          <w:color w:val="000000" w:themeColor="text1"/>
          <w:lang w:eastAsia="en-IE"/>
        </w:rPr>
        <w:t>Digitalisation</w:t>
      </w:r>
      <w:r w:rsidRPr="42BF1AC8" w:rsidR="00D2799D">
        <w:rPr>
          <w:rFonts w:ascii="Calibri" w:hAnsi="Calibri" w:eastAsia="Times New Roman" w:cs="Calibri"/>
          <w:color w:val="000000" w:themeColor="text1"/>
          <w:lang w:eastAsia="en-IE"/>
        </w:rPr>
        <w:t>;</w:t>
      </w:r>
      <w:r w:rsidRPr="42BF1AC8" w:rsidR="0035234E">
        <w:rPr>
          <w:rFonts w:ascii="Calibri" w:hAnsi="Calibri" w:eastAsia="Times New Roman" w:cs="Calibri"/>
          <w:color w:val="000000" w:themeColor="text1"/>
          <w:lang w:eastAsia="en-IE"/>
        </w:rPr>
        <w:t xml:space="preserve"> Industry: Car Hire. </w:t>
      </w:r>
    </w:p>
    <w:p w:rsidRPr="00AE5BB9" w:rsidR="0035234E" w:rsidP="004F0533" w:rsidRDefault="0035234E" w14:paraId="56F50E33" w14:textId="095BECA1">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To examine the existing communications network between staff and residents’ families at Bethany House Nursing Home and to provide a framework for upgrading the existing network</w:t>
      </w:r>
      <w:r w:rsidR="00344DA2">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Staff-Customer communications</w:t>
      </w:r>
      <w:r w:rsidR="00344DA2">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Health. </w:t>
      </w:r>
    </w:p>
    <w:p w:rsidRPr="00AE5BB9" w:rsidR="0035234E" w:rsidP="004F0533" w:rsidRDefault="0035234E" w14:paraId="01CB6343" w14:textId="0F5D28A5">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How will Galway Roscommon Education and Training Board develop pedagogy skills in newly hired craft instructors for apprenticeship delivery</w:t>
      </w:r>
      <w:r w:rsidR="007F61A3">
        <w:rPr>
          <w:rFonts w:ascii="Calibri" w:hAnsi="Calibri" w:eastAsia="Times New Roman" w:cs="Calibri"/>
          <w:color w:val="000000"/>
          <w:lang w:eastAsia="en-IE"/>
        </w:rPr>
        <w:t>;</w:t>
      </w:r>
      <w:r w:rsidRPr="00AE5BB9">
        <w:rPr>
          <w:rFonts w:ascii="Calibri" w:hAnsi="Calibri" w:eastAsia="Times New Roman" w:cs="Calibri"/>
          <w:color w:val="000000"/>
          <w:lang w:eastAsia="en-IE"/>
        </w:rPr>
        <w:t> Theme: Staff Development</w:t>
      </w:r>
      <w:r w:rsidR="007F61A3">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Education. </w:t>
      </w:r>
    </w:p>
    <w:p w:rsidRPr="00AE5BB9" w:rsidR="0035234E" w:rsidP="004F0533" w:rsidRDefault="0035234E" w14:paraId="4820CC1F" w14:textId="05E69825">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evaluation of the Diversity and Inclusion initiatives at Abbott Diagnostics Division Longford and the impact of the initiatives on the organisation’s culture and workforce</w:t>
      </w:r>
      <w:r w:rsidR="007F61A3">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Diversity and inclusion</w:t>
      </w:r>
      <w:r w:rsidR="007F61A3">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Pharmaceutical.</w:t>
      </w:r>
    </w:p>
    <w:p w:rsidRPr="00AE5BB9" w:rsidR="0035234E" w:rsidP="004F0533" w:rsidRDefault="0035234E" w14:paraId="07376405" w14:textId="1381B5F0">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Identifying technical and non-technical skills required to prepare a competency matrix within Hexagon Manufacturing Production Software (MPS) for services staff, to support the business needs into the future</w:t>
      </w:r>
      <w:r w:rsidR="007F61A3">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Skills Development</w:t>
      </w:r>
      <w:r w:rsidR="007F61A3">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Manufacturing. </w:t>
      </w:r>
    </w:p>
    <w:p w:rsidRPr="00AE5BB9" w:rsidR="0035234E" w:rsidP="004F0533" w:rsidRDefault="0035234E" w14:paraId="018C0673" w14:textId="50AFD0DD">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How have the Effects of Remote Working Impacted PPD’s Work Culture and on Employees</w:t>
      </w:r>
      <w:r w:rsidR="007B6E9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Remote Working</w:t>
      </w:r>
      <w:r w:rsidR="007B6E9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Pharmaceutical.</w:t>
      </w:r>
    </w:p>
    <w:p w:rsidRPr="00AE5BB9" w:rsidR="0035234E" w:rsidP="004F0533" w:rsidRDefault="0035234E" w14:paraId="4CA62D9D" w14:textId="1F0B36EB">
      <w:pPr>
        <w:pStyle w:val="ListParagraph"/>
        <w:numPr>
          <w:ilvl w:val="0"/>
          <w:numId w:val="10"/>
        </w:numPr>
        <w:spacing w:after="0"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 review of varying Hexagon aftersales service contracts (SMA) across its range of software products to ascertain how to best align in terms of pricing and value</w:t>
      </w:r>
      <w:r w:rsidR="0080624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Sales</w:t>
      </w:r>
      <w:r w:rsidR="0080624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Software. </w:t>
      </w:r>
    </w:p>
    <w:p w:rsidRPr="00AE5BB9" w:rsidR="0035234E" w:rsidP="004F0533" w:rsidRDefault="0035234E" w14:paraId="57FAEADE" w14:textId="040AE5BD">
      <w:pPr>
        <w:pStyle w:val="ListParagraph"/>
        <w:numPr>
          <w:ilvl w:val="0"/>
          <w:numId w:val="10"/>
        </w:numPr>
        <w:spacing w:after="0"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Assessing the quality of work life of Early Childhood teachers in Dublin and the retention of top talents within the sector</w:t>
      </w:r>
      <w:r w:rsidR="00F62E4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Talent Retention</w:t>
      </w:r>
      <w:r w:rsidR="00F62E4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Early Childhood Education.</w:t>
      </w:r>
    </w:p>
    <w:p w:rsidRPr="00AE5BB9" w:rsidR="0035234E" w:rsidP="004F0533" w:rsidRDefault="0035234E" w14:paraId="3B5CD31F" w14:textId="2A0B7408">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Examining the Environmental Impact of a Modern Sport Stadium: A Case Study on Thomond Park</w:t>
      </w:r>
      <w:r w:rsidR="00F62E4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Environmental Impact</w:t>
      </w:r>
      <w:r w:rsidR="00F62E4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Sport. </w:t>
      </w:r>
    </w:p>
    <w:p w:rsidRPr="00AE5BB9" w:rsidR="0035234E" w:rsidP="004F0533" w:rsidRDefault="0035234E" w14:paraId="4E05C538" w14:textId="52F198C0">
      <w:pPr>
        <w:pStyle w:val="ListParagraph"/>
        <w:numPr>
          <w:ilvl w:val="0"/>
          <w:numId w:val="10"/>
        </w:numPr>
        <w:spacing w:after="0"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the effect’s employee communications software has on an Irish organisation</w:t>
      </w:r>
      <w:r w:rsidR="00F62E4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Comms Software</w:t>
      </w:r>
      <w:r w:rsidR="00F62E4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35234E" w:rsidP="004F0533" w:rsidRDefault="0035234E" w14:paraId="6FB35A51" w14:textId="49FC152D">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Investigation into the retention of social care workers returning from maternity leave in Ireland</w:t>
      </w:r>
      <w:r w:rsidR="00155B07">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Employee Retention</w:t>
      </w:r>
      <w:r w:rsidR="00155B07">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Social Care. </w:t>
      </w:r>
    </w:p>
    <w:p w:rsidRPr="00AE5BB9" w:rsidR="0035234E" w:rsidP="004F0533" w:rsidRDefault="0035234E" w14:paraId="11781D87" w14:textId="57C3701B">
      <w:pPr>
        <w:pStyle w:val="ListParagraph"/>
        <w:numPr>
          <w:ilvl w:val="0"/>
          <w:numId w:val="10"/>
        </w:numPr>
        <w:spacing w:after="0"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The challenges facing modular construction in the context of the Irish residential construction industry &amp; housing crisis</w:t>
      </w:r>
      <w:r w:rsidR="00155B07">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Modular Construction</w:t>
      </w:r>
      <w:r w:rsidR="00155B07">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Construction.</w:t>
      </w:r>
    </w:p>
    <w:p w:rsidRPr="00AE5BB9" w:rsidR="00392C31" w:rsidP="004F0533" w:rsidRDefault="00392C31" w14:paraId="304CE932" w14:textId="33CE43E6">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The Use of 3D BIM and Augmented Reality in Construction, Installation and Quality</w:t>
      </w:r>
      <w:r w:rsidR="00155B07">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BIM &amp; Augmented Reality</w:t>
      </w:r>
      <w:r w:rsidR="00155B07">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Construction. </w:t>
      </w:r>
    </w:p>
    <w:p w:rsidRPr="00AE5BB9" w:rsidR="00392C31" w:rsidP="004F0533" w:rsidRDefault="00392C31" w14:paraId="29C36B55" w14:textId="109B57D3">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Investigation into how team productivity has been affected by remote working and agile methodology</w:t>
      </w:r>
      <w:r w:rsidR="00155B07">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Productivity</w:t>
      </w:r>
      <w:r w:rsidR="00155B07">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Remote Working.</w:t>
      </w:r>
    </w:p>
    <w:p w:rsidRPr="00AE5BB9" w:rsidR="00392C31" w:rsidP="004F0533" w:rsidRDefault="00392C31" w14:paraId="6200CB82" w14:textId="4291467B">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 xml:space="preserve">Retention of newly trained personnel in </w:t>
      </w:r>
      <w:proofErr w:type="gramStart"/>
      <w:r w:rsidRPr="00AE5BB9">
        <w:rPr>
          <w:rFonts w:ascii="Calibri" w:hAnsi="Calibri" w:eastAsia="Times New Roman" w:cs="Calibri"/>
          <w:color w:val="000000"/>
          <w:lang w:eastAsia="en-IE"/>
        </w:rPr>
        <w:t>An</w:t>
      </w:r>
      <w:proofErr w:type="gramEnd"/>
      <w:r w:rsidRPr="00AE5BB9">
        <w:rPr>
          <w:rFonts w:ascii="Calibri" w:hAnsi="Calibri" w:eastAsia="Times New Roman" w:cs="Calibri"/>
          <w:color w:val="000000"/>
          <w:lang w:eastAsia="en-IE"/>
        </w:rPr>
        <w:t xml:space="preserve"> Garda Siochana</w:t>
      </w:r>
      <w:r w:rsidR="00155B07">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Staff Retention</w:t>
      </w:r>
      <w:r w:rsidR="00155B07">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An Garda Siochana. </w:t>
      </w:r>
    </w:p>
    <w:p w:rsidRPr="00AE5BB9" w:rsidR="00392C31" w:rsidP="004F0533" w:rsidRDefault="00392C31" w14:paraId="23AD9016" w14:textId="3B480C4B">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Flexible working arrangements as a means of driving work/life balance and employee engagement</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Employee Engagement</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392C31" w:rsidP="004F0533" w:rsidRDefault="00392C31" w14:paraId="0EB366F9" w14:textId="72351109">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Offsite Constructions role in tackling Irelands Housing Crisis</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Offsite Construction</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Construction. </w:t>
      </w:r>
    </w:p>
    <w:p w:rsidRPr="00AE5BB9" w:rsidR="00392C31" w:rsidP="004F0533" w:rsidRDefault="00392C31" w14:paraId="7035C79E" w14:textId="643F81F6">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To Investigate Employee Participation in Professional Development Through Education and Training</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Employee Engagement</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392C31" w:rsidP="004F0533" w:rsidRDefault="00392C31" w14:paraId="58465105" w14:textId="77777777">
      <w:pPr>
        <w:pStyle w:val="ListParagraph"/>
        <w:numPr>
          <w:ilvl w:val="0"/>
          <w:numId w:val="10"/>
        </w:numPr>
        <w:spacing w:after="0"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"The Importance of a Facebook Business Page for Increasing Client Reach".</w:t>
      </w:r>
    </w:p>
    <w:p w:rsidRPr="00AE5BB9" w:rsidR="00392C31" w:rsidP="004F0533" w:rsidRDefault="00392C31" w14:paraId="3E5F4798" w14:textId="20533E29">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Environmental, Social and Governance in banking in Ireland: A sustainable agenda for institutions and shareholders alike</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ESG &amp; Sustainability</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Banking. </w:t>
      </w:r>
    </w:p>
    <w:p w:rsidRPr="00AE5BB9" w:rsidR="00392C31" w:rsidP="004F0533" w:rsidRDefault="00392C31" w14:paraId="2CF2F789" w14:textId="630F993E">
      <w:pPr>
        <w:pStyle w:val="ListParagraph"/>
        <w:numPr>
          <w:ilvl w:val="0"/>
          <w:numId w:val="10"/>
        </w:numPr>
        <w:spacing w:after="0"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the impact of online learning during Covid-19 within the Irish Sports Sector</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Online Learning</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Sport. </w:t>
      </w:r>
    </w:p>
    <w:p w:rsidRPr="00AE5BB9" w:rsidR="00C95D2B" w:rsidP="004F0533" w:rsidRDefault="00392C31" w14:paraId="7D36ED6A" w14:textId="58952AF8">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the factors affecting Employee Performance and Retention in the Irish Food Warehousing Sector</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Employee Retention</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w:t>
      </w:r>
      <w:r w:rsidRPr="00AE5BB9" w:rsidR="00C95D2B">
        <w:rPr>
          <w:rFonts w:ascii="Calibri" w:hAnsi="Calibri" w:eastAsia="Times New Roman" w:cs="Calibri"/>
          <w:color w:val="000000"/>
          <w:lang w:eastAsia="en-IE"/>
        </w:rPr>
        <w:t xml:space="preserve">Food Warehousing. </w:t>
      </w:r>
    </w:p>
    <w:p w:rsidRPr="00AE5BB9" w:rsidR="00C95D2B" w:rsidP="004F0533" w:rsidRDefault="00C95D2B" w14:paraId="334FCBEF" w14:textId="46A5ED79">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the impact of the Circular Economy on Key Business Areas</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Circular Economy</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C95D2B" w:rsidP="004F0533" w:rsidRDefault="00C95D2B" w14:paraId="6EBC6F55" w14:textId="119B1A41">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Feasibility of implementing universal healthcare coverage in Ireland through a comparative analysis of healthcare reform</w:t>
      </w:r>
      <w:r w:rsidR="00396D17">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communication, and its impact on hospital finances and patients' access to medicine</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Healthcare reform</w:t>
      </w:r>
      <w:r w:rsidR="008049B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Health. </w:t>
      </w:r>
    </w:p>
    <w:p w:rsidRPr="00AE5BB9" w:rsidR="00985415" w:rsidP="004F0533" w:rsidRDefault="00985415" w14:paraId="42C178EC" w14:textId="3E560811">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the Impact of Covid on the Work Practices and Culture on a Pharmaceutical Manufacturing Site in Athlone</w:t>
      </w:r>
      <w:r w:rsidR="00D408C7">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Work Practices</w:t>
      </w:r>
      <w:r w:rsidR="000452B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Pharmaceutical. </w:t>
      </w:r>
    </w:p>
    <w:p w:rsidRPr="00AE5BB9" w:rsidR="00985415" w:rsidP="004F0533" w:rsidRDefault="00985415" w14:paraId="5F171B52" w14:textId="674B8553">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The Journey to a Four Day Week. How can we reduce working hours, while maintaining productivity and financial reward</w:t>
      </w:r>
      <w:r w:rsidR="000452B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Work Practices</w:t>
      </w:r>
      <w:r w:rsidR="000452B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985415" w:rsidP="004F0533" w:rsidRDefault="00985415" w14:paraId="6B547BBD" w14:textId="593C98C1">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 xml:space="preserve">A study on </w:t>
      </w:r>
      <w:proofErr w:type="gramStart"/>
      <w:r w:rsidRPr="00AE5BB9">
        <w:rPr>
          <w:rFonts w:ascii="Calibri" w:hAnsi="Calibri" w:eastAsia="Times New Roman" w:cs="Calibri"/>
          <w:color w:val="000000"/>
          <w:lang w:eastAsia="en-IE"/>
        </w:rPr>
        <w:t>Green</w:t>
      </w:r>
      <w:proofErr w:type="gramEnd"/>
      <w:r w:rsidRPr="00AE5BB9">
        <w:rPr>
          <w:rFonts w:ascii="Calibri" w:hAnsi="Calibri" w:eastAsia="Times New Roman" w:cs="Calibri"/>
          <w:color w:val="000000"/>
          <w:lang w:eastAsia="en-IE"/>
        </w:rPr>
        <w:t xml:space="preserve"> cloud computing</w:t>
      </w:r>
      <w:r w:rsidR="000452B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Sustainability</w:t>
      </w:r>
      <w:r w:rsidR="000452B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Cloud Computing. </w:t>
      </w:r>
    </w:p>
    <w:p w:rsidRPr="00AE5BB9" w:rsidR="00985415" w:rsidP="004F0533" w:rsidRDefault="00985415" w14:paraId="15D41F99" w14:textId="406BB77C">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New graduate speech and language therapists experience of working with people who stammer</w:t>
      </w:r>
      <w:r w:rsidR="000452B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Graduate Experience</w:t>
      </w:r>
      <w:r w:rsidR="000452B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Speech &amp; Language Therapy. </w:t>
      </w:r>
    </w:p>
    <w:p w:rsidRPr="00AE5BB9" w:rsidR="00985415" w:rsidP="004F0533" w:rsidRDefault="00985415" w14:paraId="2522F34B" w14:textId="3D580BB5">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 study of remote and hybrid working models in Ireland</w:t>
      </w:r>
      <w:r w:rsidR="000452B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Remote / Hybrid Working</w:t>
      </w:r>
      <w:r w:rsidR="000452B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985415" w:rsidP="004F0533" w:rsidRDefault="00985415" w14:paraId="63961A7B" w14:textId="3188F325">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 xml:space="preserve">An investigation into remote inductions and the effects on the </w:t>
      </w:r>
      <w:proofErr w:type="gramStart"/>
      <w:r w:rsidRPr="00AE5BB9">
        <w:rPr>
          <w:rFonts w:ascii="Calibri" w:hAnsi="Calibri" w:eastAsia="Times New Roman" w:cs="Calibri"/>
          <w:color w:val="000000"/>
          <w:lang w:eastAsia="en-IE"/>
        </w:rPr>
        <w:t>employees</w:t>
      </w:r>
      <w:proofErr w:type="gramEnd"/>
      <w:r w:rsidRPr="00AE5BB9">
        <w:rPr>
          <w:rFonts w:ascii="Calibri" w:hAnsi="Calibri" w:eastAsia="Times New Roman" w:cs="Calibri"/>
          <w:color w:val="000000"/>
          <w:lang w:eastAsia="en-IE"/>
        </w:rPr>
        <w:t xml:space="preserve"> satisfaction, confidence, work ethic</w:t>
      </w:r>
      <w:r w:rsidR="00997B8E">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Remote Induction</w:t>
      </w:r>
      <w:r w:rsidR="00997B8E">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985415" w:rsidP="004F0533" w:rsidRDefault="00985415" w14:paraId="53603C31" w14:textId="6C1868AC">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Training Methods for New Hires: An Investigation into Existing and New Procedures of Onboarding New Employees</w:t>
      </w:r>
      <w:r w:rsidR="00997B8E">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Onboarding</w:t>
      </w:r>
      <w:r w:rsidR="00997B8E">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985415" w:rsidP="004F0533" w:rsidRDefault="00985415" w14:paraId="14CBC866" w14:textId="7E24FF40">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the effects of Cultural Diversity on the Delivery of Care in the Private Nursing Home Sector in Ireland</w:t>
      </w:r>
      <w:r w:rsidR="00C5777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Cultural Diversity</w:t>
      </w:r>
      <w:r w:rsidR="00C5777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Health. </w:t>
      </w:r>
    </w:p>
    <w:p w:rsidRPr="00AE5BB9" w:rsidR="00985415" w:rsidP="004F0533" w:rsidRDefault="00985415" w14:paraId="43E333CF" w14:textId="313090A9">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Research into remote leadership – the remote context</w:t>
      </w:r>
      <w:r w:rsidR="00C5777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Remote Leadership</w:t>
      </w:r>
      <w:r w:rsidR="00C5777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985415" w:rsidP="004F0533" w:rsidRDefault="00985415" w14:paraId="53F7B1E0" w14:textId="06D1B64B">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The role of sustainability in Irish music festivals with under 5,000 attendees</w:t>
      </w:r>
      <w:r w:rsidR="00C5777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Sustainability</w:t>
      </w:r>
      <w:r w:rsidR="00C5777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Irish Music Festival Industry. </w:t>
      </w:r>
    </w:p>
    <w:p w:rsidRPr="00AE5BB9" w:rsidR="00985415" w:rsidP="004F0533" w:rsidRDefault="00985415" w14:paraId="2AE3A8A0" w14:textId="3359A9AA">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 xml:space="preserve">The opportunities and challenges of integrating solar energy and agriculture as </w:t>
      </w:r>
      <w:proofErr w:type="spellStart"/>
      <w:r w:rsidRPr="00AE5BB9">
        <w:rPr>
          <w:rFonts w:ascii="Calibri" w:hAnsi="Calibri" w:eastAsia="Times New Roman" w:cs="Calibri"/>
          <w:color w:val="000000"/>
          <w:lang w:eastAsia="en-IE"/>
        </w:rPr>
        <w:t>agrivoltaic</w:t>
      </w:r>
      <w:proofErr w:type="spellEnd"/>
      <w:r w:rsidRPr="00AE5BB9">
        <w:rPr>
          <w:rFonts w:ascii="Calibri" w:hAnsi="Calibri" w:eastAsia="Times New Roman" w:cs="Calibri"/>
          <w:color w:val="000000"/>
          <w:lang w:eastAsia="en-IE"/>
        </w:rPr>
        <w:t xml:space="preserve"> systems</w:t>
      </w:r>
      <w:r w:rsidR="00E6381E">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Solar Energy</w:t>
      </w:r>
      <w:r w:rsidR="00E6381E">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Agriculture. </w:t>
      </w:r>
    </w:p>
    <w:p w:rsidRPr="00AE5BB9" w:rsidR="004D6BE7" w:rsidP="004F0533" w:rsidRDefault="004D6BE7" w14:paraId="12A2C599" w14:textId="5303C5E1">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women’s experiences of hybrid working in the post pandemic landscape</w:t>
      </w:r>
      <w:r w:rsidR="00005A9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Remote / Hybrid Working</w:t>
      </w:r>
      <w:r w:rsidR="00005A9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4D6BE7" w:rsidP="004F0533" w:rsidRDefault="004D6BE7" w14:paraId="373F877B" w14:textId="00427783">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Analysing whether Scaled Agile Framework (</w:t>
      </w:r>
      <w:proofErr w:type="spellStart"/>
      <w:r w:rsidRPr="00AE5BB9">
        <w:rPr>
          <w:rFonts w:ascii="Calibri" w:hAnsi="Calibri" w:eastAsia="Times New Roman" w:cs="Calibri"/>
          <w:color w:val="000000"/>
          <w:lang w:eastAsia="en-IE"/>
        </w:rPr>
        <w:t>SAFe</w:t>
      </w:r>
      <w:proofErr w:type="spellEnd"/>
      <w:r w:rsidRPr="00AE5BB9">
        <w:rPr>
          <w:rFonts w:ascii="Calibri" w:hAnsi="Calibri" w:eastAsia="Times New Roman" w:cs="Calibri"/>
          <w:color w:val="000000"/>
          <w:lang w:eastAsia="en-IE"/>
        </w:rPr>
        <w:t xml:space="preserve">) improves efficiency in Software Product </w:t>
      </w:r>
      <w:r w:rsidRPr="00AE5BB9">
        <w:rPr>
          <w:rFonts w:ascii="Calibri" w:hAnsi="Calibri" w:eastAsia="Times New Roman" w:cs="Calibri"/>
          <w:color w:val="000000"/>
          <w:lang w:eastAsia="en-IE"/>
        </w:rPr>
        <w:br/>
      </w:r>
      <w:r w:rsidRPr="00AE5BB9">
        <w:rPr>
          <w:rFonts w:ascii="Calibri" w:hAnsi="Calibri" w:eastAsia="Times New Roman" w:cs="Calibri"/>
          <w:color w:val="000000"/>
          <w:lang w:eastAsia="en-IE"/>
        </w:rPr>
        <w:t>Management</w:t>
      </w:r>
      <w:r w:rsidR="00005A9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Efficiency through SAFs</w:t>
      </w:r>
      <w:r w:rsidR="00005A9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Software.</w:t>
      </w:r>
    </w:p>
    <w:p w:rsidRPr="00AE5BB9" w:rsidR="004D6BE7" w:rsidP="004F0533" w:rsidRDefault="004D6BE7" w14:paraId="7293B4D7" w14:textId="619E638A">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 study on policy measures used to retain staff in Charities throughout the Mid-West Region in the midst of a national staffing shortage</w:t>
      </w:r>
      <w:r w:rsidR="000A0EF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Staff Retention</w:t>
      </w:r>
      <w:r w:rsidR="000A0EF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NGOs. </w:t>
      </w:r>
    </w:p>
    <w:p w:rsidRPr="00AE5BB9" w:rsidR="004D6BE7" w:rsidP="004F0533" w:rsidRDefault="004D6BE7" w14:paraId="23B09571" w14:textId="126FF699">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 comparative analysis regarding employee retention between the authors current organisation and similar organisations within the social care sector in Ireland</w:t>
      </w:r>
      <w:r w:rsidR="00A9151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Employee Retention</w:t>
      </w:r>
      <w:r w:rsidR="00A9151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Social Care.</w:t>
      </w:r>
    </w:p>
    <w:p w:rsidRPr="00AE5BB9" w:rsidR="004D6BE7" w:rsidP="004F0533" w:rsidRDefault="004D6BE7" w14:paraId="6869AF39" w14:textId="442081F4">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how Artificial Intelligent can improve the procurement &amp; sourcing process</w:t>
      </w:r>
      <w:r w:rsidR="00981A64">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Artificial Intelligence</w:t>
      </w:r>
      <w:r w:rsidR="00981A64">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Procurement. </w:t>
      </w:r>
    </w:p>
    <w:p w:rsidRPr="00AE5BB9" w:rsidR="004D6BE7" w:rsidP="004F0533" w:rsidRDefault="004D6BE7" w14:paraId="69EBF9F8" w14:textId="73556A75">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to Determine the Factors that Influence Employees in their Decision to Select into Remote Working in the Information and Communication Technology Sector</w:t>
      </w:r>
      <w:r w:rsidR="00981A64">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Remote / Hybrid Working</w:t>
      </w:r>
      <w:r w:rsidR="00981A64">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ICT. </w:t>
      </w:r>
    </w:p>
    <w:p w:rsidRPr="00AE5BB9" w:rsidR="004D6BE7" w:rsidP="004F0533" w:rsidRDefault="004D6BE7" w14:paraId="648D884C" w14:textId="44BD73CF">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Business continuity, in Irish essential services, during the COVID-19 pandemic</w:t>
      </w:r>
      <w:r w:rsidR="00981A64">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Business Continuity</w:t>
      </w:r>
      <w:r w:rsidR="00981A64">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Public Sector. </w:t>
      </w:r>
    </w:p>
    <w:p w:rsidRPr="00AE5BB9" w:rsidR="004D6BE7" w:rsidP="004F0533" w:rsidRDefault="004D6BE7" w14:paraId="3E0A62E5" w14:textId="02024D46">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hybrid working and the impact of workplace issues in the West of Ireland from both a leadership and non-leadership employee perspective</w:t>
      </w:r>
      <w:r w:rsidR="00177B0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Remote / Hybrid Working</w:t>
      </w:r>
      <w:r w:rsidR="00177B0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4D6BE7" w:rsidP="004F0533" w:rsidRDefault="004D6BE7" w14:paraId="15B88091" w14:textId="00F81F5E">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Pharmaceutical Process Validation Regulations</w:t>
      </w:r>
      <w:r w:rsidR="00177B0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Process Validation</w:t>
      </w:r>
      <w:r w:rsidR="00177B0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Pharmaceutical. </w:t>
      </w:r>
    </w:p>
    <w:p w:rsidRPr="00AE5BB9" w:rsidR="004D6BE7" w:rsidP="004F0533" w:rsidRDefault="004D6BE7" w14:paraId="257EB8F4" w14:textId="6400DD78">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The importance of Inventory Management and Control in a Manufacturing Environment</w:t>
      </w:r>
      <w:r w:rsidR="00177B05">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Inventory Management &amp; Control</w:t>
      </w:r>
      <w:r w:rsidR="006573C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Manufacturing.</w:t>
      </w:r>
    </w:p>
    <w:p w:rsidRPr="00AE5BB9" w:rsidR="0047027A" w:rsidP="004F0533" w:rsidRDefault="0047027A" w14:paraId="41CA4073" w14:textId="6BD4F6C1">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the implementation of coaching and mentoring in the workplace and its impact on retention in the SME sector</w:t>
      </w:r>
      <w:r w:rsidR="006573C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Employee Retention</w:t>
      </w:r>
      <w:r w:rsidR="006573C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SMEs. </w:t>
      </w:r>
    </w:p>
    <w:p w:rsidRPr="00AE5BB9" w:rsidR="0047027A" w:rsidP="004F0533" w:rsidRDefault="0047027A" w14:paraId="47137001" w14:textId="556D7DC1">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 xml:space="preserve">An Investigation into the High Turnover of Social Workers within </w:t>
      </w:r>
      <w:proofErr w:type="spellStart"/>
      <w:r w:rsidRPr="00AE5BB9">
        <w:rPr>
          <w:rFonts w:ascii="Calibri" w:hAnsi="Calibri" w:eastAsia="Times New Roman" w:cs="Calibri"/>
          <w:color w:val="000000"/>
          <w:lang w:eastAsia="en-IE"/>
        </w:rPr>
        <w:t>Tusla</w:t>
      </w:r>
      <w:proofErr w:type="spellEnd"/>
      <w:r w:rsidRPr="00AE5BB9">
        <w:rPr>
          <w:rFonts w:ascii="Calibri" w:hAnsi="Calibri" w:eastAsia="Times New Roman" w:cs="Calibri"/>
          <w:color w:val="000000"/>
          <w:lang w:eastAsia="en-IE"/>
        </w:rPr>
        <w:t>, Child &amp; Family Agency</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Employee Retention</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Social Work. </w:t>
      </w:r>
    </w:p>
    <w:p w:rsidRPr="00AE5BB9" w:rsidR="0047027A" w:rsidP="004F0533" w:rsidRDefault="0047027A" w14:paraId="14140237" w14:textId="308F48D2">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Optimum Pasture Stocking Rates for Irish Grass Grazing Farms</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Pasture Stocking Rates</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Agriculture. </w:t>
      </w:r>
    </w:p>
    <w:p w:rsidRPr="00AE5BB9" w:rsidR="0047027A" w:rsidP="004F0533" w:rsidRDefault="0047027A" w14:paraId="6EC9DB12" w14:textId="4559CB6D">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The changing market circumstances of a rural Irish pub</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Changing Markets</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47027A" w:rsidP="004F0533" w:rsidRDefault="0047027A" w14:paraId="57867E9B" w14:textId="60AF207C">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Analysis of Customer's Parking Anxiety Experience in Multi-storey and Underground Car Parks</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Parking Experiences</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General Public. </w:t>
      </w:r>
    </w:p>
    <w:p w:rsidRPr="00AE5BB9" w:rsidR="0047027A" w:rsidP="004F0533" w:rsidRDefault="0047027A" w14:paraId="7ECC9C74" w14:textId="3BED1E03">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analysis of the linkage between the use of ethical principles in Software production and stakeholder satisfaction</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Ethics</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Software.</w:t>
      </w:r>
    </w:p>
    <w:p w:rsidRPr="00AE5BB9" w:rsidR="0047027A" w:rsidP="004F0533" w:rsidRDefault="0047027A" w14:paraId="19AB64BB" w14:textId="228BB6DE">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 xml:space="preserve">An investigation of </w:t>
      </w:r>
      <w:proofErr w:type="spellStart"/>
      <w:r w:rsidRPr="00AE5BB9">
        <w:rPr>
          <w:rFonts w:ascii="Calibri" w:hAnsi="Calibri" w:eastAsia="Times New Roman" w:cs="Calibri"/>
          <w:color w:val="000000"/>
          <w:lang w:eastAsia="en-IE"/>
        </w:rPr>
        <w:t>OrthoXel's</w:t>
      </w:r>
      <w:proofErr w:type="spellEnd"/>
      <w:r w:rsidRPr="00AE5BB9">
        <w:rPr>
          <w:rFonts w:ascii="Calibri" w:hAnsi="Calibri" w:eastAsia="Times New Roman" w:cs="Calibri"/>
          <w:color w:val="000000"/>
          <w:lang w:eastAsia="en-IE"/>
        </w:rPr>
        <w:t xml:space="preserve"> Distribution and Supply Chain with a view to Optimising Performance</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Distribution and Supply Chain</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Engineering. </w:t>
      </w:r>
    </w:p>
    <w:p w:rsidRPr="00AE5BB9" w:rsidR="0047027A" w:rsidP="004F0533" w:rsidRDefault="0047027A" w14:paraId="2627CEC6" w14:textId="2F9CDC8D">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To Investigate the Impact of Working from Home on Employee Performance</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Remote / Hybrid Working</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47027A" w:rsidP="004F0533" w:rsidRDefault="0047027A" w14:paraId="19AF42EB" w14:textId="60911CCF">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Insights into factors affecting the Irish retail trade in the Midlands region</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Midlands Retail trade</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Retail. </w:t>
      </w:r>
    </w:p>
    <w:p w:rsidRPr="00AE5BB9" w:rsidR="0047027A" w:rsidP="004F0533" w:rsidRDefault="0047027A" w14:paraId="61362BA6" w14:textId="5983DCC9">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the impact of turning to digital documentation from a judicial service employee perspective</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Digitalisation</w:t>
      </w:r>
      <w:r w:rsidR="00612119">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Judiciary. </w:t>
      </w:r>
    </w:p>
    <w:p w:rsidRPr="00AE5BB9" w:rsidR="0047027A" w:rsidP="004F0533" w:rsidRDefault="0047027A" w14:paraId="3951C6CA" w14:textId="5AF74C6D">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The study on the Importance of Process Development</w:t>
      </w:r>
      <w:r w:rsidR="003F7FC2">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Process Development</w:t>
      </w:r>
      <w:r w:rsidR="003F7FC2">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81764F" w:rsidP="004F0533" w:rsidRDefault="0047027A" w14:paraId="59C347B1" w14:textId="25FC5ADB">
      <w:pPr>
        <w:pStyle w:val="ListParagraph"/>
        <w:numPr>
          <w:ilvl w:val="0"/>
          <w:numId w:val="10"/>
        </w:numPr>
        <w:spacing w:line="360" w:lineRule="auto"/>
        <w:jc w:val="both"/>
        <w:rPr>
          <w:rFonts w:ascii="Calibri" w:hAnsi="Calibri" w:eastAsia="Times New Roman" w:cs="Calibri"/>
          <w:color w:val="000000"/>
          <w:lang w:eastAsia="en-IE"/>
        </w:rPr>
      </w:pPr>
      <w:r w:rsidRPr="00AE5BB9">
        <w:rPr>
          <w:lang w:eastAsia="en-IE"/>
        </w:rPr>
        <w:t>An assessment of barriers to improved work-life balance for academic researchers in Ireland</w:t>
      </w:r>
      <w:r w:rsidR="003F7FC2">
        <w:rPr>
          <w:lang w:eastAsia="en-IE"/>
        </w:rPr>
        <w:t>;</w:t>
      </w:r>
      <w:r w:rsidRPr="00AE5BB9">
        <w:rPr>
          <w:lang w:eastAsia="en-IE"/>
        </w:rPr>
        <w:t xml:space="preserve"> </w:t>
      </w:r>
      <w:r w:rsidRPr="00AE5BB9" w:rsidR="0081764F">
        <w:rPr>
          <w:lang w:eastAsia="en-IE"/>
        </w:rPr>
        <w:t xml:space="preserve">Theme: </w:t>
      </w:r>
      <w:r w:rsidRPr="00AE5BB9" w:rsidR="0081764F">
        <w:rPr>
          <w:rFonts w:ascii="Calibri" w:hAnsi="Calibri" w:eastAsia="Times New Roman" w:cs="Calibri"/>
          <w:color w:val="000000"/>
          <w:lang w:eastAsia="en-IE"/>
        </w:rPr>
        <w:t>Work-Life Balance</w:t>
      </w:r>
      <w:r w:rsidR="003F7FC2">
        <w:rPr>
          <w:rFonts w:ascii="Calibri" w:hAnsi="Calibri" w:eastAsia="Times New Roman" w:cs="Calibri"/>
          <w:color w:val="000000"/>
          <w:lang w:eastAsia="en-IE"/>
        </w:rPr>
        <w:t>;</w:t>
      </w:r>
      <w:r w:rsidRPr="00AE5BB9" w:rsidR="0081764F">
        <w:rPr>
          <w:rFonts w:ascii="Calibri" w:hAnsi="Calibri" w:eastAsia="Times New Roman" w:cs="Calibri"/>
          <w:color w:val="000000"/>
          <w:lang w:eastAsia="en-IE"/>
        </w:rPr>
        <w:t xml:space="preserve"> Industry: Education. </w:t>
      </w:r>
    </w:p>
    <w:p w:rsidRPr="00AE5BB9" w:rsidR="0081764F" w:rsidP="004F0533" w:rsidRDefault="0081764F" w14:paraId="7161B6DB" w14:textId="289F545D">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 research study on the need for Climate Philanthropy utilising social innovation in Ireland</w:t>
      </w:r>
      <w:r w:rsidR="003F7FC2">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Climate Philanthropy</w:t>
      </w:r>
      <w:r w:rsidR="003F7FC2">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Social Innovation. </w:t>
      </w:r>
    </w:p>
    <w:p w:rsidRPr="00AE5BB9" w:rsidR="0081764F" w:rsidP="004F0533" w:rsidRDefault="0081764F" w14:paraId="45F5CF40" w14:textId="4334EAE9">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exploration into employees’ considerations when choosing employer and work location in the property industry</w:t>
      </w:r>
      <w:r w:rsidR="00F054F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Employee Satisfaction</w:t>
      </w:r>
      <w:r w:rsidR="00F054F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Property. </w:t>
      </w:r>
    </w:p>
    <w:p w:rsidRPr="00AE5BB9" w:rsidR="0081764F" w:rsidP="004F0533" w:rsidRDefault="0081764F" w14:paraId="0D79E4D5" w14:textId="4AFCAB39">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EU Medical Device regulatory changes from the Medical Device Directive (MDD) to the Medical Device Regulation (MDR) and its effects on Lower Extremity Orthopaedic Device Businesses</w:t>
      </w:r>
      <w:r w:rsidR="00F054F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Regulatory Changes</w:t>
      </w:r>
      <w:r w:rsidR="00F054F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Medical Devices.</w:t>
      </w:r>
    </w:p>
    <w:p w:rsidRPr="00AE5BB9" w:rsidR="0081764F" w:rsidP="004F0533" w:rsidRDefault="0081764F" w14:paraId="602E7244" w14:textId="6009CF4F">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 study into the importance of succession planning in Irish hospitality focused on intangible assets</w:t>
      </w:r>
      <w:r w:rsidR="00F054F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Succession Planning</w:t>
      </w:r>
      <w:r w:rsidR="00F054F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Hospitality.</w:t>
      </w:r>
    </w:p>
    <w:p w:rsidRPr="00AE5BB9" w:rsidR="0081764F" w:rsidP="004F0533" w:rsidRDefault="0081764F" w14:paraId="0E188A8A" w14:textId="0D90EF54">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the affect that work/ life balance has on the retention of Irish Defence Forces middle management</w:t>
      </w:r>
      <w:r w:rsidR="00F054F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Work-Life Balance</w:t>
      </w:r>
      <w:r w:rsidR="00F054F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Irish Defence Forces. </w:t>
      </w:r>
    </w:p>
    <w:p w:rsidRPr="00AE5BB9" w:rsidR="0081764F" w:rsidP="004F0533" w:rsidRDefault="0081764F" w14:paraId="52026296" w14:textId="7C407877">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The Socio-Economic Impact of Business Closures in Rural Communities</w:t>
      </w:r>
      <w:r w:rsidR="00F054F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Socio-Economic Impact</w:t>
      </w:r>
      <w:r w:rsidR="00F054F8">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81764F" w:rsidP="004F0533" w:rsidRDefault="0081764F" w14:paraId="3B860C2A" w14:textId="6AC921EC">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Investigation into the multifaceted management of dog ownership in Ireland</w:t>
      </w:r>
      <w:r w:rsidR="001F78D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Dog Ownership</w:t>
      </w:r>
      <w:r w:rsidR="001F78D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General Public. </w:t>
      </w:r>
    </w:p>
    <w:p w:rsidRPr="00AE5BB9" w:rsidR="0081764F" w:rsidP="004F0533" w:rsidRDefault="0081764F" w14:paraId="0F47A26D" w14:textId="3C4CD58B">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the Factors Affecting the Promotion of Female Identifying Academics and the Impact on Job Satisfaction</w:t>
      </w:r>
      <w:r w:rsidR="001F78D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Job Satisfaction</w:t>
      </w:r>
      <w:r w:rsidR="001F78D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Education.</w:t>
      </w:r>
    </w:p>
    <w:p w:rsidRPr="00AE5BB9" w:rsidR="0081764F" w:rsidP="004F0533" w:rsidRDefault="0081764F" w14:paraId="101AB20D" w14:textId="0D33E74A">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Effective Management in the Hybrid Work Environment</w:t>
      </w:r>
      <w:r w:rsidR="001F78D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Remote / Hybrid Working</w:t>
      </w:r>
      <w:r w:rsidR="001F78D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Management. </w:t>
      </w:r>
    </w:p>
    <w:p w:rsidRPr="00AE5BB9" w:rsidR="0081764F" w:rsidP="004F0533" w:rsidRDefault="0081764F" w14:paraId="24725ED7" w14:textId="48595971">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The effect or the energy crisis on the hotel industry and examining its effects on a hotels profit Margin</w:t>
      </w:r>
      <w:r w:rsidR="001F78D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Energy Crisis</w:t>
      </w:r>
      <w:r w:rsidR="001F78D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Hospitality. </w:t>
      </w:r>
    </w:p>
    <w:p w:rsidRPr="00AE5BB9" w:rsidR="0081764F" w:rsidP="004F0533" w:rsidRDefault="0081764F" w14:paraId="41E8772C" w14:textId="1651C20D">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An investigation into the effectiveness of wellness supports available in my workplace</w:t>
      </w:r>
      <w:r w:rsidR="001F78D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Wellness Supports</w:t>
      </w:r>
      <w:r w:rsidR="001F78DC">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Business. </w:t>
      </w:r>
    </w:p>
    <w:p w:rsidRPr="00AE5BB9" w:rsidR="0081764F" w:rsidP="004F0533" w:rsidRDefault="0081764F" w14:paraId="6E11CBB6" w14:textId="2679F8F8">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The factors that influence employee engagement in generation Z team members working in the Hospitality industry in Co Longford, and how these factors affect productivity and retention</w:t>
      </w:r>
      <w:r w:rsidR="00345C2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Employee Engagement</w:t>
      </w:r>
      <w:r w:rsidR="00345C2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Hospitality. </w:t>
      </w:r>
    </w:p>
    <w:p w:rsidRPr="00AE5BB9" w:rsidR="00374A9C" w:rsidP="004F0533" w:rsidRDefault="0081764F" w14:paraId="34D20A84" w14:textId="3D56ED6D">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Explore healthcare staff enablers, barriers and digital skillset readiness to transition to eHealth and Disruptive Technology in a clinical environment</w:t>
      </w:r>
      <w:r w:rsidR="00345C2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w:t>
      </w:r>
      <w:r w:rsidRPr="00AE5BB9" w:rsidR="00374A9C">
        <w:rPr>
          <w:rFonts w:ascii="Calibri" w:hAnsi="Calibri" w:eastAsia="Times New Roman" w:cs="Calibri"/>
          <w:color w:val="000000"/>
          <w:lang w:eastAsia="en-IE"/>
        </w:rPr>
        <w:t>eHealth &amp; Disruptive Technologies</w:t>
      </w:r>
      <w:r w:rsidR="00345C20">
        <w:rPr>
          <w:rFonts w:ascii="Calibri" w:hAnsi="Calibri" w:eastAsia="Times New Roman" w:cs="Calibri"/>
          <w:color w:val="000000"/>
          <w:lang w:eastAsia="en-IE"/>
        </w:rPr>
        <w:t>;</w:t>
      </w:r>
      <w:r w:rsidRPr="00AE5BB9" w:rsidR="00374A9C">
        <w:rPr>
          <w:rFonts w:ascii="Calibri" w:hAnsi="Calibri" w:eastAsia="Times New Roman" w:cs="Calibri"/>
          <w:color w:val="000000"/>
          <w:lang w:eastAsia="en-IE"/>
        </w:rPr>
        <w:t xml:space="preserve"> Industries: Health. </w:t>
      </w:r>
    </w:p>
    <w:p w:rsidRPr="00AE5BB9" w:rsidR="00374A9C" w:rsidP="004F0533" w:rsidRDefault="00374A9C" w14:paraId="491DA185" w14:textId="4952C7DA">
      <w:pPr>
        <w:pStyle w:val="ListParagraph"/>
        <w:numPr>
          <w:ilvl w:val="0"/>
          <w:numId w:val="10"/>
        </w:numPr>
        <w:spacing w:line="360" w:lineRule="auto"/>
        <w:jc w:val="both"/>
        <w:rPr>
          <w:rFonts w:ascii="Calibri" w:hAnsi="Calibri" w:eastAsia="Times New Roman" w:cs="Calibri"/>
          <w:color w:val="000000"/>
          <w:lang w:eastAsia="en-IE"/>
        </w:rPr>
      </w:pPr>
      <w:r w:rsidRPr="00AE5BB9">
        <w:rPr>
          <w:rFonts w:ascii="Calibri" w:hAnsi="Calibri" w:eastAsia="Times New Roman" w:cs="Calibri"/>
          <w:color w:val="000000"/>
          <w:lang w:eastAsia="en-IE"/>
        </w:rPr>
        <w:t>Application of ISO Standards in a Sports &amp; Leisure Facility</w:t>
      </w:r>
      <w:r w:rsidR="00345C2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Theme: ISO Standards</w:t>
      </w:r>
      <w:r w:rsidR="00345C20">
        <w:rPr>
          <w:rFonts w:ascii="Calibri" w:hAnsi="Calibri" w:eastAsia="Times New Roman" w:cs="Calibri"/>
          <w:color w:val="000000"/>
          <w:lang w:eastAsia="en-IE"/>
        </w:rPr>
        <w:t>;</w:t>
      </w:r>
      <w:r w:rsidRPr="00AE5BB9">
        <w:rPr>
          <w:rFonts w:ascii="Calibri" w:hAnsi="Calibri" w:eastAsia="Times New Roman" w:cs="Calibri"/>
          <w:color w:val="000000"/>
          <w:lang w:eastAsia="en-IE"/>
        </w:rPr>
        <w:t xml:space="preserve"> Industry: Sports and Leisure. </w:t>
      </w:r>
    </w:p>
    <w:p w:rsidR="00272267" w:rsidRDefault="00272267" w14:paraId="415EE656" w14:textId="77777777">
      <w:pPr>
        <w:rPr>
          <w:rFonts w:eastAsia="Times New Roman"/>
          <w:b/>
          <w:bCs/>
          <w:lang w:eastAsia="en-IE"/>
        </w:rPr>
      </w:pPr>
    </w:p>
    <w:p w:rsidR="00A840B6" w:rsidRDefault="00A840B6" w14:paraId="150D9F6D" w14:textId="46A9C99A">
      <w:pPr>
        <w:rPr>
          <w:rFonts w:eastAsia="Times New Roman"/>
          <w:b/>
          <w:bCs/>
          <w:lang w:eastAsia="en-IE"/>
        </w:rPr>
      </w:pPr>
      <w:r>
        <w:rPr>
          <w:rFonts w:eastAsia="Times New Roman"/>
          <w:b/>
          <w:bCs/>
          <w:lang w:eastAsia="en-IE"/>
        </w:rPr>
        <w:br w:type="page"/>
      </w:r>
    </w:p>
    <w:p w:rsidRPr="005A6BBF" w:rsidR="00374A9C" w:rsidP="004F0533" w:rsidRDefault="006E5DD0" w14:paraId="08CE6F91" w14:textId="0FA018FB">
      <w:pPr>
        <w:pStyle w:val="Heading1"/>
        <w:jc w:val="both"/>
        <w:rPr>
          <w:rFonts w:eastAsia="Times New Roman"/>
          <w:b/>
          <w:bCs/>
          <w:color w:val="806000" w:themeColor="accent4" w:themeShade="80"/>
          <w:lang w:eastAsia="en-IE"/>
        </w:rPr>
      </w:pPr>
      <w:bookmarkStart w:name="_Toc189573227" w:id="15"/>
      <w:r w:rsidRPr="005A6BBF">
        <w:rPr>
          <w:rFonts w:eastAsia="Times New Roman"/>
          <w:b/>
          <w:bCs/>
          <w:color w:val="806000" w:themeColor="accent4" w:themeShade="80"/>
          <w:lang w:eastAsia="en-IE"/>
        </w:rPr>
        <w:t xml:space="preserve">4. </w:t>
      </w:r>
      <w:r w:rsidRPr="005A6BBF" w:rsidR="00245181">
        <w:rPr>
          <w:rFonts w:eastAsia="Times New Roman"/>
          <w:b/>
          <w:bCs/>
          <w:color w:val="806000" w:themeColor="accent4" w:themeShade="80"/>
          <w:lang w:eastAsia="en-IE"/>
        </w:rPr>
        <w:t>I</w:t>
      </w:r>
      <w:r w:rsidRPr="005A6BBF" w:rsidR="0041696F">
        <w:rPr>
          <w:rFonts w:eastAsia="Times New Roman"/>
          <w:b/>
          <w:bCs/>
          <w:color w:val="806000" w:themeColor="accent4" w:themeShade="80"/>
          <w:lang w:eastAsia="en-IE"/>
        </w:rPr>
        <w:t>NSIGHTS</w:t>
      </w:r>
      <w:bookmarkEnd w:id="15"/>
    </w:p>
    <w:p w:rsidR="00564761" w:rsidP="00465780" w:rsidRDefault="00564761" w14:paraId="5B3678BC" w14:textId="190D95DD">
      <w:pPr>
        <w:spacing w:before="240" w:line="360" w:lineRule="auto"/>
        <w:jc w:val="both"/>
        <w:rPr>
          <w:lang w:eastAsia="en-IE"/>
        </w:rPr>
      </w:pPr>
      <w:r>
        <w:rPr>
          <w:lang w:eastAsia="en-IE"/>
        </w:rPr>
        <w:t>The research compendium provides a rich repository of 159 postgraduate research theses that span diverse disciplines, reflecting the department's dedication to applied learning and academic rigor. These theses are distributed across various programs, including the Master of Business Administration (24 theses), Master of Arts in Financial Management (13 theses), Master of Science in Quality Management and Validation (14 theses), Master of Engineering in Packaging, Innovation and Product Design (9 theses), Master of Science in Environmental, Health &amp; Safety Management (9 theses), and Work-Based Learning Research Projects (90 theses).</w:t>
      </w:r>
    </w:p>
    <w:p w:rsidR="007C41DA" w:rsidP="00564761" w:rsidRDefault="007C41DA" w14:paraId="78B90BE8" w14:textId="77777777">
      <w:pPr>
        <w:jc w:val="both"/>
        <w:rPr>
          <w:lang w:eastAsia="en-IE"/>
        </w:rPr>
      </w:pPr>
    </w:p>
    <w:p w:rsidRPr="003D60AB" w:rsidR="007C41DA" w:rsidP="007C41DA" w:rsidRDefault="007C41DA" w14:paraId="060BCF39" w14:textId="38E0DFAA">
      <w:pPr>
        <w:jc w:val="both"/>
        <w:rPr>
          <w:i/>
          <w:iCs/>
          <w:lang w:eastAsia="en-IE"/>
        </w:rPr>
      </w:pPr>
      <w:r w:rsidRPr="003D60AB">
        <w:rPr>
          <w:b/>
          <w:bCs/>
          <w:i/>
          <w:iCs/>
          <w:lang w:eastAsia="en-IE"/>
        </w:rPr>
        <w:t>Figure 4.1:</w:t>
      </w:r>
      <w:r w:rsidRPr="003D60AB">
        <w:rPr>
          <w:i/>
          <w:iCs/>
          <w:lang w:eastAsia="en-IE"/>
        </w:rPr>
        <w:t xml:space="preserve"> Count of research thesis published under all five </w:t>
      </w:r>
      <w:r w:rsidR="00405526">
        <w:rPr>
          <w:i/>
          <w:iCs/>
          <w:lang w:eastAsia="en-IE"/>
        </w:rPr>
        <w:t xml:space="preserve">Programme </w:t>
      </w:r>
      <w:r w:rsidR="00CB3DBE">
        <w:rPr>
          <w:i/>
          <w:iCs/>
          <w:lang w:eastAsia="en-IE"/>
        </w:rPr>
        <w:t>Areas</w:t>
      </w:r>
      <w:r w:rsidRPr="003D60AB">
        <w:rPr>
          <w:i/>
          <w:iCs/>
          <w:lang w:eastAsia="en-IE"/>
        </w:rPr>
        <w:t>.</w:t>
      </w:r>
    </w:p>
    <w:p w:rsidRPr="00EE1D9B" w:rsidR="007C41DA" w:rsidP="007C41DA" w:rsidRDefault="00B3489D" w14:paraId="0E196306" w14:textId="68A0138A">
      <w:pPr>
        <w:jc w:val="both"/>
        <w:rPr>
          <w:lang w:eastAsia="en-IE"/>
        </w:rPr>
      </w:pPr>
      <w:r w:rsidRPr="00B3489D">
        <w:rPr>
          <w:noProof/>
          <w:lang w:eastAsia="en-IE"/>
        </w:rPr>
        <w:drawing>
          <wp:inline distT="0" distB="0" distL="0" distR="0" wp14:anchorId="601A89DF" wp14:editId="37BD1C74">
            <wp:extent cx="5731510" cy="38373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837305"/>
                    </a:xfrm>
                    <a:prstGeom prst="rect">
                      <a:avLst/>
                    </a:prstGeom>
                  </pic:spPr>
                </pic:pic>
              </a:graphicData>
            </a:graphic>
          </wp:inline>
        </w:drawing>
      </w:r>
    </w:p>
    <w:p w:rsidR="007C41DA" w:rsidP="007C41DA" w:rsidRDefault="007C41DA" w14:paraId="7EF8A22F" w14:textId="77777777">
      <w:pPr>
        <w:rPr>
          <w:lang w:eastAsia="en-IE"/>
        </w:rPr>
      </w:pPr>
    </w:p>
    <w:p w:rsidR="00564761" w:rsidP="002649E2" w:rsidRDefault="00564761" w14:paraId="6F783102" w14:textId="77777777">
      <w:pPr>
        <w:spacing w:line="360" w:lineRule="auto"/>
        <w:jc w:val="both"/>
        <w:rPr>
          <w:lang w:eastAsia="en-IE"/>
        </w:rPr>
      </w:pPr>
      <w:r>
        <w:rPr>
          <w:lang w:eastAsia="en-IE"/>
        </w:rPr>
        <w:t>The graph provided (</w:t>
      </w:r>
      <w:r w:rsidRPr="003D60AB">
        <w:rPr>
          <w:b/>
          <w:bCs/>
          <w:i/>
          <w:iCs/>
          <w:lang w:eastAsia="en-IE"/>
        </w:rPr>
        <w:t>Figure 4.1</w:t>
      </w:r>
      <w:r>
        <w:rPr>
          <w:lang w:eastAsia="en-IE"/>
        </w:rPr>
        <w:t>) clearly illustrates the significant contribution of Work-Based Learning (WBL) projects, which account for more than half of the total theses. This highlights the department’s commitment to bridging academic concepts with professional practice. These projects stand as evidence of the department's emphasis on experiential education, industry integration, and the ability to address real-world challenges through research.</w:t>
      </w:r>
    </w:p>
    <w:p w:rsidR="00360F6D" w:rsidP="00410503" w:rsidRDefault="00360F6D" w14:paraId="341D88E8" w14:textId="77777777">
      <w:pPr>
        <w:jc w:val="both"/>
        <w:rPr>
          <w:b/>
          <w:bCs/>
        </w:rPr>
      </w:pPr>
    </w:p>
    <w:p w:rsidRPr="003D60AB" w:rsidR="00410503" w:rsidP="00410503" w:rsidRDefault="00410503" w14:paraId="64C9DD4F" w14:textId="2F8A53AD">
      <w:pPr>
        <w:jc w:val="both"/>
        <w:rPr>
          <w:i/>
          <w:iCs/>
        </w:rPr>
      </w:pPr>
      <w:r w:rsidRPr="003D60AB">
        <w:rPr>
          <w:b/>
          <w:bCs/>
          <w:i/>
          <w:iCs/>
        </w:rPr>
        <w:t>Table 4.1:</w:t>
      </w:r>
      <w:r w:rsidRPr="003D60AB">
        <w:rPr>
          <w:i/>
          <w:iCs/>
        </w:rPr>
        <w:t xml:space="preserve"> Description of Work Based Learning</w:t>
      </w:r>
      <w:r w:rsidR="00360F6D">
        <w:rPr>
          <w:i/>
          <w:iCs/>
        </w:rPr>
        <w:t xml:space="preserve"> (WBL)</w:t>
      </w:r>
      <w:r w:rsidRPr="003D60AB">
        <w:rPr>
          <w:i/>
          <w:iCs/>
        </w:rPr>
        <w:t xml:space="preserve"> Areas and their thesis counts.</w:t>
      </w:r>
    </w:p>
    <w:tbl>
      <w:tblPr>
        <w:tblStyle w:val="GridTable4-Accent4"/>
        <w:tblW w:w="8784" w:type="dxa"/>
        <w:tblLook w:val="04A0" w:firstRow="1" w:lastRow="0" w:firstColumn="1" w:lastColumn="0" w:noHBand="0" w:noVBand="1"/>
      </w:tblPr>
      <w:tblGrid>
        <w:gridCol w:w="2830"/>
        <w:gridCol w:w="1560"/>
        <w:gridCol w:w="2976"/>
        <w:gridCol w:w="1418"/>
      </w:tblGrid>
      <w:tr w:rsidRPr="00C86EA8" w:rsidR="00410503" w:rsidTr="00C12371" w14:paraId="131E1CF2"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tcPr>
          <w:p w:rsidRPr="00C86EA8" w:rsidR="00410503" w:rsidP="00C32A45" w:rsidRDefault="00410503" w14:paraId="2F3C005C" w14:textId="77777777">
            <w:pPr>
              <w:rPr>
                <w:rFonts w:ascii="Calibri" w:hAnsi="Calibri" w:eastAsia="Times New Roman" w:cs="Calibri"/>
                <w:color w:val="000000"/>
                <w:sz w:val="18"/>
                <w:szCs w:val="18"/>
                <w:lang w:eastAsia="en-IE"/>
              </w:rPr>
            </w:pPr>
            <w:r w:rsidRPr="00C86EA8">
              <w:rPr>
                <w:rFonts w:ascii="Calibri" w:hAnsi="Calibri" w:eastAsia="Times New Roman" w:cs="Calibri"/>
                <w:color w:val="000000"/>
                <w:sz w:val="18"/>
                <w:szCs w:val="18"/>
                <w:lang w:eastAsia="en-IE"/>
              </w:rPr>
              <w:t>WBL Research Area</w:t>
            </w:r>
          </w:p>
        </w:tc>
        <w:tc>
          <w:tcPr>
            <w:tcW w:w="1560" w:type="dxa"/>
            <w:noWrap/>
          </w:tcPr>
          <w:p w:rsidRPr="00C86EA8" w:rsidR="00410503" w:rsidP="000D3066" w:rsidRDefault="00805CD9" w14:paraId="2BE6890A" w14:textId="17A89C4E">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18"/>
                <w:szCs w:val="18"/>
                <w:lang w:eastAsia="en-IE"/>
              </w:rPr>
            </w:pPr>
            <w:r>
              <w:rPr>
                <w:rFonts w:ascii="Calibri" w:hAnsi="Calibri" w:eastAsia="Times New Roman" w:cs="Calibri"/>
                <w:color w:val="000000"/>
                <w:sz w:val="18"/>
                <w:szCs w:val="18"/>
                <w:lang w:eastAsia="en-IE"/>
              </w:rPr>
              <w:t xml:space="preserve">Thesis </w:t>
            </w:r>
            <w:r w:rsidRPr="00C86EA8" w:rsidR="00410503">
              <w:rPr>
                <w:rFonts w:ascii="Calibri" w:hAnsi="Calibri" w:eastAsia="Times New Roman" w:cs="Calibri"/>
                <w:color w:val="000000"/>
                <w:sz w:val="18"/>
                <w:szCs w:val="18"/>
                <w:lang w:eastAsia="en-IE"/>
              </w:rPr>
              <w:t>Count</w:t>
            </w:r>
          </w:p>
        </w:tc>
        <w:tc>
          <w:tcPr>
            <w:tcW w:w="2976" w:type="dxa"/>
          </w:tcPr>
          <w:p w:rsidRPr="00C86EA8" w:rsidR="00410503" w:rsidP="00C32A45" w:rsidRDefault="00410503" w14:paraId="46240047"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18"/>
                <w:szCs w:val="18"/>
                <w:lang w:eastAsia="en-IE"/>
              </w:rPr>
            </w:pPr>
            <w:r w:rsidRPr="00C86EA8">
              <w:rPr>
                <w:rFonts w:ascii="Calibri" w:hAnsi="Calibri" w:eastAsia="Times New Roman" w:cs="Calibri"/>
                <w:color w:val="000000"/>
                <w:sz w:val="18"/>
                <w:szCs w:val="18"/>
                <w:lang w:eastAsia="en-IE"/>
              </w:rPr>
              <w:t>WBL Research Area</w:t>
            </w:r>
          </w:p>
        </w:tc>
        <w:tc>
          <w:tcPr>
            <w:tcW w:w="1418" w:type="dxa"/>
          </w:tcPr>
          <w:p w:rsidRPr="00C86EA8" w:rsidR="00410503" w:rsidP="000D3066" w:rsidRDefault="00805CD9" w14:paraId="6E2B6DBF" w14:textId="3724E873">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18"/>
                <w:szCs w:val="18"/>
                <w:lang w:eastAsia="en-IE"/>
              </w:rPr>
            </w:pPr>
            <w:r>
              <w:rPr>
                <w:rFonts w:ascii="Calibri" w:hAnsi="Calibri" w:eastAsia="Times New Roman" w:cs="Calibri"/>
                <w:color w:val="000000"/>
                <w:sz w:val="18"/>
                <w:szCs w:val="18"/>
                <w:lang w:eastAsia="en-IE"/>
              </w:rPr>
              <w:t>Thesis</w:t>
            </w:r>
            <w:r w:rsidRPr="00C86EA8" w:rsidR="00410503">
              <w:rPr>
                <w:rFonts w:ascii="Calibri" w:hAnsi="Calibri" w:eastAsia="Times New Roman" w:cs="Calibri"/>
                <w:color w:val="000000"/>
                <w:sz w:val="18"/>
                <w:szCs w:val="18"/>
                <w:lang w:eastAsia="en-IE"/>
              </w:rPr>
              <w:t xml:space="preserve"> Count</w:t>
            </w:r>
          </w:p>
        </w:tc>
      </w:tr>
      <w:tr w:rsidRPr="005C0388" w:rsidR="00410503" w:rsidTr="00C12371" w14:paraId="41627B0F"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05491A67"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Sustainability</w:t>
            </w:r>
          </w:p>
        </w:tc>
        <w:tc>
          <w:tcPr>
            <w:tcW w:w="1560" w:type="dxa"/>
            <w:noWrap/>
            <w:hideMark/>
          </w:tcPr>
          <w:p w:rsidRPr="005C0388" w:rsidR="00410503" w:rsidP="000D3066" w:rsidRDefault="00410503" w14:paraId="6086948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8</w:t>
            </w:r>
          </w:p>
        </w:tc>
        <w:tc>
          <w:tcPr>
            <w:tcW w:w="2976" w:type="dxa"/>
          </w:tcPr>
          <w:p w:rsidRPr="00B21AA8" w:rsidR="00410503" w:rsidP="00C32A45" w:rsidRDefault="00410503" w14:paraId="25FC8783"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Healthcare Reform</w:t>
            </w:r>
          </w:p>
        </w:tc>
        <w:tc>
          <w:tcPr>
            <w:tcW w:w="1418" w:type="dxa"/>
          </w:tcPr>
          <w:p w:rsidRPr="00B21AA8" w:rsidR="00410503" w:rsidP="000D3066" w:rsidRDefault="00410503" w14:paraId="63E7743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Pr>
                <w:rFonts w:ascii="Calibri" w:hAnsi="Calibri" w:eastAsia="Times New Roman" w:cs="Calibri"/>
                <w:b/>
                <w:bCs/>
                <w:color w:val="000000"/>
                <w:sz w:val="18"/>
                <w:szCs w:val="18"/>
                <w:lang w:eastAsia="en-IE"/>
              </w:rPr>
              <w:t>2</w:t>
            </w:r>
          </w:p>
        </w:tc>
      </w:tr>
      <w:tr w:rsidRPr="005C0388" w:rsidR="00410503" w:rsidTr="00C12371" w14:paraId="23656D38"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7A17CBCF"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Remote / Hybrid Working</w:t>
            </w:r>
          </w:p>
        </w:tc>
        <w:tc>
          <w:tcPr>
            <w:tcW w:w="1560" w:type="dxa"/>
            <w:noWrap/>
            <w:hideMark/>
          </w:tcPr>
          <w:p w:rsidRPr="005C0388" w:rsidR="00410503" w:rsidP="000D3066" w:rsidRDefault="00410503" w14:paraId="7DF2AA7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6</w:t>
            </w:r>
          </w:p>
        </w:tc>
        <w:tc>
          <w:tcPr>
            <w:tcW w:w="2976" w:type="dxa"/>
          </w:tcPr>
          <w:p w:rsidRPr="00B21AA8" w:rsidR="00410503" w:rsidP="00C32A45" w:rsidRDefault="00410503" w14:paraId="6182E1E9"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Inventory Management &amp; Control</w:t>
            </w:r>
          </w:p>
        </w:tc>
        <w:tc>
          <w:tcPr>
            <w:tcW w:w="1418" w:type="dxa"/>
          </w:tcPr>
          <w:p w:rsidRPr="00B21AA8" w:rsidR="00410503" w:rsidP="000D3066" w:rsidRDefault="00410503" w14:paraId="75218E8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12D4083C"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051BBC36"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Employee Retention</w:t>
            </w:r>
          </w:p>
        </w:tc>
        <w:tc>
          <w:tcPr>
            <w:tcW w:w="1560" w:type="dxa"/>
            <w:noWrap/>
            <w:hideMark/>
          </w:tcPr>
          <w:p w:rsidRPr="005C0388" w:rsidR="00410503" w:rsidP="000D3066" w:rsidRDefault="00410503" w14:paraId="1410264E"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5</w:t>
            </w:r>
          </w:p>
        </w:tc>
        <w:tc>
          <w:tcPr>
            <w:tcW w:w="2976" w:type="dxa"/>
          </w:tcPr>
          <w:p w:rsidRPr="00B21AA8" w:rsidR="00410503" w:rsidP="00C32A45" w:rsidRDefault="00410503" w14:paraId="4A9A4B23"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ISO Standards</w:t>
            </w:r>
          </w:p>
        </w:tc>
        <w:tc>
          <w:tcPr>
            <w:tcW w:w="1418" w:type="dxa"/>
          </w:tcPr>
          <w:p w:rsidRPr="00B21AA8" w:rsidR="00410503" w:rsidP="000D3066" w:rsidRDefault="00410503" w14:paraId="1C415E8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4EF10D50"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6B4C9932"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Productivity</w:t>
            </w:r>
          </w:p>
        </w:tc>
        <w:tc>
          <w:tcPr>
            <w:tcW w:w="1560" w:type="dxa"/>
            <w:noWrap/>
            <w:hideMark/>
          </w:tcPr>
          <w:p w:rsidRPr="005C0388" w:rsidR="00410503" w:rsidP="000D3066" w:rsidRDefault="00410503" w14:paraId="749E043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5</w:t>
            </w:r>
          </w:p>
        </w:tc>
        <w:tc>
          <w:tcPr>
            <w:tcW w:w="2976" w:type="dxa"/>
          </w:tcPr>
          <w:p w:rsidRPr="00B21AA8" w:rsidR="00410503" w:rsidP="00C32A45" w:rsidRDefault="00410503" w14:paraId="6D152904"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Job Satisfaction</w:t>
            </w:r>
          </w:p>
        </w:tc>
        <w:tc>
          <w:tcPr>
            <w:tcW w:w="1418" w:type="dxa"/>
          </w:tcPr>
          <w:p w:rsidRPr="00B21AA8" w:rsidR="00410503" w:rsidP="000D3066" w:rsidRDefault="00410503" w14:paraId="5FD379B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18B79F5E"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109899DF"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Employee Engagement</w:t>
            </w:r>
          </w:p>
        </w:tc>
        <w:tc>
          <w:tcPr>
            <w:tcW w:w="1560" w:type="dxa"/>
            <w:noWrap/>
            <w:hideMark/>
          </w:tcPr>
          <w:p w:rsidRPr="005C0388" w:rsidR="00410503" w:rsidP="000D3066" w:rsidRDefault="00410503" w14:paraId="4953B16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3</w:t>
            </w:r>
          </w:p>
        </w:tc>
        <w:tc>
          <w:tcPr>
            <w:tcW w:w="2976" w:type="dxa"/>
          </w:tcPr>
          <w:p w:rsidRPr="00B21AA8" w:rsidR="00410503" w:rsidP="00C32A45" w:rsidRDefault="00410503" w14:paraId="2AC917B4"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Medical Device</w:t>
            </w:r>
          </w:p>
        </w:tc>
        <w:tc>
          <w:tcPr>
            <w:tcW w:w="1418" w:type="dxa"/>
          </w:tcPr>
          <w:p w:rsidRPr="00B21AA8" w:rsidR="00410503" w:rsidP="000D3066" w:rsidRDefault="00410503" w14:paraId="7F9F2E1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0A6BFBB4"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5769946A"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Biopharma</w:t>
            </w:r>
          </w:p>
        </w:tc>
        <w:tc>
          <w:tcPr>
            <w:tcW w:w="1560" w:type="dxa"/>
            <w:noWrap/>
            <w:hideMark/>
          </w:tcPr>
          <w:p w:rsidRPr="005C0388" w:rsidR="00410503" w:rsidP="000D3066" w:rsidRDefault="00410503" w14:paraId="086F9A5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2</w:t>
            </w:r>
          </w:p>
        </w:tc>
        <w:tc>
          <w:tcPr>
            <w:tcW w:w="2976" w:type="dxa"/>
          </w:tcPr>
          <w:p w:rsidRPr="00B21AA8" w:rsidR="00410503" w:rsidP="00C32A45" w:rsidRDefault="00410503" w14:paraId="3C811B21"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Midlands Retail trade</w:t>
            </w:r>
          </w:p>
        </w:tc>
        <w:tc>
          <w:tcPr>
            <w:tcW w:w="1418" w:type="dxa"/>
          </w:tcPr>
          <w:p w:rsidRPr="00B21AA8" w:rsidR="00410503" w:rsidP="000D3066" w:rsidRDefault="00410503" w14:paraId="3FFA8FD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2A987A23"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6BA3D366"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Circular Economy</w:t>
            </w:r>
          </w:p>
        </w:tc>
        <w:tc>
          <w:tcPr>
            <w:tcW w:w="1560" w:type="dxa"/>
            <w:noWrap/>
            <w:hideMark/>
          </w:tcPr>
          <w:p w:rsidRPr="005C0388" w:rsidR="00410503" w:rsidP="000D3066" w:rsidRDefault="00410503" w14:paraId="06F1D3F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2</w:t>
            </w:r>
          </w:p>
        </w:tc>
        <w:tc>
          <w:tcPr>
            <w:tcW w:w="2976" w:type="dxa"/>
          </w:tcPr>
          <w:p w:rsidRPr="00B21AA8" w:rsidR="00410503" w:rsidP="00C32A45" w:rsidRDefault="00410503" w14:paraId="065C569D"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Modular Construction</w:t>
            </w:r>
          </w:p>
        </w:tc>
        <w:tc>
          <w:tcPr>
            <w:tcW w:w="1418" w:type="dxa"/>
          </w:tcPr>
          <w:p w:rsidRPr="00B21AA8" w:rsidR="00410503" w:rsidP="000D3066" w:rsidRDefault="00410503" w14:paraId="1F736FE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45C0EB47"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3692514E"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Construction</w:t>
            </w:r>
          </w:p>
        </w:tc>
        <w:tc>
          <w:tcPr>
            <w:tcW w:w="1560" w:type="dxa"/>
            <w:noWrap/>
            <w:hideMark/>
          </w:tcPr>
          <w:p w:rsidRPr="005C0388" w:rsidR="00410503" w:rsidP="000D3066" w:rsidRDefault="00410503" w14:paraId="2645E6D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2</w:t>
            </w:r>
          </w:p>
        </w:tc>
        <w:tc>
          <w:tcPr>
            <w:tcW w:w="2976" w:type="dxa"/>
          </w:tcPr>
          <w:p w:rsidRPr="00B21AA8" w:rsidR="00410503" w:rsidP="00C32A45" w:rsidRDefault="00410503" w14:paraId="62B5A736"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Offsite Construction</w:t>
            </w:r>
          </w:p>
        </w:tc>
        <w:tc>
          <w:tcPr>
            <w:tcW w:w="1418" w:type="dxa"/>
          </w:tcPr>
          <w:p w:rsidRPr="00B21AA8" w:rsidR="00410503" w:rsidP="000D3066" w:rsidRDefault="00410503" w14:paraId="6DDCAC0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38670E68"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150ECF26"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Digitalisation</w:t>
            </w:r>
          </w:p>
        </w:tc>
        <w:tc>
          <w:tcPr>
            <w:tcW w:w="1560" w:type="dxa"/>
            <w:noWrap/>
            <w:hideMark/>
          </w:tcPr>
          <w:p w:rsidRPr="005C0388" w:rsidR="00410503" w:rsidP="000D3066" w:rsidRDefault="00410503" w14:paraId="742D9BC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2</w:t>
            </w:r>
          </w:p>
        </w:tc>
        <w:tc>
          <w:tcPr>
            <w:tcW w:w="2976" w:type="dxa"/>
          </w:tcPr>
          <w:p w:rsidRPr="00B21AA8" w:rsidR="00410503" w:rsidP="00C32A45" w:rsidRDefault="00410503" w14:paraId="14BEEDC1"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Onboarding</w:t>
            </w:r>
          </w:p>
        </w:tc>
        <w:tc>
          <w:tcPr>
            <w:tcW w:w="1418" w:type="dxa"/>
          </w:tcPr>
          <w:p w:rsidRPr="00B21AA8" w:rsidR="00410503" w:rsidP="000D3066" w:rsidRDefault="00410503" w14:paraId="7BB3B65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14621A3B"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64A08DB6"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Staff Retention</w:t>
            </w:r>
          </w:p>
        </w:tc>
        <w:tc>
          <w:tcPr>
            <w:tcW w:w="1560" w:type="dxa"/>
            <w:noWrap/>
            <w:hideMark/>
          </w:tcPr>
          <w:p w:rsidRPr="005C0388" w:rsidR="00410503" w:rsidP="000D3066" w:rsidRDefault="00410503" w14:paraId="7E69687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2</w:t>
            </w:r>
          </w:p>
        </w:tc>
        <w:tc>
          <w:tcPr>
            <w:tcW w:w="2976" w:type="dxa"/>
          </w:tcPr>
          <w:p w:rsidRPr="00B21AA8" w:rsidR="00410503" w:rsidP="00C32A45" w:rsidRDefault="00410503" w14:paraId="2CD985E8"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Online Learning</w:t>
            </w:r>
          </w:p>
        </w:tc>
        <w:tc>
          <w:tcPr>
            <w:tcW w:w="1418" w:type="dxa"/>
          </w:tcPr>
          <w:p w:rsidRPr="00B21AA8" w:rsidR="00410503" w:rsidP="000D3066" w:rsidRDefault="00410503" w14:paraId="2FF2E5A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17BCDEAF"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129510FE"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Work Practices</w:t>
            </w:r>
          </w:p>
        </w:tc>
        <w:tc>
          <w:tcPr>
            <w:tcW w:w="1560" w:type="dxa"/>
            <w:noWrap/>
            <w:hideMark/>
          </w:tcPr>
          <w:p w:rsidRPr="005C0388" w:rsidR="00410503" w:rsidP="000D3066" w:rsidRDefault="00410503" w14:paraId="7BB9A5A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2</w:t>
            </w:r>
          </w:p>
        </w:tc>
        <w:tc>
          <w:tcPr>
            <w:tcW w:w="2976" w:type="dxa"/>
          </w:tcPr>
          <w:p w:rsidRPr="00B21AA8" w:rsidR="00410503" w:rsidP="00C32A45" w:rsidRDefault="00410503" w14:paraId="1C14FF84"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Parking Experiences</w:t>
            </w:r>
          </w:p>
        </w:tc>
        <w:tc>
          <w:tcPr>
            <w:tcW w:w="1418" w:type="dxa"/>
          </w:tcPr>
          <w:p w:rsidRPr="00B21AA8" w:rsidR="00410503" w:rsidP="000D3066" w:rsidRDefault="00410503" w14:paraId="6C9B2A9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29FCD9E2"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43B7A987"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Work-Life Balance</w:t>
            </w:r>
          </w:p>
        </w:tc>
        <w:tc>
          <w:tcPr>
            <w:tcW w:w="1560" w:type="dxa"/>
            <w:noWrap/>
            <w:hideMark/>
          </w:tcPr>
          <w:p w:rsidRPr="005C0388" w:rsidR="00410503" w:rsidP="000D3066" w:rsidRDefault="00410503" w14:paraId="77EF849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2</w:t>
            </w:r>
          </w:p>
        </w:tc>
        <w:tc>
          <w:tcPr>
            <w:tcW w:w="2976" w:type="dxa"/>
          </w:tcPr>
          <w:p w:rsidRPr="00B21AA8" w:rsidR="00410503" w:rsidP="00C32A45" w:rsidRDefault="00410503" w14:paraId="3ABEB248"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Pasture Stocking Rates</w:t>
            </w:r>
          </w:p>
        </w:tc>
        <w:tc>
          <w:tcPr>
            <w:tcW w:w="1418" w:type="dxa"/>
          </w:tcPr>
          <w:p w:rsidRPr="00B21AA8" w:rsidR="00410503" w:rsidP="000D3066" w:rsidRDefault="00410503" w14:paraId="40CA3FC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3F0B18AC"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643F75DC"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Artificial Intelligence</w:t>
            </w:r>
          </w:p>
        </w:tc>
        <w:tc>
          <w:tcPr>
            <w:tcW w:w="1560" w:type="dxa"/>
            <w:noWrap/>
            <w:hideMark/>
          </w:tcPr>
          <w:p w:rsidRPr="005C0388" w:rsidR="00410503" w:rsidP="000D3066" w:rsidRDefault="00410503" w14:paraId="7199730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26DFBCC6"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Process Development</w:t>
            </w:r>
          </w:p>
        </w:tc>
        <w:tc>
          <w:tcPr>
            <w:tcW w:w="1418" w:type="dxa"/>
          </w:tcPr>
          <w:p w:rsidRPr="00B21AA8" w:rsidR="00410503" w:rsidP="000D3066" w:rsidRDefault="00410503" w14:paraId="7059C5E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1F92FC15"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27BE56D4"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BIM &amp; Augmented Reality</w:t>
            </w:r>
          </w:p>
        </w:tc>
        <w:tc>
          <w:tcPr>
            <w:tcW w:w="1560" w:type="dxa"/>
            <w:noWrap/>
            <w:hideMark/>
          </w:tcPr>
          <w:p w:rsidRPr="005C0388" w:rsidR="00410503" w:rsidP="000D3066" w:rsidRDefault="00410503" w14:paraId="4C15BC6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78E9E73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Process Validation</w:t>
            </w:r>
          </w:p>
        </w:tc>
        <w:tc>
          <w:tcPr>
            <w:tcW w:w="1418" w:type="dxa"/>
          </w:tcPr>
          <w:p w:rsidRPr="00B21AA8" w:rsidR="00410503" w:rsidP="000D3066" w:rsidRDefault="00410503" w14:paraId="4058892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5225C3C5"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64DD73B7"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Business Continuity</w:t>
            </w:r>
          </w:p>
        </w:tc>
        <w:tc>
          <w:tcPr>
            <w:tcW w:w="1560" w:type="dxa"/>
            <w:noWrap/>
            <w:hideMark/>
          </w:tcPr>
          <w:p w:rsidRPr="005C0388" w:rsidR="00410503" w:rsidP="000D3066" w:rsidRDefault="00410503" w14:paraId="1EAD154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711586C0"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Regulatory Changes</w:t>
            </w:r>
          </w:p>
        </w:tc>
        <w:tc>
          <w:tcPr>
            <w:tcW w:w="1418" w:type="dxa"/>
          </w:tcPr>
          <w:p w:rsidRPr="00B21AA8" w:rsidR="00410503" w:rsidP="000D3066" w:rsidRDefault="00410503" w14:paraId="61DF64A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2A7CBE7A"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0DD439A1"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Changing Markets</w:t>
            </w:r>
          </w:p>
        </w:tc>
        <w:tc>
          <w:tcPr>
            <w:tcW w:w="1560" w:type="dxa"/>
            <w:noWrap/>
            <w:hideMark/>
          </w:tcPr>
          <w:p w:rsidRPr="005C0388" w:rsidR="00410503" w:rsidP="000D3066" w:rsidRDefault="00410503" w14:paraId="21B39FE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0309D5D5"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Remote Induction</w:t>
            </w:r>
          </w:p>
        </w:tc>
        <w:tc>
          <w:tcPr>
            <w:tcW w:w="1418" w:type="dxa"/>
          </w:tcPr>
          <w:p w:rsidRPr="00B21AA8" w:rsidR="00410503" w:rsidP="000D3066" w:rsidRDefault="00410503" w14:paraId="2B5D045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3450442F"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0EA40745"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Climate Philanthropy</w:t>
            </w:r>
          </w:p>
        </w:tc>
        <w:tc>
          <w:tcPr>
            <w:tcW w:w="1560" w:type="dxa"/>
            <w:noWrap/>
            <w:hideMark/>
          </w:tcPr>
          <w:p w:rsidRPr="005C0388" w:rsidR="00410503" w:rsidP="000D3066" w:rsidRDefault="00410503" w14:paraId="45B7975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2F35C411"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Remote Leadership</w:t>
            </w:r>
          </w:p>
        </w:tc>
        <w:tc>
          <w:tcPr>
            <w:tcW w:w="1418" w:type="dxa"/>
          </w:tcPr>
          <w:p w:rsidRPr="00B21AA8" w:rsidR="00410503" w:rsidP="000D3066" w:rsidRDefault="00410503" w14:paraId="3CAF836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47B883DC"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0654830A"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Comms Software</w:t>
            </w:r>
          </w:p>
        </w:tc>
        <w:tc>
          <w:tcPr>
            <w:tcW w:w="1560" w:type="dxa"/>
            <w:noWrap/>
            <w:hideMark/>
          </w:tcPr>
          <w:p w:rsidRPr="005C0388" w:rsidR="00410503" w:rsidP="000D3066" w:rsidRDefault="00410503" w14:paraId="7333C07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236A9687"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Remote Working</w:t>
            </w:r>
          </w:p>
        </w:tc>
        <w:tc>
          <w:tcPr>
            <w:tcW w:w="1418" w:type="dxa"/>
          </w:tcPr>
          <w:p w:rsidRPr="00B21AA8" w:rsidR="00410503" w:rsidP="000D3066" w:rsidRDefault="00410503" w14:paraId="4B1D8D0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70257444"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0CA776DA"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Cultural Diversity</w:t>
            </w:r>
          </w:p>
        </w:tc>
        <w:tc>
          <w:tcPr>
            <w:tcW w:w="1560" w:type="dxa"/>
            <w:noWrap/>
            <w:hideMark/>
          </w:tcPr>
          <w:p w:rsidRPr="005C0388" w:rsidR="00410503" w:rsidP="000D3066" w:rsidRDefault="00410503" w14:paraId="0F873A3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51D0886C"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Robotics and Automation</w:t>
            </w:r>
          </w:p>
        </w:tc>
        <w:tc>
          <w:tcPr>
            <w:tcW w:w="1418" w:type="dxa"/>
          </w:tcPr>
          <w:p w:rsidRPr="00B21AA8" w:rsidR="00410503" w:rsidP="000D3066" w:rsidRDefault="00410503" w14:paraId="480E858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1BB40DAD"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67EA47F1"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Distribution and Supply Chain</w:t>
            </w:r>
          </w:p>
        </w:tc>
        <w:tc>
          <w:tcPr>
            <w:tcW w:w="1560" w:type="dxa"/>
            <w:noWrap/>
            <w:hideMark/>
          </w:tcPr>
          <w:p w:rsidRPr="005C0388" w:rsidR="00410503" w:rsidP="000D3066" w:rsidRDefault="00410503" w14:paraId="21D6D07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4908AFB0"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Sales</w:t>
            </w:r>
          </w:p>
        </w:tc>
        <w:tc>
          <w:tcPr>
            <w:tcW w:w="1418" w:type="dxa"/>
          </w:tcPr>
          <w:p w:rsidRPr="00B21AA8" w:rsidR="00410503" w:rsidP="000D3066" w:rsidRDefault="00410503" w14:paraId="6D48C4D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7F1C274E"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657D67B5"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Diversity and inclusion</w:t>
            </w:r>
          </w:p>
        </w:tc>
        <w:tc>
          <w:tcPr>
            <w:tcW w:w="1560" w:type="dxa"/>
            <w:noWrap/>
            <w:hideMark/>
          </w:tcPr>
          <w:p w:rsidRPr="005C0388" w:rsidR="00410503" w:rsidP="000D3066" w:rsidRDefault="00410503" w14:paraId="17007DF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08EE610E"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Skills Development</w:t>
            </w:r>
          </w:p>
        </w:tc>
        <w:tc>
          <w:tcPr>
            <w:tcW w:w="1418" w:type="dxa"/>
          </w:tcPr>
          <w:p w:rsidRPr="00B21AA8" w:rsidR="00410503" w:rsidP="000D3066" w:rsidRDefault="00410503" w14:paraId="3C0DF92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52E59FC7"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761CC8E1"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Dog Ownership</w:t>
            </w:r>
          </w:p>
        </w:tc>
        <w:tc>
          <w:tcPr>
            <w:tcW w:w="1560" w:type="dxa"/>
            <w:noWrap/>
            <w:hideMark/>
          </w:tcPr>
          <w:p w:rsidRPr="005C0388" w:rsidR="00410503" w:rsidP="000D3066" w:rsidRDefault="00410503" w14:paraId="49534F2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1C108F45"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Socio-Economic Impact</w:t>
            </w:r>
          </w:p>
        </w:tc>
        <w:tc>
          <w:tcPr>
            <w:tcW w:w="1418" w:type="dxa"/>
          </w:tcPr>
          <w:p w:rsidRPr="00B21AA8" w:rsidR="00410503" w:rsidP="000D3066" w:rsidRDefault="00410503" w14:paraId="4255067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67FD0D33"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4E2F7700"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Efficiency through SAFs</w:t>
            </w:r>
          </w:p>
        </w:tc>
        <w:tc>
          <w:tcPr>
            <w:tcW w:w="1560" w:type="dxa"/>
            <w:noWrap/>
            <w:hideMark/>
          </w:tcPr>
          <w:p w:rsidRPr="005C0388" w:rsidR="00410503" w:rsidP="000D3066" w:rsidRDefault="00410503" w14:paraId="0DF50F73"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0D5E5718"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Solar Energy</w:t>
            </w:r>
          </w:p>
        </w:tc>
        <w:tc>
          <w:tcPr>
            <w:tcW w:w="1418" w:type="dxa"/>
          </w:tcPr>
          <w:p w:rsidRPr="00B21AA8" w:rsidR="00410503" w:rsidP="000D3066" w:rsidRDefault="00410503" w14:paraId="773FDC8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48ED79FA"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71F040A8"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eHealth &amp; Disruptive Technologies</w:t>
            </w:r>
          </w:p>
        </w:tc>
        <w:tc>
          <w:tcPr>
            <w:tcW w:w="1560" w:type="dxa"/>
            <w:noWrap/>
            <w:hideMark/>
          </w:tcPr>
          <w:p w:rsidRPr="005C0388" w:rsidR="00410503" w:rsidP="000D3066" w:rsidRDefault="00410503" w14:paraId="28ED52C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338DB646"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Staff Development</w:t>
            </w:r>
          </w:p>
        </w:tc>
        <w:tc>
          <w:tcPr>
            <w:tcW w:w="1418" w:type="dxa"/>
          </w:tcPr>
          <w:p w:rsidRPr="00B21AA8" w:rsidR="00410503" w:rsidP="000D3066" w:rsidRDefault="00410503" w14:paraId="5E96595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3B699272"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596D47D5"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Employee Satisfaction</w:t>
            </w:r>
          </w:p>
        </w:tc>
        <w:tc>
          <w:tcPr>
            <w:tcW w:w="1560" w:type="dxa"/>
            <w:noWrap/>
            <w:hideMark/>
          </w:tcPr>
          <w:p w:rsidRPr="005C0388" w:rsidR="00410503" w:rsidP="000D3066" w:rsidRDefault="00410503" w14:paraId="5069925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7D1F0264"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Staff-Customer communications</w:t>
            </w:r>
          </w:p>
        </w:tc>
        <w:tc>
          <w:tcPr>
            <w:tcW w:w="1418" w:type="dxa"/>
          </w:tcPr>
          <w:p w:rsidRPr="00B21AA8" w:rsidR="00410503" w:rsidP="000D3066" w:rsidRDefault="00410503" w14:paraId="29ABB5C8"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702ADCA1"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5C24029E"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Energy Crisis</w:t>
            </w:r>
          </w:p>
        </w:tc>
        <w:tc>
          <w:tcPr>
            <w:tcW w:w="1560" w:type="dxa"/>
            <w:noWrap/>
            <w:hideMark/>
          </w:tcPr>
          <w:p w:rsidRPr="005C0388" w:rsidR="00410503" w:rsidP="000D3066" w:rsidRDefault="00410503" w14:paraId="6C85541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51F8F23E"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Succession Planning</w:t>
            </w:r>
          </w:p>
        </w:tc>
        <w:tc>
          <w:tcPr>
            <w:tcW w:w="1418" w:type="dxa"/>
          </w:tcPr>
          <w:p w:rsidRPr="00B21AA8" w:rsidR="00410503" w:rsidP="000D3066" w:rsidRDefault="00410503" w14:paraId="56720B5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2301495B"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375EF145"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Environmental Impact</w:t>
            </w:r>
          </w:p>
        </w:tc>
        <w:tc>
          <w:tcPr>
            <w:tcW w:w="1560" w:type="dxa"/>
            <w:noWrap/>
            <w:hideMark/>
          </w:tcPr>
          <w:p w:rsidRPr="005C0388" w:rsidR="00410503" w:rsidP="000D3066" w:rsidRDefault="00410503" w14:paraId="505AA361"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B21AA8" w:rsidR="00410503" w:rsidP="00C32A45" w:rsidRDefault="00410503" w14:paraId="403AACBC" w14:textId="77777777">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Talent Retention</w:t>
            </w:r>
          </w:p>
        </w:tc>
        <w:tc>
          <w:tcPr>
            <w:tcW w:w="1418" w:type="dxa"/>
          </w:tcPr>
          <w:p w:rsidRPr="00B21AA8" w:rsidR="00410503" w:rsidP="000D3066" w:rsidRDefault="00410503" w14:paraId="260182B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410503" w:rsidTr="00C12371" w14:paraId="748A2EE5" w14:textId="77777777">
        <w:trPr>
          <w:trHeight w:val="227"/>
        </w:trPr>
        <w:tc>
          <w:tcPr>
            <w:cnfStyle w:val="001000000000" w:firstRow="0" w:lastRow="0" w:firstColumn="1" w:lastColumn="0" w:oddVBand="0" w:evenVBand="0" w:oddHBand="0" w:evenHBand="0" w:firstRowFirstColumn="0" w:firstRowLastColumn="0" w:lastRowFirstColumn="0" w:lastRowLastColumn="0"/>
            <w:tcW w:w="2830" w:type="dxa"/>
            <w:noWrap/>
            <w:hideMark/>
          </w:tcPr>
          <w:p w:rsidRPr="005C0388" w:rsidR="00410503" w:rsidP="00C32A45" w:rsidRDefault="00410503" w14:paraId="0367E07C" w14:textId="77777777">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ESG &amp; Sustainability</w:t>
            </w:r>
          </w:p>
        </w:tc>
        <w:tc>
          <w:tcPr>
            <w:tcW w:w="1560" w:type="dxa"/>
            <w:noWrap/>
            <w:hideMark/>
          </w:tcPr>
          <w:p w:rsidRPr="005C0388" w:rsidR="00410503" w:rsidP="000D3066" w:rsidRDefault="00246B39" w14:paraId="431B9FE8" w14:textId="1B15D018">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Pr>
                <w:rFonts w:ascii="Calibri" w:hAnsi="Calibri" w:eastAsia="Times New Roman" w:cs="Calibri"/>
                <w:b/>
                <w:bCs/>
                <w:color w:val="000000"/>
                <w:sz w:val="18"/>
                <w:szCs w:val="18"/>
                <w:lang w:eastAsia="en-IE"/>
              </w:rPr>
              <w:t>2</w:t>
            </w:r>
          </w:p>
        </w:tc>
        <w:tc>
          <w:tcPr>
            <w:tcW w:w="2976" w:type="dxa"/>
          </w:tcPr>
          <w:p w:rsidRPr="00B21AA8" w:rsidR="00410503" w:rsidP="00C32A45" w:rsidRDefault="00410503" w14:paraId="15D25D3A" w14:textId="77777777">
            <w:pPr>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Wellness Supports</w:t>
            </w:r>
          </w:p>
        </w:tc>
        <w:tc>
          <w:tcPr>
            <w:tcW w:w="1418" w:type="dxa"/>
          </w:tcPr>
          <w:p w:rsidRPr="00B21AA8" w:rsidR="00410503" w:rsidP="000D3066" w:rsidRDefault="00410503" w14:paraId="424F3AA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r w:rsidRPr="005C0388" w:rsidR="00D60DB7" w:rsidTr="00C12371" w14:paraId="45C1FFD7" w14:textId="7777777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noWrap/>
          </w:tcPr>
          <w:p w:rsidRPr="005C0388" w:rsidR="00D60DB7" w:rsidP="00D60DB7" w:rsidRDefault="00D60DB7" w14:paraId="74360EA9" w14:textId="7915ABBA">
            <w:pPr>
              <w:rPr>
                <w:rFonts w:ascii="Calibri" w:hAnsi="Calibri" w:eastAsia="Times New Roman" w:cs="Calibri"/>
                <w:color w:val="000000"/>
                <w:sz w:val="18"/>
                <w:szCs w:val="18"/>
                <w:lang w:eastAsia="en-IE"/>
              </w:rPr>
            </w:pPr>
            <w:r w:rsidRPr="005C0388">
              <w:rPr>
                <w:rFonts w:ascii="Calibri" w:hAnsi="Calibri" w:eastAsia="Times New Roman" w:cs="Calibri"/>
                <w:color w:val="000000"/>
                <w:sz w:val="18"/>
                <w:szCs w:val="18"/>
                <w:lang w:eastAsia="en-IE"/>
              </w:rPr>
              <w:t>Ethics</w:t>
            </w:r>
          </w:p>
        </w:tc>
        <w:tc>
          <w:tcPr>
            <w:tcW w:w="1560" w:type="dxa"/>
            <w:noWrap/>
            <w:hideMark/>
          </w:tcPr>
          <w:p w:rsidRPr="005C0388" w:rsidR="00D60DB7" w:rsidP="00D60DB7" w:rsidRDefault="00D60DB7" w14:paraId="58DD52D1" w14:textId="2D96E3C0">
            <w:pPr>
              <w:tabs>
                <w:tab w:val="left" w:pos="650"/>
                <w:tab w:val="center" w:pos="813"/>
              </w:tabs>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c>
          <w:tcPr>
            <w:tcW w:w="2976" w:type="dxa"/>
          </w:tcPr>
          <w:p w:rsidRPr="00D60DB7" w:rsidR="00D60DB7" w:rsidP="00D60DB7" w:rsidRDefault="00D60DB7" w14:paraId="3DBF0BA5" w14:textId="651EB1D6">
            <w:pPr>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D60DB7">
              <w:rPr>
                <w:rFonts w:ascii="Calibri" w:hAnsi="Calibri" w:eastAsia="Times New Roman" w:cs="Calibri"/>
                <w:b/>
                <w:bCs/>
                <w:color w:val="000000"/>
                <w:sz w:val="18"/>
                <w:szCs w:val="18"/>
                <w:lang w:eastAsia="en-IE"/>
              </w:rPr>
              <w:t>Graduate Experience</w:t>
            </w:r>
          </w:p>
        </w:tc>
        <w:tc>
          <w:tcPr>
            <w:tcW w:w="1418" w:type="dxa"/>
          </w:tcPr>
          <w:p w:rsidRPr="00B21AA8" w:rsidR="00D60DB7" w:rsidP="00D60DB7" w:rsidRDefault="00D60DB7" w14:paraId="652E8C1C" w14:textId="65994FA8">
            <w:pPr>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000000"/>
                <w:sz w:val="18"/>
                <w:szCs w:val="18"/>
                <w:lang w:eastAsia="en-IE"/>
              </w:rPr>
            </w:pPr>
            <w:r w:rsidRPr="005C0388">
              <w:rPr>
                <w:rFonts w:ascii="Calibri" w:hAnsi="Calibri" w:eastAsia="Times New Roman" w:cs="Calibri"/>
                <w:b/>
                <w:bCs/>
                <w:color w:val="000000"/>
                <w:sz w:val="18"/>
                <w:szCs w:val="18"/>
                <w:lang w:eastAsia="en-IE"/>
              </w:rPr>
              <w:t>1</w:t>
            </w:r>
          </w:p>
        </w:tc>
      </w:tr>
    </w:tbl>
    <w:p w:rsidR="00410503" w:rsidP="00410503" w:rsidRDefault="00410503" w14:paraId="3989E7AD" w14:textId="77777777">
      <w:pPr>
        <w:jc w:val="both"/>
        <w:rPr>
          <w:lang w:eastAsia="en-IE"/>
        </w:rPr>
      </w:pPr>
    </w:p>
    <w:p w:rsidR="00564761" w:rsidP="002649E2" w:rsidRDefault="00564761" w14:paraId="69505FBA" w14:textId="30C53378">
      <w:pPr>
        <w:spacing w:line="360" w:lineRule="auto"/>
        <w:jc w:val="both"/>
        <w:rPr>
          <w:lang w:eastAsia="en-IE"/>
        </w:rPr>
      </w:pPr>
      <w:r>
        <w:rPr>
          <w:lang w:eastAsia="en-IE"/>
        </w:rPr>
        <w:t>The table (</w:t>
      </w:r>
      <w:r w:rsidRPr="003D60AB">
        <w:rPr>
          <w:b/>
          <w:bCs/>
          <w:i/>
          <w:iCs/>
          <w:lang w:eastAsia="en-IE"/>
        </w:rPr>
        <w:t>Table 4.1</w:t>
      </w:r>
      <w:r>
        <w:rPr>
          <w:lang w:eastAsia="en-IE"/>
        </w:rPr>
        <w:t>) further categori</w:t>
      </w:r>
      <w:r w:rsidR="00496109">
        <w:rPr>
          <w:lang w:eastAsia="en-IE"/>
        </w:rPr>
        <w:t>s</w:t>
      </w:r>
      <w:r>
        <w:rPr>
          <w:lang w:eastAsia="en-IE"/>
        </w:rPr>
        <w:t>es the WBL research areas, revealing interesting patterns in focus areas:</w:t>
      </w:r>
    </w:p>
    <w:p w:rsidR="00564761" w:rsidP="002649E2" w:rsidRDefault="00564761" w14:paraId="417428FF" w14:textId="55163EAC">
      <w:pPr>
        <w:spacing w:line="360" w:lineRule="auto"/>
        <w:jc w:val="both"/>
        <w:rPr>
          <w:lang w:eastAsia="en-IE"/>
        </w:rPr>
      </w:pPr>
      <w:r w:rsidRPr="00410503">
        <w:rPr>
          <w:b/>
          <w:bCs/>
          <w:lang w:eastAsia="en-IE"/>
        </w:rPr>
        <w:t>Sustainability and Environmental Impact</w:t>
      </w:r>
      <w:r w:rsidRPr="00410503" w:rsidR="00410503">
        <w:rPr>
          <w:b/>
          <w:bCs/>
          <w:lang w:eastAsia="en-IE"/>
        </w:rPr>
        <w:t>:</w:t>
      </w:r>
      <w:r w:rsidR="00410503">
        <w:rPr>
          <w:lang w:eastAsia="en-IE"/>
        </w:rPr>
        <w:t xml:space="preserve"> </w:t>
      </w:r>
      <w:r>
        <w:rPr>
          <w:lang w:eastAsia="en-IE"/>
        </w:rPr>
        <w:t xml:space="preserve">Sustainability emerged as the most researched area, with 8 projects focusing on topics such as the circular economy, energy conservation, and environmentally friendly practices. These projects align with global priorities to address climate change and promote sustainable practices across industries. Examples include investigations into sustainable flexible packaging in the medical device sector and </w:t>
      </w:r>
      <w:proofErr w:type="spellStart"/>
      <w:r>
        <w:rPr>
          <w:lang w:eastAsia="en-IE"/>
        </w:rPr>
        <w:t>agrivoltaic</w:t>
      </w:r>
      <w:proofErr w:type="spellEnd"/>
      <w:r>
        <w:rPr>
          <w:lang w:eastAsia="en-IE"/>
        </w:rPr>
        <w:t xml:space="preserve"> systems integrating solar energy with agriculture.</w:t>
      </w:r>
    </w:p>
    <w:p w:rsidR="00564761" w:rsidP="002649E2" w:rsidRDefault="00564761" w14:paraId="2F84F4F8" w14:textId="33ADE18B">
      <w:pPr>
        <w:spacing w:line="360" w:lineRule="auto"/>
        <w:jc w:val="both"/>
        <w:rPr>
          <w:lang w:eastAsia="en-IE"/>
        </w:rPr>
      </w:pPr>
      <w:r w:rsidRPr="00410503">
        <w:rPr>
          <w:b/>
          <w:bCs/>
          <w:lang w:eastAsia="en-IE"/>
        </w:rPr>
        <w:t>Remote and Hybrid Work Practices</w:t>
      </w:r>
      <w:r w:rsidRPr="00410503" w:rsidR="00410503">
        <w:rPr>
          <w:b/>
          <w:bCs/>
          <w:lang w:eastAsia="en-IE"/>
        </w:rPr>
        <w:t>:</w:t>
      </w:r>
      <w:r w:rsidR="00410503">
        <w:rPr>
          <w:lang w:eastAsia="en-IE"/>
        </w:rPr>
        <w:t xml:space="preserve"> </w:t>
      </w:r>
      <w:r>
        <w:rPr>
          <w:lang w:eastAsia="en-IE"/>
        </w:rPr>
        <w:t>The evolving workplace dynamics post-COVID-19 are reflected in 6 projects focusing on remote and hybrid work. Topics explore productivity, employee satisfaction, leadership, and onboarding in virtual environments. These studies offer critical insights into how organi</w:t>
      </w:r>
      <w:r w:rsidR="00571E87">
        <w:rPr>
          <w:lang w:eastAsia="en-IE"/>
        </w:rPr>
        <w:t>s</w:t>
      </w:r>
      <w:r>
        <w:rPr>
          <w:lang w:eastAsia="en-IE"/>
        </w:rPr>
        <w:t>ations can adapt to new work models while ensuring efficiency and employee engagement.</w:t>
      </w:r>
    </w:p>
    <w:p w:rsidR="00564761" w:rsidP="002649E2" w:rsidRDefault="00564761" w14:paraId="1402650A" w14:textId="69B806FE">
      <w:pPr>
        <w:spacing w:line="360" w:lineRule="auto"/>
        <w:jc w:val="both"/>
        <w:rPr>
          <w:lang w:eastAsia="en-IE"/>
        </w:rPr>
      </w:pPr>
      <w:r w:rsidRPr="00410503">
        <w:rPr>
          <w:b/>
          <w:bCs/>
          <w:lang w:eastAsia="en-IE"/>
        </w:rPr>
        <w:t>Employee Retention and Engagement</w:t>
      </w:r>
      <w:r w:rsidRPr="00410503" w:rsidR="00410503">
        <w:rPr>
          <w:b/>
          <w:bCs/>
          <w:lang w:eastAsia="en-IE"/>
        </w:rPr>
        <w:t>:</w:t>
      </w:r>
      <w:r w:rsidR="00410503">
        <w:rPr>
          <w:lang w:eastAsia="en-IE"/>
        </w:rPr>
        <w:t xml:space="preserve"> </w:t>
      </w:r>
      <w:r>
        <w:rPr>
          <w:lang w:eastAsia="en-IE"/>
        </w:rPr>
        <w:t>With 5 projects each, employee retention and productivity were explored extensively. Research in these areas highlights strategies to retain top talent, particularly in high-demand sectors such as hospitality, social care, and technology. One notable project examines retention strategies within Ireland’s social care sector, addressing high turnover rates.</w:t>
      </w:r>
    </w:p>
    <w:p w:rsidR="00564761" w:rsidP="002649E2" w:rsidRDefault="00564761" w14:paraId="5AE97A64" w14:textId="49573846">
      <w:pPr>
        <w:spacing w:line="360" w:lineRule="auto"/>
        <w:jc w:val="both"/>
        <w:rPr>
          <w:lang w:eastAsia="en-IE"/>
        </w:rPr>
      </w:pPr>
      <w:r w:rsidRPr="00410503">
        <w:rPr>
          <w:b/>
          <w:bCs/>
          <w:lang w:eastAsia="en-IE"/>
        </w:rPr>
        <w:t>Productivity and Leadership</w:t>
      </w:r>
      <w:r w:rsidRPr="00410503" w:rsidR="00410503">
        <w:rPr>
          <w:b/>
          <w:bCs/>
          <w:lang w:eastAsia="en-IE"/>
        </w:rPr>
        <w:t>:</w:t>
      </w:r>
      <w:r w:rsidR="00410503">
        <w:rPr>
          <w:lang w:eastAsia="en-IE"/>
        </w:rPr>
        <w:t xml:space="preserve"> </w:t>
      </w:r>
      <w:r>
        <w:rPr>
          <w:lang w:eastAsia="en-IE"/>
        </w:rPr>
        <w:t>Several studies focus on enhancing workplace productivity through better leadership practices, integration of lean manufacturing principles, and effective use of technology. For instance, one study examines the impact of collaborative robotics and automation on quality management in Irish industries.</w:t>
      </w:r>
    </w:p>
    <w:p w:rsidR="00564761" w:rsidP="002649E2" w:rsidRDefault="00564761" w14:paraId="4CE77E43" w14:textId="474859DD">
      <w:pPr>
        <w:spacing w:line="360" w:lineRule="auto"/>
        <w:jc w:val="both"/>
        <w:rPr>
          <w:lang w:eastAsia="en-IE"/>
        </w:rPr>
      </w:pPr>
      <w:r w:rsidRPr="00DC5B8C">
        <w:rPr>
          <w:b/>
          <w:bCs/>
          <w:lang w:eastAsia="en-IE"/>
        </w:rPr>
        <w:t>Emerging Technologies and Industry Innovations</w:t>
      </w:r>
      <w:r w:rsidRPr="00DC5B8C" w:rsidR="00410503">
        <w:rPr>
          <w:b/>
          <w:bCs/>
          <w:lang w:eastAsia="en-IE"/>
        </w:rPr>
        <w:t>:</w:t>
      </w:r>
      <w:r w:rsidR="00410503">
        <w:rPr>
          <w:lang w:eastAsia="en-IE"/>
        </w:rPr>
        <w:t xml:space="preserve"> </w:t>
      </w:r>
      <w:r>
        <w:rPr>
          <w:lang w:eastAsia="en-IE"/>
        </w:rPr>
        <w:t>Projects also delve into areas such as artificial intelligence (AI), robotics, digitali</w:t>
      </w:r>
      <w:r w:rsidR="00571E87">
        <w:rPr>
          <w:lang w:eastAsia="en-IE"/>
        </w:rPr>
        <w:t>s</w:t>
      </w:r>
      <w:r>
        <w:rPr>
          <w:lang w:eastAsia="en-IE"/>
        </w:rPr>
        <w:t>ation, and 3D printing. These reflect an increasing interest in leveraging technology for innovation, operational efficiency, and sustainability. For example, one study explores the integration of additive manufacturing in maxillofacial prosthetics.</w:t>
      </w:r>
    </w:p>
    <w:p w:rsidR="00564761" w:rsidP="002649E2" w:rsidRDefault="00564761" w14:paraId="37562EFD" w14:textId="77777777">
      <w:pPr>
        <w:spacing w:line="360" w:lineRule="auto"/>
        <w:jc w:val="both"/>
        <w:rPr>
          <w:lang w:eastAsia="en-IE"/>
        </w:rPr>
      </w:pPr>
      <w:r w:rsidRPr="42BF1AC8">
        <w:rPr>
          <w:lang w:eastAsia="en-IE"/>
        </w:rPr>
        <w:t>The variety of themes in WBL research underscores the department’s ability to cater to emerging trends and industry-specific needs. For example:</w:t>
      </w:r>
    </w:p>
    <w:p w:rsidR="00564761" w:rsidP="002649E2" w:rsidRDefault="00564761" w14:paraId="66FF1105" w14:textId="77777777">
      <w:pPr>
        <w:spacing w:line="360" w:lineRule="auto"/>
        <w:jc w:val="both"/>
        <w:rPr>
          <w:lang w:eastAsia="en-IE"/>
        </w:rPr>
      </w:pPr>
      <w:r w:rsidRPr="00A52881">
        <w:rPr>
          <w:b/>
          <w:bCs/>
          <w:lang w:eastAsia="en-IE"/>
        </w:rPr>
        <w:t>Construction and Engineering:</w:t>
      </w:r>
      <w:r>
        <w:rPr>
          <w:lang w:eastAsia="en-IE"/>
        </w:rPr>
        <w:t xml:space="preserve"> With 2-3 projects each, topics include modular construction for addressing housing crises and reducing construction waste to promote a circular economy.</w:t>
      </w:r>
    </w:p>
    <w:p w:rsidR="00564761" w:rsidP="002649E2" w:rsidRDefault="00564761" w14:paraId="623CD591" w14:textId="77777777">
      <w:pPr>
        <w:spacing w:line="360" w:lineRule="auto"/>
        <w:jc w:val="both"/>
        <w:rPr>
          <w:lang w:eastAsia="en-IE"/>
        </w:rPr>
      </w:pPr>
      <w:r w:rsidRPr="00A52881">
        <w:rPr>
          <w:b/>
          <w:bCs/>
          <w:lang w:eastAsia="en-IE"/>
        </w:rPr>
        <w:t>Healthcare and Pharmaceuticals:</w:t>
      </w:r>
      <w:r>
        <w:rPr>
          <w:lang w:eastAsia="en-IE"/>
        </w:rPr>
        <w:t xml:space="preserve"> Projects explore safety compliance, process validation, and sustainability in pharmaceutical manufacturing and medical devices.</w:t>
      </w:r>
    </w:p>
    <w:p w:rsidR="00564761" w:rsidP="002649E2" w:rsidRDefault="00564761" w14:paraId="52DA015A" w14:textId="15B01AF5">
      <w:pPr>
        <w:spacing w:line="360" w:lineRule="auto"/>
        <w:jc w:val="both"/>
        <w:rPr>
          <w:lang w:eastAsia="en-IE"/>
        </w:rPr>
      </w:pPr>
      <w:r w:rsidRPr="00A52881">
        <w:rPr>
          <w:b/>
          <w:bCs/>
          <w:lang w:eastAsia="en-IE"/>
        </w:rPr>
        <w:t>Diversity and Inclusion:</w:t>
      </w:r>
      <w:r>
        <w:rPr>
          <w:lang w:eastAsia="en-IE"/>
        </w:rPr>
        <w:t xml:space="preserve"> Research on diversity in leadership and workforce dynamics reflects growing organi</w:t>
      </w:r>
      <w:r w:rsidR="00571E87">
        <w:rPr>
          <w:lang w:eastAsia="en-IE"/>
        </w:rPr>
        <w:t>s</w:t>
      </w:r>
      <w:r>
        <w:rPr>
          <w:lang w:eastAsia="en-IE"/>
        </w:rPr>
        <w:t>ational priorities.</w:t>
      </w:r>
    </w:p>
    <w:p w:rsidR="00564761" w:rsidP="002649E2" w:rsidRDefault="00564761" w14:paraId="1163E0ED" w14:textId="420F41A7">
      <w:pPr>
        <w:spacing w:line="360" w:lineRule="auto"/>
        <w:jc w:val="both"/>
        <w:rPr>
          <w:lang w:eastAsia="en-IE"/>
        </w:rPr>
      </w:pPr>
      <w:r>
        <w:rPr>
          <w:lang w:eastAsia="en-IE"/>
        </w:rPr>
        <w:t>The insights drawn from these research projects extend beyond academic value to provide actionable solutions for industries and communities. The diversity of topics demonstrates a keen awareness of contemporary challenges and opportunities across sectors. By focusing on themes such as sustainability, technological advancements, and employee engagement, these projects position the Technological University of Shannon as a thought leader in lifelong learning and industry-relevant research.</w:t>
      </w:r>
      <w:r w:rsidR="00A157CA">
        <w:rPr>
          <w:lang w:eastAsia="en-IE"/>
        </w:rPr>
        <w:t xml:space="preserve"> </w:t>
      </w:r>
      <w:r>
        <w:rPr>
          <w:lang w:eastAsia="en-IE"/>
        </w:rPr>
        <w:t>This compendium not only highlights the breadth of research undertaken but also the tangible impact such work has on fostering innovation, solving practical problems, and shaping the future of various industries. Through its continued emphasis on work-based learning and interdisciplinary approaches, the department reinforces its role as a bridge between academia and the real world, ensuring the relevance and applicability of its research contributions.</w:t>
      </w:r>
    </w:p>
    <w:p w:rsidRPr="005A6BBF" w:rsidR="003237B0" w:rsidP="006D1D21" w:rsidRDefault="006E5DD0" w14:paraId="61A77F36" w14:textId="2CD7C0B8">
      <w:pPr>
        <w:pStyle w:val="Heading1"/>
        <w:spacing w:after="120"/>
        <w:jc w:val="both"/>
        <w:rPr>
          <w:rFonts w:eastAsia="Times New Roman"/>
          <w:b/>
          <w:bCs/>
          <w:color w:val="806000" w:themeColor="accent4" w:themeShade="80"/>
          <w:lang w:eastAsia="en-IE"/>
        </w:rPr>
      </w:pPr>
      <w:bookmarkStart w:name="_Toc189573228" w:id="16"/>
      <w:r w:rsidRPr="005A6BBF">
        <w:rPr>
          <w:rFonts w:eastAsia="Times New Roman"/>
          <w:b/>
          <w:bCs/>
          <w:color w:val="806000" w:themeColor="accent4" w:themeShade="80"/>
          <w:lang w:eastAsia="en-IE"/>
        </w:rPr>
        <w:t xml:space="preserve">5. </w:t>
      </w:r>
      <w:r w:rsidRPr="005A6BBF" w:rsidR="003237B0">
        <w:rPr>
          <w:rFonts w:eastAsia="Times New Roman"/>
          <w:b/>
          <w:bCs/>
          <w:color w:val="806000" w:themeColor="accent4" w:themeShade="80"/>
          <w:lang w:eastAsia="en-IE"/>
        </w:rPr>
        <w:t>C</w:t>
      </w:r>
      <w:r w:rsidRPr="005A6BBF" w:rsidR="0072086A">
        <w:rPr>
          <w:rFonts w:eastAsia="Times New Roman"/>
          <w:b/>
          <w:bCs/>
          <w:color w:val="806000" w:themeColor="accent4" w:themeShade="80"/>
          <w:lang w:eastAsia="en-IE"/>
        </w:rPr>
        <w:t>OLLABORATIVE RESEARCH</w:t>
      </w:r>
      <w:bookmarkEnd w:id="16"/>
    </w:p>
    <w:p w:rsidR="00791EA6" w:rsidP="002649E2" w:rsidRDefault="00791EA6" w14:paraId="07F7E307" w14:textId="13894E85">
      <w:pPr>
        <w:spacing w:line="360" w:lineRule="auto"/>
        <w:jc w:val="both"/>
      </w:pPr>
      <w:r>
        <w:t>Collaboration between academia and industry has become a defining feature of research at the Department of Lifelong Learning at the Technological University of Shannon</w:t>
      </w:r>
      <w:r w:rsidR="0040665A">
        <w:t>, Athlone</w:t>
      </w:r>
      <w:r>
        <w:t>. By integrating academic rigor with industry-driven problem-solving, the department fosters research that directly addresses real-world challenges. These partnerships, which include work-based learning projects, interdisciplinary research, and co-funded industry initiatives, allow students and faculty to contribute meaningfully to both theoretical advancements and practical applications in fields such as business, engineering, science, and technology.</w:t>
      </w:r>
    </w:p>
    <w:p w:rsidR="00791EA6" w:rsidP="002649E2" w:rsidRDefault="00791EA6" w14:paraId="1AF28A6C" w14:textId="5BE172FF">
      <w:pPr>
        <w:spacing w:line="360" w:lineRule="auto"/>
        <w:jc w:val="both"/>
      </w:pPr>
      <w:r>
        <w:t>One of the most significant aspects of collaborative research in the department is its work-based learning (WBL) model, where students conduct research projects within their professional environments. This structure ensures that research outcomes are immediately applicable to the workplace, enhancing both individual career development and organi</w:t>
      </w:r>
      <w:r w:rsidR="00571E87">
        <w:t>s</w:t>
      </w:r>
      <w:r>
        <w:t>ational innovation. Topics such as employee retention, digital transformation, sustainability, and quality management have been extensively explored through this model. By integrating industry insights with academic methodologies, WBL projects generate valuable data that organi</w:t>
      </w:r>
      <w:r w:rsidR="00571E87">
        <w:t>s</w:t>
      </w:r>
      <w:r>
        <w:t>ations can use to refine policies and improve operational efficiency.</w:t>
      </w:r>
    </w:p>
    <w:p w:rsidR="00791EA6" w:rsidP="002649E2" w:rsidRDefault="00791EA6" w14:paraId="6E0F39F1" w14:textId="77777777">
      <w:pPr>
        <w:spacing w:line="360" w:lineRule="auto"/>
        <w:jc w:val="both"/>
      </w:pPr>
      <w:r>
        <w:t>Another key area of collaboration is sustainability and environmental impact, with multiple research projects focusing on circular economy initiatives, sustainable packaging, and renewable energy adoption. For instance, research into the use of biodegradable materials in the medical device sector has provided actionable insights for manufacturers seeking to reduce their environmental footprint. Similarly, projects examining energy efficiency in manufacturing and construction waste reduction strategies are helping industries align with regulatory frameworks and corporate social responsibility goals. These collaborations demonstrate how academic research can support businesses in achieving long-term sustainability.</w:t>
      </w:r>
    </w:p>
    <w:p w:rsidR="00791EA6" w:rsidP="002649E2" w:rsidRDefault="00791EA6" w14:paraId="6F89BF35" w14:textId="56823C2F">
      <w:pPr>
        <w:spacing w:line="360" w:lineRule="auto"/>
        <w:jc w:val="both"/>
      </w:pPr>
      <w:r>
        <w:t>The engineering and technology sector has also benefited from collaborative research efforts. Studies exploring the role of artificial intelligence in procurement, the application of robotics in quality management, and the use of 3D printing in medical prosthetics reflect the department’s commitment to technological innovation. One notable research initiative focused on additive manufacturing for maxillofacial prosthetics, examining how 3D printing technology can improve accessibility and customi</w:t>
      </w:r>
      <w:r w:rsidR="00571E87">
        <w:t>s</w:t>
      </w:r>
      <w:r>
        <w:t>ation in prosthetic development. Such projects underscore the importance of integrating emerging technologies with industry needs, paving the way for future advancements in manufacturing and product design.</w:t>
      </w:r>
    </w:p>
    <w:p w:rsidR="00791EA6" w:rsidP="002649E2" w:rsidRDefault="00791EA6" w14:paraId="548174A0" w14:textId="77777777">
      <w:pPr>
        <w:spacing w:line="360" w:lineRule="auto"/>
        <w:jc w:val="both"/>
      </w:pPr>
      <w:r>
        <w:t>Business and financial research collaborations have also provided valuable insights into employee engagement, corporate governance, and digital transformation. Research on employee retention and hybrid working models has been particularly relevant in the post-pandemic landscape, offering companies strategies to enhance workplace flexibility while maintaining productivity. Additionally, studies on sustainable finance, corporate social responsibility, and fintech innovations are shaping the future of financial services by providing evidence-based recommendations for ethical and sustainable business practices.</w:t>
      </w:r>
    </w:p>
    <w:p w:rsidR="00D74744" w:rsidP="002649E2" w:rsidRDefault="00791EA6" w14:paraId="07C8BCF1" w14:textId="3F60E98E">
      <w:pPr>
        <w:spacing w:line="360" w:lineRule="auto"/>
        <w:jc w:val="both"/>
      </w:pPr>
      <w:r>
        <w:t>Looking ahead, the department aims to expand its research partnerships, fostering new collaborations that address global challenges such as climate change, digitali</w:t>
      </w:r>
      <w:r w:rsidR="00571E87">
        <w:t>s</w:t>
      </w:r>
      <w:r>
        <w:t>ation, and the future of work. By strengthening ties with international research networks and industry stakeholders, the department is well-positioned to drive impactful research that benefits both academia and society. The ongoing commitment to interdisciplinary collaboration, industry integration, and applied learning ensures that the department remains at the forefront of innovation, bridging the gap between research and practice in meaningful ways.</w:t>
      </w:r>
    </w:p>
    <w:p w:rsidR="00FF2927" w:rsidP="00791EA6" w:rsidRDefault="00FF2927" w14:paraId="3F8E2003" w14:textId="77777777">
      <w:pPr>
        <w:jc w:val="both"/>
      </w:pPr>
    </w:p>
    <w:p w:rsidRPr="005A6BBF" w:rsidR="00F006AD" w:rsidP="00F006AD" w:rsidRDefault="006E5DD0" w14:paraId="25E6ECA9" w14:textId="2865DE54">
      <w:pPr>
        <w:pStyle w:val="Heading1"/>
        <w:jc w:val="both"/>
        <w:rPr>
          <w:rFonts w:eastAsia="Times New Roman"/>
          <w:b/>
          <w:bCs/>
          <w:color w:val="806000" w:themeColor="accent4" w:themeShade="80"/>
          <w:lang w:eastAsia="en-IE"/>
        </w:rPr>
      </w:pPr>
      <w:bookmarkStart w:name="_Toc189573229" w:id="17"/>
      <w:r w:rsidRPr="005A6BBF">
        <w:rPr>
          <w:rFonts w:eastAsia="Times New Roman"/>
          <w:b/>
          <w:bCs/>
          <w:color w:val="806000" w:themeColor="accent4" w:themeShade="80"/>
          <w:lang w:eastAsia="en-IE"/>
        </w:rPr>
        <w:t xml:space="preserve">6. </w:t>
      </w:r>
      <w:r w:rsidRPr="005A6BBF" w:rsidR="003237B0">
        <w:rPr>
          <w:rFonts w:eastAsia="Times New Roman"/>
          <w:b/>
          <w:bCs/>
          <w:color w:val="806000" w:themeColor="accent4" w:themeShade="80"/>
          <w:lang w:eastAsia="en-IE"/>
        </w:rPr>
        <w:t>F</w:t>
      </w:r>
      <w:r w:rsidRPr="005A6BBF" w:rsidR="0072086A">
        <w:rPr>
          <w:rFonts w:eastAsia="Times New Roman"/>
          <w:b/>
          <w:bCs/>
          <w:color w:val="806000" w:themeColor="accent4" w:themeShade="80"/>
          <w:lang w:eastAsia="en-IE"/>
        </w:rPr>
        <w:t>UTURE DIRECTION</w:t>
      </w:r>
      <w:bookmarkEnd w:id="17"/>
    </w:p>
    <w:p w:rsidR="002649E2" w:rsidP="002649E2" w:rsidRDefault="002649E2" w14:paraId="32DFB308" w14:textId="77777777">
      <w:pPr>
        <w:spacing w:after="120" w:line="360" w:lineRule="auto"/>
        <w:jc w:val="both"/>
        <w:rPr>
          <w:rFonts w:eastAsia="Times New Roman" w:cs="Times New Roman"/>
          <w:lang w:eastAsia="en-IE"/>
        </w:rPr>
      </w:pPr>
    </w:p>
    <w:p w:rsidRPr="00015A4F" w:rsidR="00C821EF" w:rsidP="002649E2" w:rsidRDefault="00C821EF" w14:paraId="2AF1AF48" w14:textId="182DDF64">
      <w:pPr>
        <w:spacing w:after="120" w:line="360" w:lineRule="auto"/>
        <w:jc w:val="both"/>
        <w:rPr>
          <w:rFonts w:eastAsia="Times New Roman" w:cs="Times New Roman"/>
          <w:lang w:eastAsia="en-IE"/>
        </w:rPr>
      </w:pPr>
      <w:r w:rsidRPr="00015A4F">
        <w:rPr>
          <w:rFonts w:eastAsia="Times New Roman" w:cs="Times New Roman"/>
          <w:lang w:eastAsia="en-IE"/>
        </w:rPr>
        <w:t xml:space="preserve">As the Department of Lifelong Learning </w:t>
      </w:r>
      <w:r w:rsidRPr="00015A4F" w:rsidR="005302AC">
        <w:rPr>
          <w:rFonts w:eastAsia="Times New Roman" w:cs="Times New Roman"/>
          <w:lang w:eastAsia="en-IE"/>
        </w:rPr>
        <w:t xml:space="preserve">&amp; Faculty of Continuing, Professional Online and Distance Learning </w:t>
      </w:r>
      <w:r w:rsidRPr="00015A4F">
        <w:rPr>
          <w:rFonts w:eastAsia="Times New Roman" w:cs="Times New Roman"/>
          <w:lang w:eastAsia="en-IE"/>
        </w:rPr>
        <w:t>at the Technological University of Shannon (TUS)</w:t>
      </w:r>
      <w:r w:rsidRPr="00015A4F" w:rsidR="00113995">
        <w:rPr>
          <w:rFonts w:eastAsia="Times New Roman" w:cs="Times New Roman"/>
          <w:lang w:eastAsia="en-IE"/>
        </w:rPr>
        <w:t>, Athlone Campus</w:t>
      </w:r>
      <w:r w:rsidRPr="00015A4F">
        <w:rPr>
          <w:rFonts w:eastAsia="Times New Roman" w:cs="Times New Roman"/>
          <w:lang w:eastAsia="en-IE"/>
        </w:rPr>
        <w:t xml:space="preserve"> continues to evolve, our vision is to become a national and international hub for transversal skills, fostering interdisciplinary education that aligns with the rapidly changing demands of industries worldwide. A key strategic expansion includes the introduction of MPhil (Master of Philosophy) and DPhil (Doctor of Philosophy) programs, providing advanced research opportunities that build on our existing postgraduate framework. These programs will enable scholars to engage in high-impact research, pushing the boundaries of knowledge in fields such as business, engineering, and applied sciences, while further strengthening the university’s role as a thought leader in professional education.</w:t>
      </w:r>
    </w:p>
    <w:p w:rsidRPr="00015A4F" w:rsidR="00C821EF" w:rsidP="002649E2" w:rsidRDefault="00C821EF" w14:paraId="0C100FDE" w14:textId="2C8820A7">
      <w:pPr>
        <w:spacing w:after="120" w:line="360" w:lineRule="auto"/>
        <w:jc w:val="both"/>
        <w:rPr>
          <w:rFonts w:eastAsia="Times New Roman" w:cs="Times New Roman"/>
          <w:lang w:eastAsia="en-IE"/>
        </w:rPr>
      </w:pPr>
      <w:r w:rsidRPr="00015A4F">
        <w:rPr>
          <w:rFonts w:eastAsia="Times New Roman" w:cs="Times New Roman"/>
          <w:lang w:eastAsia="en-IE"/>
        </w:rPr>
        <w:t>In response to the growing influence of automation and sustainability, the department is committed to embedding these principles across all its research and educational initiatives. Future programs will emphasi</w:t>
      </w:r>
      <w:r w:rsidR="00571E87">
        <w:rPr>
          <w:rFonts w:eastAsia="Times New Roman" w:cs="Times New Roman"/>
          <w:lang w:eastAsia="en-IE"/>
        </w:rPr>
        <w:t>s</w:t>
      </w:r>
      <w:r w:rsidRPr="00015A4F">
        <w:rPr>
          <w:rFonts w:eastAsia="Times New Roman" w:cs="Times New Roman"/>
          <w:lang w:eastAsia="en-IE"/>
        </w:rPr>
        <w:t xml:space="preserve">e eco-friendly solutions, digital transformation, and AI-driven efficiencies, ensuring that our graduates are equipped with the skills necessary to thrive in evolving industries. A cornerstone of this vision is the development of a Technology-Assisted Analytics Core, which will act as a central hub for data-driven decision-making, research collaboration, and student engagement. This core will enhance </w:t>
      </w:r>
      <w:r w:rsidRPr="00015A4F">
        <w:rPr>
          <w:rFonts w:eastAsia="Times New Roman" w:cs="Times New Roman"/>
          <w:lang w:eastAsia="en-IE"/>
        </w:rPr>
        <w:t>communication between students, faculty, and national and international business partners, facilitating real-time interactions, industry-led research, and continuous professional development.</w:t>
      </w:r>
    </w:p>
    <w:p w:rsidRPr="00015A4F" w:rsidR="00C821EF" w:rsidP="002649E2" w:rsidRDefault="00C821EF" w14:paraId="7CD8C89D" w14:textId="785C6809">
      <w:pPr>
        <w:spacing w:after="120" w:line="360" w:lineRule="auto"/>
        <w:jc w:val="both"/>
        <w:rPr>
          <w:rFonts w:eastAsia="Times New Roman" w:cs="Times New Roman"/>
          <w:lang w:eastAsia="en-IE"/>
        </w:rPr>
      </w:pPr>
      <w:r w:rsidRPr="00015A4F">
        <w:rPr>
          <w:rFonts w:eastAsia="Times New Roman" w:cs="Times New Roman"/>
          <w:lang w:eastAsia="en-IE"/>
        </w:rPr>
        <w:t>Through this centre of excellence, TUS will pioneer a model for the future of education, integrating cutting-edge technology, sustainability practices, and interdisciplinary learning to create a global standard for lifelong learning. By leveraging industry collaborations, automation, and AI-driven analytics, the department will drive research and education that not only meets but anticipates future workforce needs. This holistic approach will solidify TUS’s reputation as a leader in transversal skills education, ensuring that our students and research community remain at the forefront of innovation, both nationally and internationally.</w:t>
      </w:r>
    </w:p>
    <w:p w:rsidRPr="00015A4F" w:rsidR="00FF2927" w:rsidP="00C821EF" w:rsidRDefault="00FF2927" w14:paraId="1CDA7441" w14:textId="77777777">
      <w:pPr>
        <w:spacing w:after="120"/>
        <w:rPr>
          <w:lang w:eastAsia="en-IE"/>
        </w:rPr>
      </w:pPr>
    </w:p>
    <w:p w:rsidRPr="005A6BBF" w:rsidR="00F006AD" w:rsidP="00C45F5D" w:rsidRDefault="006E5DD0" w14:paraId="4B6A7CE4" w14:textId="4B214318">
      <w:pPr>
        <w:pStyle w:val="Heading1"/>
        <w:rPr>
          <w:b/>
          <w:bCs/>
          <w:color w:val="806000" w:themeColor="accent4" w:themeShade="80"/>
          <w:lang w:eastAsia="en-IE"/>
        </w:rPr>
      </w:pPr>
      <w:bookmarkStart w:name="_Toc189573230" w:id="18"/>
      <w:r w:rsidRPr="005A6BBF">
        <w:rPr>
          <w:b/>
          <w:bCs/>
          <w:color w:val="806000" w:themeColor="accent4" w:themeShade="80"/>
          <w:lang w:eastAsia="en-IE"/>
        </w:rPr>
        <w:t xml:space="preserve">7. </w:t>
      </w:r>
      <w:r w:rsidRPr="005A6BBF" w:rsidR="00F006AD">
        <w:rPr>
          <w:b/>
          <w:bCs/>
          <w:color w:val="806000" w:themeColor="accent4" w:themeShade="80"/>
          <w:lang w:eastAsia="en-IE"/>
        </w:rPr>
        <w:t>C</w:t>
      </w:r>
      <w:r w:rsidRPr="005A6BBF" w:rsidR="0072086A">
        <w:rPr>
          <w:b/>
          <w:bCs/>
          <w:color w:val="806000" w:themeColor="accent4" w:themeShade="80"/>
          <w:lang w:eastAsia="en-IE"/>
        </w:rPr>
        <w:t>ONCLUSIONS</w:t>
      </w:r>
      <w:bookmarkEnd w:id="18"/>
    </w:p>
    <w:p w:rsidRPr="000F3504" w:rsidR="000F3504" w:rsidP="00EB4E88" w:rsidRDefault="000F3504" w14:paraId="418D6404" w14:textId="77777777">
      <w:pPr>
        <w:spacing w:before="100" w:beforeAutospacing="1" w:after="100" w:afterAutospacing="1" w:line="360" w:lineRule="auto"/>
        <w:jc w:val="both"/>
        <w:rPr>
          <w:rFonts w:eastAsia="Times New Roman" w:cstheme="minorHAnsi"/>
          <w:lang w:eastAsia="en-IE"/>
        </w:rPr>
      </w:pPr>
      <w:r w:rsidRPr="000F3504">
        <w:rPr>
          <w:rFonts w:eastAsia="Times New Roman" w:cstheme="minorHAnsi"/>
          <w:lang w:eastAsia="en-IE"/>
        </w:rPr>
        <w:t>This Postgraduate Research Compendium reflects the Technological University of Shannon’s (TUS) commitment to lifelong learning, interdisciplinary research, and industry collaboration. Showcasing projects across business, engineering, science, and work-based learning, it highlights how academic inquiry translates into practical, real-world solutions in areas such as sustainability, digital transformation, employee engagement, and technological innovation. A key strength of this compendium is its Work-Based Learning (WBL) model, which bridges theory with professional practice, fostering research that is both academically rigorous and industry-relevant. Moving forward, TUS aims to establish itself as a national and international hub for transversal skills, expanding its research capacity through the introduction of MPhil and DPhil programs and the development of a Technology-Assisted Analytics Core to enhance student engagement and industry partnerships. With a strong focus on automation, sustainability, and AI-driven analytics, the university is shaping a future-ready education model that equips learners with the skills needed to drive innovation and economic growth. This compendium not only celebrates the achievements of students and faculty but also lays the foundation for continued research excellence and global impact.</w:t>
      </w:r>
    </w:p>
    <w:p w:rsidR="00EB4E88" w:rsidP="00BD027B" w:rsidRDefault="00EB4E88" w14:paraId="73073658" w14:textId="77777777">
      <w:pPr>
        <w:rPr>
          <w:lang w:eastAsia="en-IE"/>
        </w:rPr>
      </w:pPr>
    </w:p>
    <w:p w:rsidRPr="005A6BBF" w:rsidR="00F006AD" w:rsidP="00C45F5D" w:rsidRDefault="006E5DD0" w14:paraId="4897FC62" w14:textId="106EE19C">
      <w:pPr>
        <w:pStyle w:val="Heading1"/>
        <w:rPr>
          <w:b/>
          <w:bCs/>
          <w:color w:val="806000" w:themeColor="accent4" w:themeShade="80"/>
          <w:lang w:eastAsia="en-IE"/>
        </w:rPr>
      </w:pPr>
      <w:bookmarkStart w:name="_Toc189573231" w:id="19"/>
      <w:r w:rsidRPr="005A6BBF">
        <w:rPr>
          <w:b/>
          <w:bCs/>
          <w:color w:val="806000" w:themeColor="accent4" w:themeShade="80"/>
          <w:lang w:eastAsia="en-IE"/>
        </w:rPr>
        <w:t xml:space="preserve">8. </w:t>
      </w:r>
      <w:r w:rsidRPr="005A6BBF" w:rsidR="00F006AD">
        <w:rPr>
          <w:b/>
          <w:bCs/>
          <w:color w:val="806000" w:themeColor="accent4" w:themeShade="80"/>
          <w:lang w:eastAsia="en-IE"/>
        </w:rPr>
        <w:t>A</w:t>
      </w:r>
      <w:r w:rsidRPr="005A6BBF" w:rsidR="0072086A">
        <w:rPr>
          <w:b/>
          <w:bCs/>
          <w:color w:val="806000" w:themeColor="accent4" w:themeShade="80"/>
          <w:lang w:eastAsia="en-IE"/>
        </w:rPr>
        <w:t>PPENDICES</w:t>
      </w:r>
      <w:bookmarkEnd w:id="19"/>
    </w:p>
    <w:p w:rsidRPr="005A6BBF" w:rsidR="00E97306" w:rsidP="00326912" w:rsidRDefault="00EB4E88" w14:paraId="7495CE42" w14:textId="3539645F">
      <w:pPr>
        <w:pStyle w:val="Heading2"/>
        <w:jc w:val="center"/>
        <w:rPr>
          <w:i/>
          <w:iCs/>
          <w:color w:val="806000" w:themeColor="accent4" w:themeShade="80"/>
          <w:lang w:eastAsia="en-IE"/>
        </w:rPr>
      </w:pPr>
      <w:bookmarkStart w:name="_Toc189573232" w:id="20"/>
      <w:r>
        <w:rPr>
          <w:i/>
          <w:iCs/>
          <w:color w:val="806000" w:themeColor="accent4" w:themeShade="80"/>
          <w:lang w:eastAsia="en-IE"/>
        </w:rPr>
        <w:t xml:space="preserve">Appendix-A: </w:t>
      </w:r>
      <w:r w:rsidRPr="005A6BBF" w:rsidR="00C73462">
        <w:rPr>
          <w:i/>
          <w:iCs/>
          <w:color w:val="806000" w:themeColor="accent4" w:themeShade="80"/>
          <w:lang w:eastAsia="en-IE"/>
        </w:rPr>
        <w:t xml:space="preserve">List of </w:t>
      </w:r>
      <w:commentRangeStart w:id="21"/>
      <w:r w:rsidRPr="005A6BBF" w:rsidR="00DF41C6">
        <w:rPr>
          <w:i/>
          <w:iCs/>
          <w:color w:val="806000" w:themeColor="accent4" w:themeShade="80"/>
          <w:lang w:eastAsia="en-IE"/>
        </w:rPr>
        <w:t>Research Publications</w:t>
      </w:r>
      <w:commentRangeEnd w:id="21"/>
      <w:r w:rsidR="005A67EA">
        <w:rPr>
          <w:rStyle w:val="CommentReference"/>
          <w:rFonts w:asciiTheme="minorHAnsi" w:hAnsiTheme="minorHAnsi" w:eastAsiaTheme="minorHAnsi" w:cstheme="minorBidi"/>
          <w:color w:val="auto"/>
        </w:rPr>
        <w:commentReference w:id="21"/>
      </w:r>
      <w:bookmarkEnd w:id="20"/>
    </w:p>
    <w:p w:rsidR="002F33E8" w:rsidP="00E36E34" w:rsidRDefault="002F33E8" w14:paraId="747DBB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hAnsi="var(--bs-font-monospace)" w:eastAsia="Times New Roman" w:cs="Courier New"/>
          <w:color w:val="212529"/>
          <w:sz w:val="21"/>
          <w:szCs w:val="21"/>
          <w:lang w:eastAsia="en-IE"/>
        </w:rPr>
      </w:pPr>
    </w:p>
    <w:p w:rsidR="004E1150" w:rsidP="003D10FD" w:rsidRDefault="00D414F9" w14:paraId="045498B8" w14:textId="6F7C661F">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F22203">
        <w:rPr>
          <w:rFonts w:ascii="var(--bs-font-monospace)" w:hAnsi="var(--bs-font-monospace)" w:eastAsia="Times New Roman" w:cs="Courier New"/>
          <w:color w:val="212529"/>
          <w:sz w:val="21"/>
          <w:szCs w:val="21"/>
          <w:highlight w:val="lightGray"/>
          <w:lang w:eastAsia="en-IE"/>
        </w:rPr>
        <w:t>Doran, D.</w:t>
      </w:r>
      <w:r>
        <w:rPr>
          <w:rFonts w:ascii="var(--bs-font-monospace)" w:hAnsi="var(--bs-font-monospace)" w:eastAsia="Times New Roman" w:cs="Courier New"/>
          <w:color w:val="212529"/>
          <w:sz w:val="21"/>
          <w:szCs w:val="21"/>
          <w:lang w:eastAsia="en-IE"/>
        </w:rPr>
        <w:t xml:space="preserve"> </w:t>
      </w:r>
      <w:r w:rsidRPr="00D414F9">
        <w:rPr>
          <w:rFonts w:ascii="var(--bs-font-monospace)" w:hAnsi="var(--bs-font-monospace)" w:eastAsia="Times New Roman" w:cs="Courier New"/>
          <w:color w:val="212529"/>
          <w:sz w:val="21"/>
          <w:szCs w:val="21"/>
          <w:lang w:eastAsia="en-IE"/>
        </w:rPr>
        <w:t xml:space="preserve">(2023) </w:t>
      </w:r>
      <w:r w:rsidR="00B53D4A">
        <w:rPr>
          <w:rFonts w:ascii="var(--bs-font-monospace)" w:hAnsi="var(--bs-font-monospace)" w:eastAsia="Times New Roman" w:cs="Courier New"/>
          <w:color w:val="212529"/>
          <w:sz w:val="21"/>
          <w:szCs w:val="21"/>
          <w:lang w:eastAsia="en-IE"/>
        </w:rPr>
        <w:t>C</w:t>
      </w:r>
      <w:r w:rsidRPr="00D414F9">
        <w:rPr>
          <w:rFonts w:ascii="var(--bs-font-monospace)" w:hAnsi="var(--bs-font-monospace)" w:eastAsia="Times New Roman" w:cs="Courier New"/>
          <w:color w:val="212529"/>
          <w:sz w:val="21"/>
          <w:szCs w:val="21"/>
          <w:lang w:eastAsia="en-IE"/>
        </w:rPr>
        <w:t>an industry collaboration strengthen connectedness in higher education? A case study on a higher education provider and whether opportunities are provided by industry clusters, ICERI2023 Proceedings, pp. 87-93.</w:t>
      </w:r>
      <w:r w:rsidR="004E1150">
        <w:rPr>
          <w:rFonts w:ascii="var(--bs-font-monospace)" w:hAnsi="var(--bs-font-monospace)" w:eastAsia="Times New Roman" w:cs="Courier New"/>
          <w:color w:val="212529"/>
          <w:sz w:val="21"/>
          <w:szCs w:val="21"/>
          <w:lang w:eastAsia="en-IE"/>
        </w:rPr>
        <w:t xml:space="preserve"> </w:t>
      </w:r>
    </w:p>
    <w:p w:rsidR="00D414F9" w:rsidP="003D10FD" w:rsidRDefault="00B53D4A" w14:paraId="5E923F66" w14:textId="430005DD">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F22203">
        <w:rPr>
          <w:rFonts w:ascii="var(--bs-font-monospace)" w:hAnsi="var(--bs-font-monospace)" w:eastAsia="Times New Roman" w:cs="Courier New"/>
          <w:color w:val="212529"/>
          <w:sz w:val="21"/>
          <w:szCs w:val="21"/>
          <w:highlight w:val="lightGray"/>
          <w:lang w:eastAsia="en-IE"/>
        </w:rPr>
        <w:t>Doran, D.</w:t>
      </w:r>
      <w:r w:rsidRPr="00B53D4A">
        <w:rPr>
          <w:rFonts w:ascii="var(--bs-font-monospace)" w:hAnsi="var(--bs-font-monospace)" w:eastAsia="Times New Roman" w:cs="Courier New"/>
          <w:color w:val="212529"/>
          <w:sz w:val="21"/>
          <w:szCs w:val="21"/>
          <w:lang w:eastAsia="en-IE"/>
        </w:rPr>
        <w:t xml:space="preserve"> (2024) </w:t>
      </w:r>
      <w:r>
        <w:rPr>
          <w:rFonts w:ascii="var(--bs-font-monospace)" w:hAnsi="var(--bs-font-monospace)" w:eastAsia="Times New Roman" w:cs="Courier New"/>
          <w:color w:val="212529"/>
          <w:sz w:val="21"/>
          <w:szCs w:val="21"/>
          <w:lang w:eastAsia="en-IE"/>
        </w:rPr>
        <w:t>A</w:t>
      </w:r>
      <w:r w:rsidRPr="00B53D4A">
        <w:rPr>
          <w:rFonts w:ascii="var(--bs-font-monospace)" w:hAnsi="var(--bs-font-monospace)" w:eastAsia="Times New Roman" w:cs="Courier New"/>
          <w:color w:val="212529"/>
          <w:sz w:val="21"/>
          <w:szCs w:val="21"/>
          <w:lang w:eastAsia="en-IE"/>
        </w:rPr>
        <w:t>n evaluation of a community of practice and its effectiveness in building lecturer confidence in an online teaching environment, INTED2024 Proceedings, pp. 1982-1990.</w:t>
      </w:r>
    </w:p>
    <w:p w:rsidRPr="004E1150" w:rsidR="005C740B" w:rsidP="003D10FD" w:rsidRDefault="005C740B" w14:paraId="08C5877B" w14:textId="22D51A5B">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5C740B">
        <w:rPr>
          <w:rFonts w:ascii="var(--bs-font-monospace)" w:hAnsi="var(--bs-font-monospace)" w:eastAsia="Times New Roman" w:cs="Courier New"/>
          <w:color w:val="212529"/>
          <w:sz w:val="21"/>
          <w:szCs w:val="21"/>
          <w:highlight w:val="lightGray"/>
          <w:lang w:eastAsia="en-IE"/>
        </w:rPr>
        <w:t>Doran, D.</w:t>
      </w:r>
      <w:r w:rsidRPr="005C740B">
        <w:rPr>
          <w:rFonts w:ascii="var(--bs-font-monospace)" w:hAnsi="var(--bs-font-monospace)" w:eastAsia="Times New Roman" w:cs="Courier New"/>
          <w:color w:val="212529"/>
          <w:sz w:val="21"/>
          <w:szCs w:val="21"/>
          <w:lang w:eastAsia="en-IE"/>
        </w:rPr>
        <w:t xml:space="preserve"> (2024) </w:t>
      </w:r>
      <w:r w:rsidRPr="005C740B" w:rsidR="0008173C">
        <w:rPr>
          <w:rFonts w:ascii="var(--bs-font-monospace)" w:hAnsi="var(--bs-font-monospace)" w:eastAsia="Times New Roman" w:cs="Courier New"/>
          <w:color w:val="212529"/>
          <w:sz w:val="21"/>
          <w:szCs w:val="21"/>
          <w:lang w:eastAsia="en-IE"/>
        </w:rPr>
        <w:t xml:space="preserve">the use of multi modal resources to enhance asynchronous online learning: a case study of an </w:t>
      </w:r>
      <w:proofErr w:type="spellStart"/>
      <w:r w:rsidRPr="005C740B" w:rsidR="0008173C">
        <w:rPr>
          <w:rFonts w:ascii="var(--bs-font-monospace)" w:hAnsi="var(--bs-font-monospace)" w:eastAsia="Times New Roman" w:cs="Courier New"/>
          <w:color w:val="212529"/>
          <w:sz w:val="21"/>
          <w:szCs w:val="21"/>
          <w:lang w:eastAsia="en-IE"/>
        </w:rPr>
        <w:t>irish</w:t>
      </w:r>
      <w:proofErr w:type="spellEnd"/>
      <w:r w:rsidRPr="005C740B" w:rsidR="0008173C">
        <w:rPr>
          <w:rFonts w:ascii="var(--bs-font-monospace)" w:hAnsi="var(--bs-font-monospace)" w:eastAsia="Times New Roman" w:cs="Courier New"/>
          <w:color w:val="212529"/>
          <w:sz w:val="21"/>
          <w:szCs w:val="21"/>
          <w:lang w:eastAsia="en-IE"/>
        </w:rPr>
        <w:t xml:space="preserve"> university</w:t>
      </w:r>
      <w:r w:rsidRPr="005C740B">
        <w:rPr>
          <w:rFonts w:ascii="var(--bs-font-monospace)" w:hAnsi="var(--bs-font-monospace)" w:eastAsia="Times New Roman" w:cs="Courier New"/>
          <w:color w:val="212529"/>
          <w:sz w:val="21"/>
          <w:szCs w:val="21"/>
          <w:lang w:eastAsia="en-IE"/>
        </w:rPr>
        <w:t>, ICERI2024 Proceedings, pp. 7572-7582.</w:t>
      </w:r>
    </w:p>
    <w:p w:rsidRPr="00CD3639" w:rsidR="0061229B" w:rsidP="003D10FD" w:rsidRDefault="0061229B" w14:paraId="40E3B1A7" w14:textId="229A2342">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3823B9">
        <w:rPr>
          <w:rFonts w:ascii="var(--bs-font-monospace)" w:hAnsi="var(--bs-font-monospace)" w:eastAsia="Times New Roman" w:cs="Courier New"/>
          <w:color w:val="212529"/>
          <w:sz w:val="21"/>
          <w:szCs w:val="21"/>
          <w:highlight w:val="lightGray"/>
          <w:lang w:eastAsia="en-IE"/>
        </w:rPr>
        <w:t>Gilchrist</w:t>
      </w:r>
      <w:r w:rsidRPr="003823B9" w:rsidR="00E36E34">
        <w:rPr>
          <w:rFonts w:ascii="var(--bs-font-monospace)" w:hAnsi="var(--bs-font-monospace)" w:eastAsia="Times New Roman" w:cs="Courier New"/>
          <w:color w:val="212529"/>
          <w:sz w:val="21"/>
          <w:szCs w:val="21"/>
          <w:highlight w:val="lightGray"/>
          <w:lang w:eastAsia="en-IE"/>
        </w:rPr>
        <w:t>, J.</w:t>
      </w:r>
      <w:r w:rsidRPr="00CD3639">
        <w:rPr>
          <w:rFonts w:ascii="var(--bs-font-monospace)" w:hAnsi="var(--bs-font-monospace)" w:eastAsia="Times New Roman" w:cs="Courier New"/>
          <w:color w:val="212529"/>
          <w:sz w:val="21"/>
          <w:szCs w:val="21"/>
          <w:lang w:eastAsia="en-IE"/>
        </w:rPr>
        <w:t xml:space="preserve"> (2024) </w:t>
      </w:r>
      <w:r w:rsidR="002B2A7B">
        <w:rPr>
          <w:rFonts w:ascii="var(--bs-font-monospace)" w:hAnsi="var(--bs-font-monospace)" w:eastAsia="Times New Roman" w:cs="Courier New"/>
          <w:color w:val="212529"/>
          <w:sz w:val="21"/>
          <w:szCs w:val="21"/>
          <w:lang w:eastAsia="en-IE"/>
        </w:rPr>
        <w:t>W</w:t>
      </w:r>
      <w:r w:rsidRPr="00CD3639" w:rsidR="00CD33A9">
        <w:rPr>
          <w:rFonts w:ascii="var(--bs-font-monospace)" w:hAnsi="var(--bs-font-monospace)" w:eastAsia="Times New Roman" w:cs="Courier New"/>
          <w:color w:val="212529"/>
          <w:sz w:val="21"/>
          <w:szCs w:val="21"/>
          <w:lang w:eastAsia="en-IE"/>
        </w:rPr>
        <w:t>ork Based Learning: the role of novel assessment in personalised student learning experiences from a higher education perspective</w:t>
      </w:r>
      <w:r w:rsidRPr="00CD3639">
        <w:rPr>
          <w:rFonts w:ascii="var(--bs-font-monospace)" w:hAnsi="var(--bs-font-monospace)" w:eastAsia="Times New Roman" w:cs="Courier New"/>
          <w:color w:val="212529"/>
          <w:sz w:val="21"/>
          <w:szCs w:val="21"/>
          <w:lang w:eastAsia="en-IE"/>
        </w:rPr>
        <w:t xml:space="preserve">, </w:t>
      </w:r>
      <w:r w:rsidRPr="00CD3639">
        <w:rPr>
          <w:rFonts w:ascii="var(--bs-font-monospace)" w:hAnsi="var(--bs-font-monospace)" w:eastAsia="Times New Roman" w:cs="Courier New"/>
          <w:i/>
          <w:iCs/>
          <w:color w:val="212529"/>
          <w:sz w:val="21"/>
          <w:szCs w:val="21"/>
          <w:lang w:eastAsia="en-IE"/>
        </w:rPr>
        <w:t>INTED2024 Proceedings</w:t>
      </w:r>
      <w:r w:rsidRPr="00CD3639">
        <w:rPr>
          <w:rFonts w:ascii="var(--bs-font-monospace)" w:hAnsi="var(--bs-font-monospace)" w:eastAsia="Times New Roman" w:cs="Courier New"/>
          <w:color w:val="212529"/>
          <w:sz w:val="21"/>
          <w:szCs w:val="21"/>
          <w:lang w:eastAsia="en-IE"/>
        </w:rPr>
        <w:t>, pp. 1531-1537.</w:t>
      </w:r>
    </w:p>
    <w:p w:rsidRPr="00CD3639" w:rsidR="00116335" w:rsidP="003D10FD" w:rsidRDefault="00116335" w14:paraId="6350D1E3" w14:textId="60DE86B5">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3823B9">
        <w:rPr>
          <w:rFonts w:ascii="var(--bs-font-monospace)" w:hAnsi="var(--bs-font-monospace)" w:eastAsia="Times New Roman" w:cs="Courier New"/>
          <w:color w:val="212529"/>
          <w:sz w:val="21"/>
          <w:szCs w:val="21"/>
          <w:highlight w:val="lightGray"/>
          <w:lang w:eastAsia="en-IE"/>
        </w:rPr>
        <w:t>Gilchrist, J.</w:t>
      </w:r>
      <w:r w:rsidRPr="00CD3639">
        <w:rPr>
          <w:rFonts w:ascii="var(--bs-font-monospace)" w:hAnsi="var(--bs-font-monospace)" w:eastAsia="Times New Roman" w:cs="Courier New"/>
          <w:color w:val="212529"/>
          <w:sz w:val="21"/>
          <w:szCs w:val="21"/>
          <w:lang w:eastAsia="en-IE"/>
        </w:rPr>
        <w:t xml:space="preserve">; </w:t>
      </w:r>
      <w:r w:rsidRPr="003823B9">
        <w:rPr>
          <w:rFonts w:ascii="var(--bs-font-monospace)" w:hAnsi="var(--bs-font-monospace)" w:eastAsia="Times New Roman" w:cs="Courier New"/>
          <w:color w:val="212529"/>
          <w:sz w:val="21"/>
          <w:szCs w:val="21"/>
          <w:highlight w:val="lightGray"/>
          <w:lang w:eastAsia="en-IE"/>
        </w:rPr>
        <w:t>Doran, D.</w:t>
      </w:r>
      <w:r w:rsidRPr="00CD3639">
        <w:rPr>
          <w:rFonts w:ascii="var(--bs-font-monospace)" w:hAnsi="var(--bs-font-monospace)" w:eastAsia="Times New Roman" w:cs="Courier New"/>
          <w:color w:val="212529"/>
          <w:sz w:val="21"/>
          <w:szCs w:val="21"/>
          <w:lang w:eastAsia="en-IE"/>
        </w:rPr>
        <w:t xml:space="preserve"> (2023) </w:t>
      </w:r>
      <w:r w:rsidR="002B2A7B">
        <w:rPr>
          <w:rFonts w:ascii="var(--bs-font-monospace)" w:hAnsi="var(--bs-font-monospace)" w:eastAsia="Times New Roman" w:cs="Courier New"/>
          <w:color w:val="212529"/>
          <w:sz w:val="21"/>
          <w:szCs w:val="21"/>
          <w:lang w:eastAsia="en-IE"/>
        </w:rPr>
        <w:t>T</w:t>
      </w:r>
      <w:r w:rsidRPr="00CD3639" w:rsidR="00CD33A9">
        <w:rPr>
          <w:rFonts w:ascii="var(--bs-font-monospace)" w:hAnsi="var(--bs-font-monospace)" w:eastAsia="Times New Roman" w:cs="Courier New"/>
          <w:color w:val="212529"/>
          <w:sz w:val="21"/>
          <w:szCs w:val="21"/>
          <w:lang w:eastAsia="en-IE"/>
        </w:rPr>
        <w:t xml:space="preserve">he </w:t>
      </w:r>
      <w:r w:rsidRPr="00CD3639" w:rsidR="00CD33A9">
        <w:rPr>
          <w:rFonts w:hint="eastAsia" w:ascii="var(--bs-font-monospace)" w:hAnsi="var(--bs-font-monospace)" w:eastAsia="Times New Roman" w:cs="Courier New"/>
          <w:color w:val="212529"/>
          <w:sz w:val="21"/>
          <w:szCs w:val="21"/>
          <w:lang w:eastAsia="en-IE"/>
        </w:rPr>
        <w:t>“</w:t>
      </w:r>
      <w:r w:rsidRPr="00CD3639" w:rsidR="00CD33A9">
        <w:rPr>
          <w:rFonts w:ascii="var(--bs-font-monospace)" w:hAnsi="var(--bs-font-monospace)" w:eastAsia="Times New Roman" w:cs="Courier New"/>
          <w:color w:val="212529"/>
          <w:sz w:val="21"/>
          <w:szCs w:val="21"/>
          <w:lang w:eastAsia="en-IE"/>
        </w:rPr>
        <w:t>worth</w:t>
      </w:r>
      <w:r w:rsidRPr="00CD3639" w:rsidR="00CD33A9">
        <w:rPr>
          <w:rFonts w:hint="eastAsia" w:ascii="var(--bs-font-monospace)" w:hAnsi="var(--bs-font-monospace)" w:eastAsia="Times New Roman" w:cs="Courier New"/>
          <w:color w:val="212529"/>
          <w:sz w:val="21"/>
          <w:szCs w:val="21"/>
          <w:lang w:eastAsia="en-IE"/>
        </w:rPr>
        <w:t>”</w:t>
      </w:r>
      <w:r w:rsidRPr="00CD3639" w:rsidR="00CD33A9">
        <w:rPr>
          <w:rFonts w:ascii="var(--bs-font-monospace)" w:hAnsi="var(--bs-font-monospace)" w:eastAsia="Times New Roman" w:cs="Courier New"/>
          <w:color w:val="212529"/>
          <w:sz w:val="21"/>
          <w:szCs w:val="21"/>
          <w:lang w:eastAsia="en-IE"/>
        </w:rPr>
        <w:t xml:space="preserve"> in work-based learning: implementing an innovative </w:t>
      </w:r>
      <w:proofErr w:type="spellStart"/>
      <w:r w:rsidRPr="00CD3639" w:rsidR="00CD33A9">
        <w:rPr>
          <w:rFonts w:ascii="var(--bs-font-monospace)" w:hAnsi="var(--bs-font-monospace)" w:eastAsia="Times New Roman" w:cs="Courier New"/>
          <w:color w:val="212529"/>
          <w:sz w:val="21"/>
          <w:szCs w:val="21"/>
          <w:lang w:eastAsia="en-IE"/>
        </w:rPr>
        <w:t>wbl</w:t>
      </w:r>
      <w:proofErr w:type="spellEnd"/>
      <w:r w:rsidRPr="00CD3639" w:rsidR="00CD33A9">
        <w:rPr>
          <w:rFonts w:ascii="var(--bs-font-monospace)" w:hAnsi="var(--bs-font-monospace)" w:eastAsia="Times New Roman" w:cs="Courier New"/>
          <w:color w:val="212529"/>
          <w:sz w:val="21"/>
          <w:szCs w:val="21"/>
          <w:lang w:eastAsia="en-IE"/>
        </w:rPr>
        <w:t xml:space="preserve"> approach in higher education</w:t>
      </w:r>
      <w:r w:rsidRPr="00CD3639">
        <w:rPr>
          <w:rFonts w:ascii="var(--bs-font-monospace)" w:hAnsi="var(--bs-font-monospace)" w:eastAsia="Times New Roman" w:cs="Courier New"/>
          <w:color w:val="212529"/>
          <w:sz w:val="21"/>
          <w:szCs w:val="21"/>
          <w:lang w:eastAsia="en-IE"/>
        </w:rPr>
        <w:t>, INTED2023 Proceedings, pp. 5904-5909.</w:t>
      </w:r>
    </w:p>
    <w:p w:rsidR="0076150E" w:rsidP="003D10FD" w:rsidRDefault="00AD7981" w14:paraId="7D4DBFC6" w14:textId="54743847">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3823B9">
        <w:rPr>
          <w:rFonts w:ascii="var(--bs-font-monospace)" w:hAnsi="var(--bs-font-monospace)" w:eastAsia="Times New Roman" w:cs="Courier New"/>
          <w:color w:val="212529"/>
          <w:sz w:val="21"/>
          <w:szCs w:val="21"/>
          <w:highlight w:val="lightGray"/>
          <w:lang w:eastAsia="en-IE"/>
        </w:rPr>
        <w:t>Gilchrist</w:t>
      </w:r>
      <w:r w:rsidRPr="003823B9" w:rsidR="001C006D">
        <w:rPr>
          <w:rFonts w:ascii="var(--bs-font-monospace)" w:hAnsi="var(--bs-font-monospace)" w:eastAsia="Times New Roman" w:cs="Courier New"/>
          <w:color w:val="212529"/>
          <w:sz w:val="21"/>
          <w:szCs w:val="21"/>
          <w:highlight w:val="lightGray"/>
          <w:lang w:eastAsia="en-IE"/>
        </w:rPr>
        <w:t>, J.</w:t>
      </w:r>
      <w:r w:rsidRPr="00CD3639" w:rsidR="001C006D">
        <w:rPr>
          <w:rFonts w:ascii="var(--bs-font-monospace)" w:hAnsi="var(--bs-font-monospace)" w:eastAsia="Times New Roman" w:cs="Courier New"/>
          <w:color w:val="212529"/>
          <w:sz w:val="21"/>
          <w:szCs w:val="21"/>
          <w:lang w:eastAsia="en-IE"/>
        </w:rPr>
        <w:t xml:space="preserve">; </w:t>
      </w:r>
      <w:r w:rsidRPr="003823B9" w:rsidR="001C006D">
        <w:rPr>
          <w:rFonts w:ascii="var(--bs-font-monospace)" w:hAnsi="var(--bs-font-monospace)" w:eastAsia="Times New Roman" w:cs="Courier New"/>
          <w:color w:val="212529"/>
          <w:sz w:val="21"/>
          <w:szCs w:val="21"/>
          <w:highlight w:val="lightGray"/>
          <w:lang w:eastAsia="en-IE"/>
        </w:rPr>
        <w:t>Doran, D.</w:t>
      </w:r>
      <w:r w:rsidRPr="00CD3639" w:rsidR="001C006D">
        <w:rPr>
          <w:rFonts w:ascii="var(--bs-font-monospace)" w:hAnsi="var(--bs-font-monospace)" w:eastAsia="Times New Roman" w:cs="Courier New"/>
          <w:color w:val="212529"/>
          <w:sz w:val="21"/>
          <w:szCs w:val="21"/>
          <w:lang w:eastAsia="en-IE"/>
        </w:rPr>
        <w:t xml:space="preserve"> (202</w:t>
      </w:r>
      <w:r w:rsidRPr="00CD3639" w:rsidR="00C64A42">
        <w:rPr>
          <w:rFonts w:ascii="var(--bs-font-monospace)" w:hAnsi="var(--bs-font-monospace)" w:eastAsia="Times New Roman" w:cs="Courier New"/>
          <w:color w:val="212529"/>
          <w:sz w:val="21"/>
          <w:szCs w:val="21"/>
          <w:lang w:eastAsia="en-IE"/>
        </w:rPr>
        <w:t>2</w:t>
      </w:r>
      <w:r w:rsidRPr="00CD3639" w:rsidR="001C006D">
        <w:rPr>
          <w:rFonts w:ascii="var(--bs-font-monospace)" w:hAnsi="var(--bs-font-monospace)" w:eastAsia="Times New Roman" w:cs="Courier New"/>
          <w:color w:val="212529"/>
          <w:sz w:val="21"/>
          <w:szCs w:val="21"/>
          <w:lang w:eastAsia="en-IE"/>
        </w:rPr>
        <w:t>)</w:t>
      </w:r>
      <w:r w:rsidRPr="00CD3639" w:rsidR="009537C5">
        <w:rPr>
          <w:rFonts w:ascii="var(--bs-font-monospace)" w:hAnsi="var(--bs-font-monospace)" w:eastAsia="Times New Roman" w:cs="Courier New"/>
          <w:color w:val="212529"/>
          <w:sz w:val="21"/>
          <w:szCs w:val="21"/>
          <w:lang w:eastAsia="en-IE"/>
        </w:rPr>
        <w:t xml:space="preserve"> Best practice identification in a relevant industry and its application to the workplace.</w:t>
      </w:r>
      <w:r w:rsidRPr="00CD3639" w:rsidR="00751614">
        <w:rPr>
          <w:rFonts w:ascii="var(--bs-font-monospace)" w:hAnsi="var(--bs-font-monospace)" w:eastAsia="Times New Roman" w:cs="Courier New"/>
          <w:color w:val="212529"/>
          <w:sz w:val="21"/>
          <w:szCs w:val="21"/>
          <w:lang w:eastAsia="en-IE"/>
        </w:rPr>
        <w:t xml:space="preserve"> </w:t>
      </w:r>
      <w:r w:rsidRPr="00CD3639" w:rsidR="00F049EC">
        <w:rPr>
          <w:rFonts w:ascii="var(--bs-font-monospace)" w:hAnsi="var(--bs-font-monospace)" w:eastAsia="Times New Roman" w:cs="Courier New"/>
          <w:color w:val="212529"/>
          <w:sz w:val="21"/>
          <w:szCs w:val="21"/>
          <w:lang w:eastAsia="en-IE"/>
        </w:rPr>
        <w:t>In: Ryan, M.F. Compendium of Active Learning &amp; Assessment for Student Engagement. Vol.2 TUS:MM, p.52</w:t>
      </w:r>
      <w:r w:rsidRPr="00CD3639" w:rsidR="00FD03AB">
        <w:rPr>
          <w:rFonts w:ascii="var(--bs-font-monospace)" w:hAnsi="var(--bs-font-monospace)" w:eastAsia="Times New Roman" w:cs="Courier New"/>
          <w:color w:val="212529"/>
          <w:sz w:val="21"/>
          <w:szCs w:val="21"/>
          <w:lang w:eastAsia="en-IE"/>
        </w:rPr>
        <w:t>.</w:t>
      </w:r>
    </w:p>
    <w:p w:rsidR="00C7566E" w:rsidP="42BF1AC8" w:rsidRDefault="004B1164" w14:paraId="7CCC8559" w14:textId="5A8F7B0F">
      <w:pPr>
        <w:pStyle w:val="ListParagraph"/>
        <w:numPr>
          <w:ilvl w:val="0"/>
          <w:numId w:val="3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42BF1AC8">
        <w:rPr>
          <w:rFonts w:ascii="var(--bs-font-monospace)" w:hAnsi="var(--bs-font-monospace)" w:eastAsia="Times New Roman" w:cs="Courier New"/>
          <w:color w:val="212529"/>
          <w:sz w:val="21"/>
          <w:szCs w:val="21"/>
          <w:lang w:eastAsia="en-IE"/>
        </w:rPr>
        <w:t xml:space="preserve">Georgios, C., &amp; </w:t>
      </w:r>
      <w:proofErr w:type="spellStart"/>
      <w:r w:rsidRPr="42BF1AC8">
        <w:rPr>
          <w:rFonts w:ascii="var(--bs-font-monospace)" w:hAnsi="var(--bs-font-monospace)" w:eastAsia="Times New Roman" w:cs="Courier New"/>
          <w:color w:val="212529"/>
          <w:sz w:val="21"/>
          <w:szCs w:val="21"/>
          <w:highlight w:val="lightGray"/>
          <w:lang w:eastAsia="en-IE"/>
        </w:rPr>
        <w:t>Barraí</w:t>
      </w:r>
      <w:proofErr w:type="spellEnd"/>
      <w:r w:rsidRPr="42BF1AC8">
        <w:rPr>
          <w:rFonts w:ascii="var(--bs-font-monospace)" w:hAnsi="var(--bs-font-monospace)" w:eastAsia="Times New Roman" w:cs="Courier New"/>
          <w:color w:val="212529"/>
          <w:sz w:val="21"/>
          <w:szCs w:val="21"/>
          <w:highlight w:val="lightGray"/>
          <w:lang w:eastAsia="en-IE"/>
        </w:rPr>
        <w:t>, H.</w:t>
      </w:r>
      <w:r w:rsidRPr="42BF1AC8">
        <w:rPr>
          <w:rFonts w:ascii="var(--bs-font-monospace)" w:hAnsi="var(--bs-font-monospace)" w:eastAsia="Times New Roman" w:cs="Courier New"/>
          <w:color w:val="212529"/>
          <w:sz w:val="21"/>
          <w:szCs w:val="21"/>
          <w:lang w:eastAsia="en-IE"/>
        </w:rPr>
        <w:t xml:space="preserve"> (2023). Social innovation in rural governance: A comparative case study across the marginalised rural EU. Journal of Rural Studies, 99, 193-203.</w:t>
      </w:r>
    </w:p>
    <w:p w:rsidR="0050591B" w:rsidP="003D10FD" w:rsidRDefault="00BE11C6" w14:paraId="38516988" w14:textId="7CD458A0">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C5629D">
        <w:rPr>
          <w:rFonts w:ascii="var(--bs-font-monospace)" w:hAnsi="var(--bs-font-monospace)" w:eastAsia="Times New Roman" w:cs="Courier New"/>
          <w:color w:val="212529"/>
          <w:sz w:val="21"/>
          <w:szCs w:val="21"/>
          <w:highlight w:val="lightGray"/>
          <w:lang w:eastAsia="en-IE"/>
        </w:rPr>
        <w:t>Hannigan, T.</w:t>
      </w:r>
      <w:r w:rsidRPr="00BE11C6">
        <w:rPr>
          <w:rFonts w:ascii="var(--bs-font-monospace)" w:hAnsi="var(--bs-font-monospace)" w:eastAsia="Times New Roman" w:cs="Courier New"/>
          <w:color w:val="212529"/>
          <w:sz w:val="21"/>
          <w:szCs w:val="21"/>
          <w:lang w:eastAsia="en-IE"/>
        </w:rPr>
        <w:t xml:space="preserve"> (2022). CONTEMPORARY TRAVEL WRITING OF DELHI: From Belatedness and Decay to Globalist Eruption in William Dalrymple’s City of Djinns and Rana Dasgupta’s Capital. In The Routledge Companion to Literary Urban Studies (pp. 373-387). Taylor &amp; Francis.</w:t>
      </w:r>
    </w:p>
    <w:p w:rsidR="00BE11C6" w:rsidP="003D10FD" w:rsidRDefault="00C5629D" w14:paraId="37B767C2" w14:textId="64FEEAB5">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C5629D">
        <w:rPr>
          <w:rFonts w:ascii="var(--bs-font-monospace)" w:hAnsi="var(--bs-font-monospace)" w:eastAsia="Times New Roman" w:cs="Courier New"/>
          <w:color w:val="212529"/>
          <w:sz w:val="21"/>
          <w:szCs w:val="21"/>
          <w:highlight w:val="lightGray"/>
          <w:lang w:eastAsia="en-IE"/>
        </w:rPr>
        <w:t>Hogan, P.</w:t>
      </w:r>
      <w:r w:rsidRPr="00C5629D">
        <w:rPr>
          <w:rFonts w:ascii="var(--bs-font-monospace)" w:hAnsi="var(--bs-font-monospace)" w:eastAsia="Times New Roman" w:cs="Courier New"/>
          <w:color w:val="212529"/>
          <w:sz w:val="21"/>
          <w:szCs w:val="21"/>
          <w:lang w:eastAsia="en-IE"/>
        </w:rPr>
        <w:t xml:space="preserve">, Otero, P., Murray, P., &amp; </w:t>
      </w:r>
      <w:proofErr w:type="spellStart"/>
      <w:r w:rsidRPr="00C5629D">
        <w:rPr>
          <w:rFonts w:ascii="var(--bs-font-monospace)" w:hAnsi="var(--bs-font-monospace)" w:eastAsia="Times New Roman" w:cs="Courier New"/>
          <w:color w:val="212529"/>
          <w:sz w:val="21"/>
          <w:szCs w:val="21"/>
          <w:lang w:eastAsia="en-IE"/>
        </w:rPr>
        <w:t>Saha</w:t>
      </w:r>
      <w:proofErr w:type="spellEnd"/>
      <w:r w:rsidRPr="00C5629D">
        <w:rPr>
          <w:rFonts w:ascii="var(--bs-font-monospace)" w:hAnsi="var(--bs-font-monospace)" w:eastAsia="Times New Roman" w:cs="Courier New"/>
          <w:color w:val="212529"/>
          <w:sz w:val="21"/>
          <w:szCs w:val="21"/>
          <w:lang w:eastAsia="en-IE"/>
        </w:rPr>
        <w:t xml:space="preserve">, S. K. (2021). Effect of biomass pre-treatment on supercritical CO2 extraction of lipids from marine diatom Amphora sp. and its biomass evaluation as bioethanol feedstock. </w:t>
      </w:r>
      <w:proofErr w:type="spellStart"/>
      <w:r w:rsidRPr="00C5629D">
        <w:rPr>
          <w:rFonts w:ascii="var(--bs-font-monospace)" w:hAnsi="var(--bs-font-monospace)" w:eastAsia="Times New Roman" w:cs="Courier New"/>
          <w:color w:val="212529"/>
          <w:sz w:val="21"/>
          <w:szCs w:val="21"/>
          <w:lang w:eastAsia="en-IE"/>
        </w:rPr>
        <w:t>Heliyon</w:t>
      </w:r>
      <w:proofErr w:type="spellEnd"/>
      <w:r w:rsidRPr="00C5629D">
        <w:rPr>
          <w:rFonts w:ascii="var(--bs-font-monospace)" w:hAnsi="var(--bs-font-monospace)" w:eastAsia="Times New Roman" w:cs="Courier New"/>
          <w:color w:val="212529"/>
          <w:sz w:val="21"/>
          <w:szCs w:val="21"/>
          <w:lang w:eastAsia="en-IE"/>
        </w:rPr>
        <w:t>, 7(1), Article e05995.</w:t>
      </w:r>
    </w:p>
    <w:p w:rsidR="001530F6" w:rsidP="003D10FD" w:rsidRDefault="00404F5D" w14:paraId="5873B445" w14:textId="03250646">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404F5D">
        <w:rPr>
          <w:rFonts w:ascii="var(--bs-font-monospace)" w:hAnsi="var(--bs-font-monospace)" w:eastAsia="Times New Roman" w:cs="Courier New"/>
          <w:color w:val="212529"/>
          <w:sz w:val="21"/>
          <w:szCs w:val="21"/>
          <w:highlight w:val="lightGray"/>
          <w:lang w:eastAsia="en-IE"/>
        </w:rPr>
        <w:t>Hannigan, T.</w:t>
      </w:r>
      <w:r w:rsidRPr="00404F5D">
        <w:rPr>
          <w:rFonts w:ascii="var(--bs-font-monospace)" w:hAnsi="var(--bs-font-monospace)" w:eastAsia="Times New Roman" w:cs="Courier New"/>
          <w:color w:val="212529"/>
          <w:sz w:val="21"/>
          <w:szCs w:val="21"/>
          <w:lang w:eastAsia="en-IE"/>
        </w:rPr>
        <w:t xml:space="preserve"> (2021). With </w:t>
      </w:r>
      <w:proofErr w:type="spellStart"/>
      <w:r w:rsidRPr="00404F5D">
        <w:rPr>
          <w:rFonts w:ascii="var(--bs-font-monospace)" w:hAnsi="var(--bs-font-monospace)" w:eastAsia="Times New Roman" w:cs="Courier New"/>
          <w:color w:val="212529"/>
          <w:sz w:val="21"/>
          <w:szCs w:val="21"/>
          <w:lang w:eastAsia="en-IE"/>
        </w:rPr>
        <w:t>Wilkie</w:t>
      </w:r>
      <w:proofErr w:type="spellEnd"/>
      <w:r w:rsidRPr="00404F5D">
        <w:rPr>
          <w:rFonts w:ascii="var(--bs-font-monospace)" w:hAnsi="var(--bs-font-monospace)" w:eastAsia="Times New Roman" w:cs="Courier New"/>
          <w:color w:val="212529"/>
          <w:sz w:val="21"/>
          <w:szCs w:val="21"/>
          <w:lang w:eastAsia="en-IE"/>
        </w:rPr>
        <w:t xml:space="preserve"> in the west: Reading </w:t>
      </w:r>
      <w:proofErr w:type="spellStart"/>
      <w:r w:rsidRPr="00404F5D">
        <w:rPr>
          <w:rFonts w:ascii="var(--bs-font-monospace)" w:hAnsi="var(--bs-font-monospace)" w:eastAsia="Times New Roman" w:cs="Courier New"/>
          <w:color w:val="212529"/>
          <w:sz w:val="21"/>
          <w:szCs w:val="21"/>
          <w:lang w:eastAsia="en-IE"/>
        </w:rPr>
        <w:t>Wilkie</w:t>
      </w:r>
      <w:proofErr w:type="spellEnd"/>
      <w:r w:rsidRPr="00404F5D">
        <w:rPr>
          <w:rFonts w:ascii="var(--bs-font-monospace)" w:hAnsi="var(--bs-font-monospace)" w:eastAsia="Times New Roman" w:cs="Courier New"/>
          <w:color w:val="212529"/>
          <w:sz w:val="21"/>
          <w:szCs w:val="21"/>
          <w:lang w:eastAsia="en-IE"/>
        </w:rPr>
        <w:t xml:space="preserve"> Collins's rambles beyond railways from a </w:t>
      </w:r>
      <w:proofErr w:type="spellStart"/>
      <w:r w:rsidRPr="00404F5D">
        <w:rPr>
          <w:rFonts w:ascii="var(--bs-font-monospace)" w:hAnsi="var(--bs-font-monospace)" w:eastAsia="Times New Roman" w:cs="Courier New"/>
          <w:color w:val="212529"/>
          <w:sz w:val="21"/>
          <w:szCs w:val="21"/>
          <w:lang w:eastAsia="en-IE"/>
        </w:rPr>
        <w:t>cornish</w:t>
      </w:r>
      <w:proofErr w:type="spellEnd"/>
      <w:r w:rsidRPr="00404F5D">
        <w:rPr>
          <w:rFonts w:ascii="var(--bs-font-monospace)" w:hAnsi="var(--bs-font-monospace)" w:eastAsia="Times New Roman" w:cs="Courier New"/>
          <w:color w:val="212529"/>
          <w:sz w:val="21"/>
          <w:szCs w:val="21"/>
          <w:lang w:eastAsia="en-IE"/>
        </w:rPr>
        <w:t xml:space="preserve"> perspective. In Travel Writing in an Age of Global Quarantine (pp. 81-92). Anthem Press.</w:t>
      </w:r>
    </w:p>
    <w:p w:rsidR="00233E30" w:rsidP="003D10FD" w:rsidRDefault="00233E30" w14:paraId="4D1162A9" w14:textId="227EFC32">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233E30">
        <w:rPr>
          <w:rFonts w:ascii="var(--bs-font-monospace)" w:hAnsi="var(--bs-font-monospace)" w:eastAsia="Times New Roman" w:cs="Courier New"/>
          <w:color w:val="212529"/>
          <w:sz w:val="21"/>
          <w:szCs w:val="21"/>
          <w:highlight w:val="lightGray"/>
          <w:lang w:eastAsia="en-IE"/>
        </w:rPr>
        <w:t>Hannigan, T.</w:t>
      </w:r>
      <w:r w:rsidRPr="00233E30">
        <w:rPr>
          <w:rFonts w:ascii="var(--bs-font-monospace)" w:hAnsi="var(--bs-font-monospace)" w:eastAsia="Times New Roman" w:cs="Courier New"/>
          <w:color w:val="212529"/>
          <w:sz w:val="21"/>
          <w:szCs w:val="21"/>
          <w:lang w:eastAsia="en-IE"/>
        </w:rPr>
        <w:t xml:space="preserve"> (2020). Beyond control: Orientalist tensions and the history of the “upas tree” myth. Journal of Commonwealth Literature, 55(2), 173-189.</w:t>
      </w:r>
    </w:p>
    <w:p w:rsidR="008E3F5C" w:rsidP="003D10FD" w:rsidRDefault="00B11E9A" w14:paraId="3B4B29B0" w14:textId="3B200BA3">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B11E9A">
        <w:rPr>
          <w:rFonts w:ascii="var(--bs-font-monospace)" w:hAnsi="var(--bs-font-monospace)" w:eastAsia="Times New Roman" w:cs="Courier New"/>
          <w:color w:val="212529"/>
          <w:sz w:val="21"/>
          <w:szCs w:val="21"/>
          <w:highlight w:val="lightGray"/>
          <w:lang w:eastAsia="en-IE"/>
        </w:rPr>
        <w:t>Hannigan, T.</w:t>
      </w:r>
      <w:r w:rsidRPr="00B11E9A">
        <w:rPr>
          <w:rFonts w:ascii="var(--bs-font-monospace)" w:hAnsi="var(--bs-font-monospace)" w:eastAsia="Times New Roman" w:cs="Courier New"/>
          <w:color w:val="212529"/>
          <w:sz w:val="21"/>
          <w:szCs w:val="21"/>
          <w:lang w:eastAsia="en-IE"/>
        </w:rPr>
        <w:t xml:space="preserve"> (2020). "Collateral damage in the war on travel writing" Recovering reader responses to contemporary travel writing. Sic, (2), Article 602. </w:t>
      </w:r>
    </w:p>
    <w:p w:rsidR="00E06251" w:rsidP="003D10FD" w:rsidRDefault="00957283" w14:paraId="79BBB27B" w14:textId="5583C4C1">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proofErr w:type="spellStart"/>
      <w:r w:rsidRPr="00957283">
        <w:rPr>
          <w:rFonts w:ascii="var(--bs-font-monospace)" w:hAnsi="var(--bs-font-monospace)" w:eastAsia="Times New Roman" w:cs="Courier New"/>
          <w:color w:val="212529"/>
          <w:sz w:val="21"/>
          <w:szCs w:val="21"/>
          <w:highlight w:val="lightGray"/>
          <w:lang w:eastAsia="en-IE"/>
        </w:rPr>
        <w:t>Hennebry</w:t>
      </w:r>
      <w:proofErr w:type="spellEnd"/>
      <w:r w:rsidRPr="00957283">
        <w:rPr>
          <w:rFonts w:ascii="var(--bs-font-monospace)" w:hAnsi="var(--bs-font-monospace)" w:eastAsia="Times New Roman" w:cs="Courier New"/>
          <w:color w:val="212529"/>
          <w:sz w:val="21"/>
          <w:szCs w:val="21"/>
          <w:highlight w:val="lightGray"/>
          <w:lang w:eastAsia="en-IE"/>
        </w:rPr>
        <w:t>, B.</w:t>
      </w:r>
      <w:r w:rsidRPr="00957283">
        <w:rPr>
          <w:rFonts w:ascii="var(--bs-font-monospace)" w:hAnsi="var(--bs-font-monospace)" w:eastAsia="Times New Roman" w:cs="Courier New"/>
          <w:color w:val="212529"/>
          <w:sz w:val="21"/>
          <w:szCs w:val="21"/>
          <w:lang w:eastAsia="en-IE"/>
        </w:rPr>
        <w:t xml:space="preserve">, &amp; </w:t>
      </w:r>
      <w:proofErr w:type="spellStart"/>
      <w:r w:rsidRPr="00957283">
        <w:rPr>
          <w:rFonts w:ascii="var(--bs-font-monospace)" w:hAnsi="var(--bs-font-monospace)" w:eastAsia="Times New Roman" w:cs="Courier New"/>
          <w:color w:val="212529"/>
          <w:sz w:val="21"/>
          <w:szCs w:val="21"/>
          <w:lang w:eastAsia="en-IE"/>
        </w:rPr>
        <w:t>Stryjakiewicz</w:t>
      </w:r>
      <w:proofErr w:type="spellEnd"/>
      <w:r w:rsidRPr="00957283">
        <w:rPr>
          <w:rFonts w:ascii="var(--bs-font-monospace)" w:hAnsi="var(--bs-font-monospace)" w:eastAsia="Times New Roman" w:cs="Courier New"/>
          <w:color w:val="212529"/>
          <w:sz w:val="21"/>
          <w:szCs w:val="21"/>
          <w:lang w:eastAsia="en-IE"/>
        </w:rPr>
        <w:t xml:space="preserve">, T. (2020). Classification of Structurally Weak Rural Regions: Application of a Rural Development Index for Austria and Portugal. Quaestiones </w:t>
      </w:r>
      <w:proofErr w:type="spellStart"/>
      <w:r w:rsidRPr="00957283">
        <w:rPr>
          <w:rFonts w:ascii="var(--bs-font-monospace)" w:hAnsi="var(--bs-font-monospace)" w:eastAsia="Times New Roman" w:cs="Courier New"/>
          <w:color w:val="212529"/>
          <w:sz w:val="21"/>
          <w:szCs w:val="21"/>
          <w:lang w:eastAsia="en-IE"/>
        </w:rPr>
        <w:t>Geographicae</w:t>
      </w:r>
      <w:proofErr w:type="spellEnd"/>
      <w:r w:rsidRPr="00957283">
        <w:rPr>
          <w:rFonts w:ascii="var(--bs-font-monospace)" w:hAnsi="var(--bs-font-monospace)" w:eastAsia="Times New Roman" w:cs="Courier New"/>
          <w:color w:val="212529"/>
          <w:sz w:val="21"/>
          <w:szCs w:val="21"/>
          <w:lang w:eastAsia="en-IE"/>
        </w:rPr>
        <w:t>, 39(2), 5-14.</w:t>
      </w:r>
    </w:p>
    <w:p w:rsidR="00957283" w:rsidP="003D10FD" w:rsidRDefault="003E1210" w14:paraId="2234EE2C" w14:textId="75F2592C">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3E1210">
        <w:rPr>
          <w:rFonts w:ascii="var(--bs-font-monospace)" w:hAnsi="var(--bs-font-monospace)" w:eastAsia="Times New Roman" w:cs="Courier New"/>
          <w:color w:val="212529"/>
          <w:sz w:val="21"/>
          <w:szCs w:val="21"/>
          <w:highlight w:val="lightGray"/>
          <w:lang w:eastAsia="en-IE"/>
        </w:rPr>
        <w:t>Hannigan, T.</w:t>
      </w:r>
      <w:r w:rsidRPr="003E1210">
        <w:rPr>
          <w:rFonts w:ascii="var(--bs-font-monospace)" w:hAnsi="var(--bs-font-monospace)" w:eastAsia="Times New Roman" w:cs="Courier New"/>
          <w:color w:val="212529"/>
          <w:sz w:val="21"/>
          <w:szCs w:val="21"/>
          <w:lang w:eastAsia="en-IE"/>
        </w:rPr>
        <w:t xml:space="preserve"> (2020). "Collateral damage in the war on travel writing" Recovering reader responses to contemporary travel writing. Sic, (2), Article 602.</w:t>
      </w:r>
    </w:p>
    <w:p w:rsidR="003E1210" w:rsidP="003D10FD" w:rsidRDefault="00E829E0" w14:paraId="632935FD" w14:textId="2C83BA1E">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E829E0">
        <w:rPr>
          <w:rFonts w:ascii="var(--bs-font-monospace)" w:hAnsi="var(--bs-font-monospace)" w:eastAsia="Times New Roman" w:cs="Courier New"/>
          <w:color w:val="212529"/>
          <w:sz w:val="21"/>
          <w:szCs w:val="21"/>
          <w:highlight w:val="lightGray"/>
          <w:lang w:eastAsia="en-IE"/>
        </w:rPr>
        <w:t>Hannigan, T.</w:t>
      </w:r>
      <w:r w:rsidRPr="00E829E0">
        <w:rPr>
          <w:rFonts w:ascii="var(--bs-font-monospace)" w:hAnsi="var(--bs-font-monospace)" w:eastAsia="Times New Roman" w:cs="Courier New"/>
          <w:color w:val="212529"/>
          <w:sz w:val="21"/>
          <w:szCs w:val="21"/>
          <w:lang w:eastAsia="en-IE"/>
        </w:rPr>
        <w:t xml:space="preserve"> (2020). Interview with Rory MacLean. Studies in Travel Writing, 24(2), 183-193.</w:t>
      </w:r>
    </w:p>
    <w:p w:rsidR="00E829E0" w:rsidP="003D10FD" w:rsidRDefault="000350DC" w14:paraId="6E102E4B" w14:textId="53D97F65">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proofErr w:type="spellStart"/>
      <w:r w:rsidRPr="000350DC">
        <w:rPr>
          <w:rFonts w:ascii="var(--bs-font-monospace)" w:hAnsi="var(--bs-font-monospace)" w:eastAsia="Times New Roman" w:cs="Courier New"/>
          <w:color w:val="212529"/>
          <w:sz w:val="21"/>
          <w:szCs w:val="21"/>
          <w:lang w:eastAsia="en-IE"/>
        </w:rPr>
        <w:t>Aatkar</w:t>
      </w:r>
      <w:proofErr w:type="spellEnd"/>
      <w:r w:rsidRPr="000350DC">
        <w:rPr>
          <w:rFonts w:ascii="var(--bs-font-monospace)" w:hAnsi="var(--bs-font-monospace)" w:eastAsia="Times New Roman" w:cs="Courier New"/>
          <w:color w:val="212529"/>
          <w:sz w:val="21"/>
          <w:szCs w:val="21"/>
          <w:lang w:eastAsia="en-IE"/>
        </w:rPr>
        <w:t xml:space="preserve">, S., &amp; </w:t>
      </w:r>
      <w:r w:rsidRPr="000350DC">
        <w:rPr>
          <w:rFonts w:ascii="var(--bs-font-monospace)" w:hAnsi="var(--bs-font-monospace)" w:eastAsia="Times New Roman" w:cs="Courier New"/>
          <w:color w:val="212529"/>
          <w:sz w:val="21"/>
          <w:szCs w:val="21"/>
          <w:highlight w:val="lightGray"/>
          <w:lang w:eastAsia="en-IE"/>
        </w:rPr>
        <w:t>Hannigan, T.</w:t>
      </w:r>
      <w:r w:rsidRPr="000350DC">
        <w:rPr>
          <w:rFonts w:ascii="var(--bs-font-monospace)" w:hAnsi="var(--bs-font-monospace)" w:eastAsia="Times New Roman" w:cs="Courier New"/>
          <w:color w:val="212529"/>
          <w:sz w:val="21"/>
          <w:szCs w:val="21"/>
          <w:lang w:eastAsia="en-IE"/>
        </w:rPr>
        <w:t xml:space="preserve"> (2020). Papers from the 2019 Borders and Crossings conference. Studies in Travel Writing, 24(2), 109-118.</w:t>
      </w:r>
    </w:p>
    <w:p w:rsidR="007D7B42" w:rsidP="003D10FD" w:rsidRDefault="007D7B42" w14:paraId="1FD098CB" w14:textId="58D87ED9">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EC2DEB">
        <w:rPr>
          <w:rFonts w:ascii="var(--bs-font-monospace)" w:hAnsi="var(--bs-font-monospace)" w:eastAsia="Times New Roman" w:cs="Courier New"/>
          <w:color w:val="212529"/>
          <w:sz w:val="21"/>
          <w:szCs w:val="21"/>
          <w:highlight w:val="lightGray"/>
          <w:lang w:eastAsia="en-IE"/>
        </w:rPr>
        <w:t>Hannigan, T.</w:t>
      </w:r>
      <w:r w:rsidRPr="007D7B42">
        <w:rPr>
          <w:rFonts w:ascii="var(--bs-font-monospace)" w:hAnsi="var(--bs-font-monospace)" w:eastAsia="Times New Roman" w:cs="Courier New"/>
          <w:color w:val="212529"/>
          <w:sz w:val="21"/>
          <w:szCs w:val="21"/>
          <w:lang w:eastAsia="en-IE"/>
        </w:rPr>
        <w:t xml:space="preserve"> (2020). Robert Macfarlane, the wild places (2007). In Handbook of British Travel Writing (pp. 575-593). de Gruyter.</w:t>
      </w:r>
    </w:p>
    <w:p w:rsidR="007D7B42" w:rsidP="003D10FD" w:rsidRDefault="00327506" w14:paraId="53B2BCD2" w14:textId="3011C5A1">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proofErr w:type="spellStart"/>
      <w:r w:rsidRPr="00EC2DEB">
        <w:rPr>
          <w:rFonts w:ascii="var(--bs-font-monospace)" w:hAnsi="var(--bs-font-monospace)" w:eastAsia="Times New Roman" w:cs="Courier New"/>
          <w:color w:val="212529"/>
          <w:sz w:val="21"/>
          <w:szCs w:val="21"/>
          <w:highlight w:val="lightGray"/>
          <w:lang w:eastAsia="en-IE"/>
        </w:rPr>
        <w:t>Hennebry</w:t>
      </w:r>
      <w:proofErr w:type="spellEnd"/>
      <w:r w:rsidRPr="00EC2DEB">
        <w:rPr>
          <w:rFonts w:ascii="var(--bs-font-monospace)" w:hAnsi="var(--bs-font-monospace)" w:eastAsia="Times New Roman" w:cs="Courier New"/>
          <w:color w:val="212529"/>
          <w:sz w:val="21"/>
          <w:szCs w:val="21"/>
          <w:highlight w:val="lightGray"/>
          <w:lang w:eastAsia="en-IE"/>
        </w:rPr>
        <w:t>, B.</w:t>
      </w:r>
      <w:r w:rsidRPr="00327506">
        <w:rPr>
          <w:rFonts w:ascii="var(--bs-font-monospace)" w:hAnsi="var(--bs-font-monospace)" w:eastAsia="Times New Roman" w:cs="Courier New"/>
          <w:color w:val="212529"/>
          <w:sz w:val="21"/>
          <w:szCs w:val="21"/>
          <w:lang w:eastAsia="en-IE"/>
        </w:rPr>
        <w:t xml:space="preserve"> (2020). The economic resilience of Irish counties for subsequent recessions and the impact of population distribution on resilience. R-Economy, 6(3), 146-153.</w:t>
      </w:r>
    </w:p>
    <w:p w:rsidR="00327506" w:rsidP="003D10FD" w:rsidRDefault="002A527A" w14:paraId="4BA16BD8" w14:textId="441097B8">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EC2DEB">
        <w:rPr>
          <w:rFonts w:ascii="var(--bs-font-monospace)" w:hAnsi="var(--bs-font-monospace)" w:eastAsia="Times New Roman" w:cs="Courier New"/>
          <w:color w:val="212529"/>
          <w:sz w:val="21"/>
          <w:szCs w:val="21"/>
          <w:highlight w:val="lightGray"/>
          <w:lang w:eastAsia="en-IE"/>
        </w:rPr>
        <w:t>Hannigan, T.</w:t>
      </w:r>
      <w:r w:rsidRPr="002A527A">
        <w:rPr>
          <w:rFonts w:ascii="var(--bs-font-monospace)" w:hAnsi="var(--bs-font-monospace)" w:eastAsia="Times New Roman" w:cs="Courier New"/>
          <w:color w:val="212529"/>
          <w:sz w:val="21"/>
          <w:szCs w:val="21"/>
          <w:lang w:eastAsia="en-IE"/>
        </w:rPr>
        <w:t xml:space="preserve"> (2017). Interview with Patrick </w:t>
      </w:r>
      <w:proofErr w:type="spellStart"/>
      <w:r w:rsidRPr="002A527A">
        <w:rPr>
          <w:rFonts w:ascii="var(--bs-font-monospace)" w:hAnsi="var(--bs-font-monospace)" w:eastAsia="Times New Roman" w:cs="Courier New"/>
          <w:color w:val="212529"/>
          <w:sz w:val="21"/>
          <w:szCs w:val="21"/>
          <w:lang w:eastAsia="en-IE"/>
        </w:rPr>
        <w:t>Barkham</w:t>
      </w:r>
      <w:proofErr w:type="spellEnd"/>
      <w:r w:rsidRPr="002A527A">
        <w:rPr>
          <w:rFonts w:ascii="var(--bs-font-monospace)" w:hAnsi="var(--bs-font-monospace)" w:eastAsia="Times New Roman" w:cs="Courier New"/>
          <w:color w:val="212529"/>
          <w:sz w:val="21"/>
          <w:szCs w:val="21"/>
          <w:lang w:eastAsia="en-IE"/>
        </w:rPr>
        <w:t>. Studies in Travel Writing, 21(4), 429-440.</w:t>
      </w:r>
    </w:p>
    <w:p w:rsidR="002A527A" w:rsidP="003D10FD" w:rsidRDefault="004F490C" w14:paraId="4FCAB3FE" w14:textId="074D0BFC">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EC2DEB">
        <w:rPr>
          <w:rFonts w:ascii="var(--bs-font-monospace)" w:hAnsi="var(--bs-font-monospace)" w:eastAsia="Times New Roman" w:cs="Courier New"/>
          <w:color w:val="212529"/>
          <w:sz w:val="21"/>
          <w:szCs w:val="21"/>
          <w:highlight w:val="lightGray"/>
          <w:lang w:eastAsia="en-IE"/>
        </w:rPr>
        <w:t>Hannigan, T.</w:t>
      </w:r>
      <w:r w:rsidRPr="004F490C">
        <w:rPr>
          <w:rFonts w:ascii="var(--bs-font-monospace)" w:hAnsi="var(--bs-font-monospace)" w:eastAsia="Times New Roman" w:cs="Courier New"/>
          <w:color w:val="212529"/>
          <w:sz w:val="21"/>
          <w:szCs w:val="21"/>
          <w:lang w:eastAsia="en-IE"/>
        </w:rPr>
        <w:t xml:space="preserve"> (2013). Travel journalism. In Specialist Journalism (pp. 171-180). Taylor &amp; Francis.</w:t>
      </w:r>
    </w:p>
    <w:p w:rsidR="00ED5830" w:rsidP="42BF1AC8" w:rsidRDefault="006E44EC" w14:paraId="23A082FB" w14:textId="55352D95">
      <w:pPr>
        <w:pStyle w:val="ListParagraph"/>
        <w:numPr>
          <w:ilvl w:val="0"/>
          <w:numId w:val="3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42BF1AC8">
        <w:rPr>
          <w:rFonts w:ascii="var(--bs-font-monospace)" w:hAnsi="var(--bs-font-monospace)" w:eastAsia="Times New Roman" w:cs="Courier New"/>
          <w:color w:val="212529"/>
          <w:sz w:val="21"/>
          <w:szCs w:val="21"/>
          <w:lang w:eastAsia="en-IE"/>
        </w:rPr>
        <w:t>Hannigan, T. (2011). When Raffles Ran java. History Today, 61(9).</w:t>
      </w:r>
    </w:p>
    <w:p w:rsidRPr="00CD3639" w:rsidR="008A4665" w:rsidP="003D10FD" w:rsidRDefault="008A4665" w14:paraId="67D79EC0" w14:textId="083748C3">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xml:space="preserve">; </w:t>
      </w:r>
      <w:proofErr w:type="spellStart"/>
      <w:r w:rsidRPr="00CD3639">
        <w:rPr>
          <w:rFonts w:ascii="var(--bs-font-monospace)" w:hAnsi="var(--bs-font-monospace)" w:eastAsia="Times New Roman" w:cs="Courier New"/>
          <w:color w:val="212529"/>
          <w:sz w:val="21"/>
          <w:szCs w:val="21"/>
          <w:lang w:eastAsia="en-IE"/>
        </w:rPr>
        <w:t>Nandy</w:t>
      </w:r>
      <w:proofErr w:type="spellEnd"/>
      <w:r w:rsidRPr="00CD3639">
        <w:rPr>
          <w:rFonts w:ascii="var(--bs-font-monospace)" w:hAnsi="var(--bs-font-monospace)" w:eastAsia="Times New Roman" w:cs="Courier New"/>
          <w:color w:val="212529"/>
          <w:sz w:val="21"/>
          <w:szCs w:val="21"/>
          <w:lang w:eastAsia="en-IE"/>
        </w:rPr>
        <w:t xml:space="preserve">, A. (2011) Graphical representation and mathematical characterization of protein sequences and applications to viral proteins. Ed. </w:t>
      </w:r>
      <w:proofErr w:type="spellStart"/>
      <w:r w:rsidRPr="00CD3639">
        <w:rPr>
          <w:rFonts w:ascii="var(--bs-font-monospace)" w:hAnsi="var(--bs-font-monospace)" w:eastAsia="Times New Roman" w:cs="Courier New"/>
          <w:color w:val="212529"/>
          <w:sz w:val="21"/>
          <w:szCs w:val="21"/>
          <w:lang w:eastAsia="en-IE"/>
        </w:rPr>
        <w:t>Rossen</w:t>
      </w:r>
      <w:proofErr w:type="spellEnd"/>
      <w:r w:rsidRPr="00CD3639">
        <w:rPr>
          <w:rFonts w:ascii="var(--bs-font-monospace)" w:hAnsi="var(--bs-font-monospace)" w:eastAsia="Times New Roman" w:cs="Courier New"/>
          <w:color w:val="212529"/>
          <w:sz w:val="21"/>
          <w:szCs w:val="21"/>
          <w:lang w:eastAsia="en-IE"/>
        </w:rPr>
        <w:t xml:space="preserve"> </w:t>
      </w:r>
      <w:proofErr w:type="spellStart"/>
      <w:r w:rsidRPr="00CD3639">
        <w:rPr>
          <w:rFonts w:ascii="var(--bs-font-monospace)" w:hAnsi="var(--bs-font-monospace)" w:eastAsia="Times New Roman" w:cs="Courier New"/>
          <w:color w:val="212529"/>
          <w:sz w:val="21"/>
          <w:szCs w:val="21"/>
          <w:lang w:eastAsia="en-IE"/>
        </w:rPr>
        <w:t>Donev</w:t>
      </w:r>
      <w:proofErr w:type="spellEnd"/>
      <w:r w:rsidRPr="00CD3639">
        <w:rPr>
          <w:rFonts w:ascii="var(--bs-font-monospace)" w:hAnsi="var(--bs-font-monospace)" w:eastAsia="Times New Roman" w:cs="Courier New"/>
          <w:color w:val="212529"/>
          <w:sz w:val="21"/>
          <w:szCs w:val="21"/>
          <w:lang w:eastAsia="en-IE"/>
        </w:rPr>
        <w:t>, Serial Chapter in Advances in Protein Chemistry and Structural Biology, Vol.83, 1-42.</w:t>
      </w:r>
    </w:p>
    <w:p w:rsidRPr="00CD3639" w:rsidR="008A4665" w:rsidP="003D10FD" w:rsidRDefault="008A4665" w14:paraId="55F21985" w14:textId="161690A9">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xml:space="preserve">; </w:t>
      </w:r>
      <w:proofErr w:type="spellStart"/>
      <w:r w:rsidRPr="00CD3639">
        <w:rPr>
          <w:rFonts w:ascii="var(--bs-font-monospace)" w:hAnsi="var(--bs-font-monospace)" w:eastAsia="Times New Roman" w:cs="Courier New"/>
          <w:color w:val="212529"/>
          <w:sz w:val="21"/>
          <w:szCs w:val="21"/>
          <w:lang w:eastAsia="en-IE"/>
        </w:rPr>
        <w:t>Nandy</w:t>
      </w:r>
      <w:proofErr w:type="spellEnd"/>
      <w:r w:rsidRPr="00CD3639">
        <w:rPr>
          <w:rFonts w:ascii="var(--bs-font-monospace)" w:hAnsi="var(--bs-font-monospace)" w:eastAsia="Times New Roman" w:cs="Courier New"/>
          <w:color w:val="212529"/>
          <w:sz w:val="21"/>
          <w:szCs w:val="21"/>
          <w:lang w:eastAsia="en-IE"/>
        </w:rPr>
        <w:t xml:space="preserve">, A; and </w:t>
      </w:r>
      <w:proofErr w:type="spellStart"/>
      <w:r w:rsidRPr="00CD3639">
        <w:rPr>
          <w:rFonts w:ascii="var(--bs-font-monospace)" w:hAnsi="var(--bs-font-monospace)" w:eastAsia="Times New Roman" w:cs="Courier New"/>
          <w:color w:val="212529"/>
          <w:sz w:val="21"/>
          <w:szCs w:val="21"/>
          <w:lang w:eastAsia="en-IE"/>
        </w:rPr>
        <w:t>Nandy</w:t>
      </w:r>
      <w:proofErr w:type="spellEnd"/>
      <w:r w:rsidRPr="00CD3639">
        <w:rPr>
          <w:rFonts w:ascii="var(--bs-font-monospace)" w:hAnsi="var(--bs-font-monospace)" w:eastAsia="Times New Roman" w:cs="Courier New"/>
          <w:color w:val="212529"/>
          <w:sz w:val="21"/>
          <w:szCs w:val="21"/>
          <w:lang w:eastAsia="en-IE"/>
        </w:rPr>
        <w:t>, P. (2010).  Computational analysis and determination of a highly conserved surface exposed segment in H5N1 avian flu and H1N1 swine flu neuraminidase. BMC Structural Biology 10, 6.</w:t>
      </w:r>
    </w:p>
    <w:p w:rsidRPr="00CD3639" w:rsidR="008A4665" w:rsidP="003D10FD" w:rsidRDefault="008A4665" w14:paraId="43C9E120" w14:textId="2D572FC2">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xml:space="preserve">; </w:t>
      </w:r>
      <w:proofErr w:type="spellStart"/>
      <w:r w:rsidRPr="00CD3639">
        <w:rPr>
          <w:rFonts w:ascii="var(--bs-font-monospace)" w:hAnsi="var(--bs-font-monospace)" w:eastAsia="Times New Roman" w:cs="Courier New"/>
          <w:color w:val="212529"/>
          <w:sz w:val="21"/>
          <w:szCs w:val="21"/>
          <w:lang w:eastAsia="en-IE"/>
        </w:rPr>
        <w:t>Nandy</w:t>
      </w:r>
      <w:proofErr w:type="spellEnd"/>
      <w:r w:rsidRPr="00CD3639">
        <w:rPr>
          <w:rFonts w:ascii="var(--bs-font-monospace)" w:hAnsi="var(--bs-font-monospace)" w:eastAsia="Times New Roman" w:cs="Courier New"/>
          <w:color w:val="212529"/>
          <w:sz w:val="21"/>
          <w:szCs w:val="21"/>
          <w:lang w:eastAsia="en-IE"/>
        </w:rPr>
        <w:t xml:space="preserve">, A.; </w:t>
      </w:r>
      <w:proofErr w:type="spellStart"/>
      <w:r w:rsidRPr="00CD3639">
        <w:rPr>
          <w:rFonts w:ascii="var(--bs-font-monospace)" w:hAnsi="var(--bs-font-monospace)" w:eastAsia="Times New Roman" w:cs="Courier New"/>
          <w:color w:val="212529"/>
          <w:sz w:val="21"/>
          <w:szCs w:val="21"/>
          <w:lang w:eastAsia="en-IE"/>
        </w:rPr>
        <w:t>Nandy</w:t>
      </w:r>
      <w:proofErr w:type="spellEnd"/>
      <w:r w:rsidRPr="00CD3639">
        <w:rPr>
          <w:rFonts w:ascii="var(--bs-font-monospace)" w:hAnsi="var(--bs-font-monospace)" w:eastAsia="Times New Roman" w:cs="Courier New"/>
          <w:color w:val="212529"/>
          <w:sz w:val="21"/>
          <w:szCs w:val="21"/>
          <w:lang w:eastAsia="en-IE"/>
        </w:rPr>
        <w:t xml:space="preserve">, P.; </w:t>
      </w:r>
      <w:proofErr w:type="spellStart"/>
      <w:r w:rsidRPr="00CD3639">
        <w:rPr>
          <w:rFonts w:ascii="var(--bs-font-monospace)" w:hAnsi="var(--bs-font-monospace)" w:eastAsia="Times New Roman" w:cs="Courier New"/>
          <w:color w:val="212529"/>
          <w:sz w:val="21"/>
          <w:szCs w:val="21"/>
          <w:lang w:eastAsia="en-IE"/>
        </w:rPr>
        <w:t>Gute</w:t>
      </w:r>
      <w:proofErr w:type="spellEnd"/>
      <w:r w:rsidRPr="00CD3639">
        <w:rPr>
          <w:rFonts w:ascii="var(--bs-font-monospace)" w:hAnsi="var(--bs-font-monospace)" w:eastAsia="Times New Roman" w:cs="Courier New"/>
          <w:color w:val="212529"/>
          <w:sz w:val="21"/>
          <w:szCs w:val="21"/>
          <w:lang w:eastAsia="en-IE"/>
        </w:rPr>
        <w:t xml:space="preserve">, B. D. and </w:t>
      </w:r>
      <w:proofErr w:type="spellStart"/>
      <w:r w:rsidRPr="00CD3639">
        <w:rPr>
          <w:rFonts w:ascii="var(--bs-font-monospace)" w:hAnsi="var(--bs-font-monospace)" w:eastAsia="Times New Roman" w:cs="Courier New"/>
          <w:color w:val="212529"/>
          <w:sz w:val="21"/>
          <w:szCs w:val="21"/>
          <w:lang w:eastAsia="en-IE"/>
        </w:rPr>
        <w:t>Basak</w:t>
      </w:r>
      <w:proofErr w:type="spellEnd"/>
      <w:r w:rsidRPr="00CD3639">
        <w:rPr>
          <w:rFonts w:ascii="var(--bs-font-monospace)" w:hAnsi="var(--bs-font-monospace)" w:eastAsia="Times New Roman" w:cs="Courier New"/>
          <w:color w:val="212529"/>
          <w:sz w:val="21"/>
          <w:szCs w:val="21"/>
          <w:lang w:eastAsia="en-IE"/>
        </w:rPr>
        <w:t xml:space="preserve">, S. C. (2009).  Computational study of dispersion and extent of mutated and duplicated sequences of the H5N1 influenza neuraminidase over the period 1997-2008.  Journal of Chemical Information and </w:t>
      </w:r>
      <w:proofErr w:type="spellStart"/>
      <w:r w:rsidRPr="00CD3639">
        <w:rPr>
          <w:rFonts w:ascii="var(--bs-font-monospace)" w:hAnsi="var(--bs-font-monospace)" w:eastAsia="Times New Roman" w:cs="Courier New"/>
          <w:color w:val="212529"/>
          <w:sz w:val="21"/>
          <w:szCs w:val="21"/>
          <w:lang w:eastAsia="en-IE"/>
        </w:rPr>
        <w:t>Modeling</w:t>
      </w:r>
      <w:proofErr w:type="spellEnd"/>
      <w:r w:rsidRPr="00CD3639">
        <w:rPr>
          <w:rFonts w:ascii="var(--bs-font-monospace)" w:hAnsi="var(--bs-font-monospace)" w:eastAsia="Times New Roman" w:cs="Courier New"/>
          <w:color w:val="212529"/>
          <w:sz w:val="21"/>
          <w:szCs w:val="21"/>
          <w:lang w:eastAsia="en-IE"/>
        </w:rPr>
        <w:t xml:space="preserve"> 49, 2627-38.</w:t>
      </w:r>
    </w:p>
    <w:p w:rsidRPr="00CD3639" w:rsidR="008A4665" w:rsidP="003D10FD" w:rsidRDefault="008A4665" w14:paraId="32CE725A" w14:textId="4DBEF269">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proofErr w:type="spellStart"/>
      <w:r w:rsidRPr="00CD3639">
        <w:rPr>
          <w:rFonts w:ascii="var(--bs-font-monospace)" w:hAnsi="var(--bs-font-monospace)" w:eastAsia="Times New Roman" w:cs="Courier New"/>
          <w:color w:val="212529"/>
          <w:sz w:val="21"/>
          <w:szCs w:val="21"/>
          <w:lang w:eastAsia="en-IE"/>
        </w:rPr>
        <w:t>Nandy</w:t>
      </w:r>
      <w:proofErr w:type="spellEnd"/>
      <w:r w:rsidRPr="00CD3639">
        <w:rPr>
          <w:rFonts w:ascii="var(--bs-font-monospace)" w:hAnsi="var(--bs-font-monospace)" w:eastAsia="Times New Roman" w:cs="Courier New"/>
          <w:color w:val="212529"/>
          <w:sz w:val="21"/>
          <w:szCs w:val="21"/>
          <w:lang w:eastAsia="en-IE"/>
        </w:rPr>
        <w:t xml:space="preserve">, A.; </w:t>
      </w: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xml:space="preserve"> and </w:t>
      </w:r>
      <w:proofErr w:type="spellStart"/>
      <w:r w:rsidRPr="00CD3639">
        <w:rPr>
          <w:rFonts w:ascii="var(--bs-font-monospace)" w:hAnsi="var(--bs-font-monospace)" w:eastAsia="Times New Roman" w:cs="Courier New"/>
          <w:color w:val="212529"/>
          <w:sz w:val="21"/>
          <w:szCs w:val="21"/>
          <w:lang w:eastAsia="en-IE"/>
        </w:rPr>
        <w:t>Nandy</w:t>
      </w:r>
      <w:proofErr w:type="spellEnd"/>
      <w:r w:rsidRPr="00CD3639">
        <w:rPr>
          <w:rFonts w:ascii="var(--bs-font-monospace)" w:hAnsi="var(--bs-font-monospace)" w:eastAsia="Times New Roman" w:cs="Courier New"/>
          <w:color w:val="212529"/>
          <w:sz w:val="21"/>
          <w:szCs w:val="21"/>
          <w:lang w:eastAsia="en-IE"/>
        </w:rPr>
        <w:t>, P. (2009). Numerical characterization of protein sequences and application to voltage-gated sodium channel alpha subunit phylogeny.  In Silico Biology 9, 77-87.</w:t>
      </w:r>
      <w:r w:rsidR="00EB3902">
        <w:rPr>
          <w:rFonts w:ascii="var(--bs-font-monospace)" w:hAnsi="var(--bs-font-monospace)" w:eastAsia="Times New Roman" w:cs="Courier New"/>
          <w:color w:val="212529"/>
          <w:sz w:val="21"/>
          <w:szCs w:val="21"/>
          <w:lang w:eastAsia="en-IE"/>
        </w:rPr>
        <w:t xml:space="preserve"> </w:t>
      </w:r>
      <w:r w:rsidRPr="00CD3639">
        <w:rPr>
          <w:rFonts w:ascii="var(--bs-font-monospace)" w:hAnsi="var(--bs-font-monospace)" w:eastAsia="Times New Roman" w:cs="Courier New"/>
          <w:color w:val="212529"/>
          <w:sz w:val="21"/>
          <w:szCs w:val="21"/>
          <w:lang w:eastAsia="en-IE"/>
        </w:rPr>
        <w:t>IOS press, Amsterdam.</w:t>
      </w:r>
    </w:p>
    <w:p w:rsidR="008A4665" w:rsidP="003D10FD" w:rsidRDefault="008A4665" w14:paraId="3919A7BB" w14:textId="08816133">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xml:space="preserve">; Manna. A.; Das, S.; </w:t>
      </w:r>
      <w:proofErr w:type="spellStart"/>
      <w:r w:rsidRPr="00CD3639">
        <w:rPr>
          <w:rFonts w:ascii="var(--bs-font-monospace)" w:hAnsi="var(--bs-font-monospace)" w:eastAsia="Times New Roman" w:cs="Courier New"/>
          <w:color w:val="212529"/>
          <w:sz w:val="21"/>
          <w:szCs w:val="21"/>
          <w:lang w:eastAsia="en-IE"/>
        </w:rPr>
        <w:t>Basu</w:t>
      </w:r>
      <w:proofErr w:type="spellEnd"/>
      <w:r w:rsidRPr="00CD3639">
        <w:rPr>
          <w:rFonts w:ascii="var(--bs-font-monospace)" w:hAnsi="var(--bs-font-monospace)" w:eastAsia="Times New Roman" w:cs="Courier New"/>
          <w:color w:val="212529"/>
          <w:sz w:val="21"/>
          <w:szCs w:val="21"/>
          <w:lang w:eastAsia="en-IE"/>
        </w:rPr>
        <w:t xml:space="preserve">, R. and </w:t>
      </w:r>
      <w:proofErr w:type="spellStart"/>
      <w:r w:rsidRPr="00CD3639">
        <w:rPr>
          <w:rFonts w:ascii="var(--bs-font-monospace)" w:hAnsi="var(--bs-font-monospace)" w:eastAsia="Times New Roman" w:cs="Courier New"/>
          <w:color w:val="212529"/>
          <w:sz w:val="21"/>
          <w:szCs w:val="21"/>
          <w:lang w:eastAsia="en-IE"/>
        </w:rPr>
        <w:t>Nandy</w:t>
      </w:r>
      <w:proofErr w:type="spellEnd"/>
      <w:r w:rsidRPr="00CD3639">
        <w:rPr>
          <w:rFonts w:ascii="var(--bs-font-monospace)" w:hAnsi="var(--bs-font-monospace)" w:eastAsia="Times New Roman" w:cs="Courier New"/>
          <w:color w:val="212529"/>
          <w:sz w:val="21"/>
          <w:szCs w:val="21"/>
          <w:lang w:eastAsia="en-IE"/>
        </w:rPr>
        <w:t>, P. (2009) A study on pore formation dynamics in bio-mimicking membrane system. Romanian Journal of Biophysics, 20(4),347-354.</w:t>
      </w:r>
    </w:p>
    <w:p w:rsidRPr="00955C84" w:rsidR="00955C84" w:rsidP="003D10FD" w:rsidRDefault="00955C84" w14:paraId="2578F78A" w14:textId="47E08ED6">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xml:space="preserve">; Chattopadhyay, S.; Chawla-Sarkar, M.; </w:t>
      </w:r>
      <w:proofErr w:type="spellStart"/>
      <w:r w:rsidRPr="00CD3639">
        <w:rPr>
          <w:rFonts w:ascii="var(--bs-font-monospace)" w:hAnsi="var(--bs-font-monospace)" w:eastAsia="Times New Roman" w:cs="Courier New"/>
          <w:color w:val="212529"/>
          <w:sz w:val="21"/>
          <w:szCs w:val="21"/>
          <w:lang w:eastAsia="en-IE"/>
        </w:rPr>
        <w:t>Nandy</w:t>
      </w:r>
      <w:proofErr w:type="spellEnd"/>
      <w:r w:rsidRPr="00CD3639">
        <w:rPr>
          <w:rFonts w:ascii="var(--bs-font-monospace)" w:hAnsi="var(--bs-font-monospace)" w:eastAsia="Times New Roman" w:cs="Courier New"/>
          <w:color w:val="212529"/>
          <w:sz w:val="21"/>
          <w:szCs w:val="21"/>
          <w:lang w:eastAsia="en-IE"/>
        </w:rPr>
        <w:t xml:space="preserve">, P.; </w:t>
      </w:r>
      <w:proofErr w:type="spellStart"/>
      <w:r w:rsidRPr="00CD3639">
        <w:rPr>
          <w:rFonts w:ascii="var(--bs-font-monospace)" w:hAnsi="var(--bs-font-monospace)" w:eastAsia="Times New Roman" w:cs="Courier New"/>
          <w:color w:val="212529"/>
          <w:sz w:val="21"/>
          <w:szCs w:val="21"/>
          <w:lang w:eastAsia="en-IE"/>
        </w:rPr>
        <w:t>Nandy</w:t>
      </w:r>
      <w:proofErr w:type="spellEnd"/>
      <w:r w:rsidRPr="00CD3639">
        <w:rPr>
          <w:rFonts w:ascii="var(--bs-font-monospace)" w:hAnsi="var(--bs-font-monospace)" w:eastAsia="Times New Roman" w:cs="Courier New"/>
          <w:color w:val="212529"/>
          <w:sz w:val="21"/>
          <w:szCs w:val="21"/>
          <w:lang w:eastAsia="en-IE"/>
        </w:rPr>
        <w:t xml:space="preserve"> A. (2012) In silico study of rotavirus VP7 surface accessible conserved regions for antiviral drug/vaccine design. </w:t>
      </w:r>
      <w:proofErr w:type="spellStart"/>
      <w:r w:rsidRPr="00CD3639">
        <w:rPr>
          <w:rFonts w:ascii="var(--bs-font-monospace)" w:hAnsi="var(--bs-font-monospace)" w:eastAsia="Times New Roman" w:cs="Courier New"/>
          <w:color w:val="212529"/>
          <w:sz w:val="21"/>
          <w:szCs w:val="21"/>
          <w:lang w:eastAsia="en-IE"/>
        </w:rPr>
        <w:t>PLoS</w:t>
      </w:r>
      <w:proofErr w:type="spellEnd"/>
      <w:r w:rsidRPr="00CD3639">
        <w:rPr>
          <w:rFonts w:ascii="var(--bs-font-monospace)" w:hAnsi="var(--bs-font-monospace)" w:eastAsia="Times New Roman" w:cs="Courier New"/>
          <w:color w:val="212529"/>
          <w:sz w:val="21"/>
          <w:szCs w:val="21"/>
          <w:lang w:eastAsia="en-IE"/>
        </w:rPr>
        <w:t xml:space="preserve"> ONE, Vol.7 (7).</w:t>
      </w:r>
    </w:p>
    <w:p w:rsidRPr="00CD3639" w:rsidR="0011733D" w:rsidP="003D10FD" w:rsidRDefault="0011733D" w14:paraId="1FB273F5" w14:textId="2A4A8157">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CD3639">
        <w:rPr>
          <w:rFonts w:ascii="var(--bs-font-monospace)" w:hAnsi="var(--bs-font-monospace)" w:eastAsia="Times New Roman" w:cs="Courier New"/>
          <w:color w:val="212529"/>
          <w:sz w:val="21"/>
          <w:szCs w:val="21"/>
          <w:lang w:eastAsia="en-IE"/>
        </w:rPr>
        <w:t xml:space="preserve">Lee, Isabelle; </w:t>
      </w:r>
      <w:proofErr w:type="spellStart"/>
      <w:r w:rsidRPr="00CD3639">
        <w:rPr>
          <w:rFonts w:ascii="var(--bs-font-monospace)" w:hAnsi="var(--bs-font-monospace)" w:eastAsia="Times New Roman" w:cs="Courier New"/>
          <w:color w:val="212529"/>
          <w:sz w:val="21"/>
          <w:szCs w:val="21"/>
          <w:lang w:eastAsia="en-IE"/>
        </w:rPr>
        <w:t>Scrochi</w:t>
      </w:r>
      <w:proofErr w:type="spellEnd"/>
      <w:r w:rsidRPr="00CD3639">
        <w:rPr>
          <w:rFonts w:ascii="var(--bs-font-monospace)" w:hAnsi="var(--bs-font-monospace)" w:eastAsia="Times New Roman" w:cs="Courier New"/>
          <w:color w:val="212529"/>
          <w:sz w:val="21"/>
          <w:szCs w:val="21"/>
          <w:lang w:eastAsia="en-IE"/>
        </w:rPr>
        <w:t xml:space="preserve">, Cesar; Chon, Olive; </w:t>
      </w:r>
      <w:proofErr w:type="spellStart"/>
      <w:r w:rsidRPr="00CD3639">
        <w:rPr>
          <w:rFonts w:ascii="var(--bs-font-monospace)" w:hAnsi="var(--bs-font-monospace)" w:eastAsia="Times New Roman" w:cs="Courier New"/>
          <w:color w:val="212529"/>
          <w:sz w:val="21"/>
          <w:szCs w:val="21"/>
          <w:lang w:eastAsia="en-IE"/>
        </w:rPr>
        <w:t>Cancellieri</w:t>
      </w:r>
      <w:proofErr w:type="spellEnd"/>
      <w:r w:rsidRPr="00CD3639">
        <w:rPr>
          <w:rFonts w:ascii="var(--bs-font-monospace)" w:hAnsi="var(--bs-font-monospace)" w:eastAsia="Times New Roman" w:cs="Courier New"/>
          <w:color w:val="212529"/>
          <w:sz w:val="21"/>
          <w:szCs w:val="21"/>
          <w:lang w:eastAsia="en-IE"/>
        </w:rPr>
        <w:t xml:space="preserve">, Mary Ann; </w:t>
      </w:r>
      <w:r w:rsidRPr="003823B9">
        <w:rPr>
          <w:rFonts w:ascii="var(--bs-font-monospace)" w:hAnsi="var(--bs-font-monospace)" w:eastAsia="Times New Roman" w:cs="Courier New"/>
          <w:color w:val="212529"/>
          <w:sz w:val="21"/>
          <w:szCs w:val="21"/>
          <w:highlight w:val="lightGray"/>
          <w:lang w:eastAsia="en-IE"/>
        </w:rPr>
        <w:t>Ghosh, A</w:t>
      </w:r>
      <w:r w:rsidRPr="00D27B3B" w:rsidR="0076688E">
        <w:rPr>
          <w:rFonts w:ascii="var(--bs-font-monospace)" w:hAnsi="var(--bs-font-monospace)" w:eastAsia="Times New Roman" w:cs="Courier New"/>
          <w:color w:val="212529"/>
          <w:sz w:val="21"/>
          <w:szCs w:val="21"/>
          <w:highlight w:val="lightGray"/>
          <w:lang w:eastAsia="en-IE"/>
        </w:rPr>
        <w:t>.</w:t>
      </w:r>
      <w:r w:rsidRPr="00CD3639">
        <w:rPr>
          <w:rFonts w:ascii="var(--bs-font-monospace)" w:hAnsi="var(--bs-font-monospace)" w:eastAsia="Times New Roman" w:cs="Courier New"/>
          <w:color w:val="212529"/>
          <w:sz w:val="21"/>
          <w:szCs w:val="21"/>
          <w:lang w:eastAsia="en-IE"/>
        </w:rPr>
        <w:t xml:space="preserve">; O'Brien, John; Ring, Brendan; McNamara, </w:t>
      </w:r>
      <w:proofErr w:type="spellStart"/>
      <w:r w:rsidRPr="00CD3639">
        <w:rPr>
          <w:rFonts w:ascii="var(--bs-font-monospace)" w:hAnsi="var(--bs-font-monospace)" w:eastAsia="Times New Roman" w:cs="Courier New"/>
          <w:color w:val="212529"/>
          <w:sz w:val="21"/>
          <w:szCs w:val="21"/>
          <w:lang w:eastAsia="en-IE"/>
        </w:rPr>
        <w:t>Cronan</w:t>
      </w:r>
      <w:proofErr w:type="spellEnd"/>
      <w:r w:rsidRPr="00CD3639">
        <w:rPr>
          <w:rFonts w:ascii="var(--bs-font-monospace)" w:hAnsi="var(--bs-font-monospace)" w:eastAsia="Times New Roman" w:cs="Courier New"/>
          <w:color w:val="212529"/>
          <w:sz w:val="21"/>
          <w:szCs w:val="21"/>
          <w:lang w:eastAsia="en-IE"/>
        </w:rPr>
        <w:t xml:space="preserve">; </w:t>
      </w:r>
      <w:proofErr w:type="spellStart"/>
      <w:r w:rsidRPr="00CD3639">
        <w:rPr>
          <w:rFonts w:ascii="var(--bs-font-monospace)" w:hAnsi="var(--bs-font-monospace)" w:eastAsia="Times New Roman" w:cs="Courier New"/>
          <w:color w:val="212529"/>
          <w:sz w:val="21"/>
          <w:szCs w:val="21"/>
          <w:lang w:eastAsia="en-IE"/>
        </w:rPr>
        <w:t>Api</w:t>
      </w:r>
      <w:proofErr w:type="spellEnd"/>
      <w:r w:rsidRPr="00CD3639">
        <w:rPr>
          <w:rFonts w:ascii="var(--bs-font-monospace)" w:hAnsi="var(--bs-font-monospace)" w:eastAsia="Times New Roman" w:cs="Courier New"/>
          <w:color w:val="212529"/>
          <w:sz w:val="21"/>
          <w:szCs w:val="21"/>
          <w:lang w:eastAsia="en-IE"/>
        </w:rPr>
        <w:t>, Anne Marie; (2024) Detailed aggregate exposure analysis shows that exposure to fragrance ingredients in consumer products is low: Many orders of magnitude below thresholds of concern, Regulatory Toxicology and Pharmacology, 105569, 2024, Elsevier.</w:t>
      </w:r>
    </w:p>
    <w:p w:rsidRPr="00CD3639" w:rsidR="0011733D" w:rsidP="003D10FD" w:rsidRDefault="0011733D" w14:paraId="1C174304" w14:textId="3EC9B45A">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proofErr w:type="spellStart"/>
      <w:r w:rsidRPr="00CD3639">
        <w:rPr>
          <w:rFonts w:ascii="var(--bs-font-monospace)" w:hAnsi="var(--bs-font-monospace)" w:eastAsia="Times New Roman" w:cs="Courier New"/>
          <w:color w:val="212529"/>
          <w:sz w:val="21"/>
          <w:szCs w:val="21"/>
          <w:lang w:eastAsia="en-IE"/>
        </w:rPr>
        <w:t>Ovung</w:t>
      </w:r>
      <w:proofErr w:type="spellEnd"/>
      <w:r w:rsidRPr="00CD3639">
        <w:rPr>
          <w:rFonts w:ascii="var(--bs-font-monospace)" w:hAnsi="var(--bs-font-monospace)" w:eastAsia="Times New Roman" w:cs="Courier New"/>
          <w:color w:val="212529"/>
          <w:sz w:val="21"/>
          <w:szCs w:val="21"/>
          <w:lang w:eastAsia="en-IE"/>
        </w:rPr>
        <w:t xml:space="preserve">, A.; </w:t>
      </w:r>
      <w:proofErr w:type="spellStart"/>
      <w:r w:rsidRPr="00CD3639">
        <w:rPr>
          <w:rFonts w:ascii="var(--bs-font-monospace)" w:hAnsi="var(--bs-font-monospace)" w:eastAsia="Times New Roman" w:cs="Courier New"/>
          <w:color w:val="212529"/>
          <w:sz w:val="21"/>
          <w:szCs w:val="21"/>
          <w:lang w:eastAsia="en-IE"/>
        </w:rPr>
        <w:t>Mavani</w:t>
      </w:r>
      <w:proofErr w:type="spellEnd"/>
      <w:r w:rsidRPr="00CD3639">
        <w:rPr>
          <w:rFonts w:ascii="var(--bs-font-monospace)" w:hAnsi="var(--bs-font-monospace)" w:eastAsia="Times New Roman" w:cs="Courier New"/>
          <w:color w:val="212529"/>
          <w:sz w:val="21"/>
          <w:szCs w:val="21"/>
          <w:lang w:eastAsia="en-IE"/>
        </w:rPr>
        <w:t xml:space="preserve">, A.; </w:t>
      </w: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xml:space="preserve">; Chatterjee, S.; Das, A.; Kumar, G. S.; Ray, D.; </w:t>
      </w:r>
      <w:proofErr w:type="spellStart"/>
      <w:r w:rsidRPr="00CD3639">
        <w:rPr>
          <w:rFonts w:ascii="var(--bs-font-monospace)" w:hAnsi="var(--bs-font-monospace)" w:eastAsia="Times New Roman" w:cs="Courier New"/>
          <w:color w:val="212529"/>
          <w:sz w:val="21"/>
          <w:szCs w:val="21"/>
          <w:lang w:eastAsia="en-IE"/>
        </w:rPr>
        <w:t>Aswal</w:t>
      </w:r>
      <w:proofErr w:type="spellEnd"/>
      <w:r w:rsidRPr="00CD3639">
        <w:rPr>
          <w:rFonts w:ascii="var(--bs-font-monospace)" w:hAnsi="var(--bs-font-monospace)" w:eastAsia="Times New Roman" w:cs="Courier New"/>
          <w:color w:val="212529"/>
          <w:sz w:val="21"/>
          <w:szCs w:val="21"/>
          <w:lang w:eastAsia="en-IE"/>
        </w:rPr>
        <w:t xml:space="preserve">, V. K. and Bhattacharyya, J. (2022) </w:t>
      </w:r>
      <w:proofErr w:type="spellStart"/>
      <w:r w:rsidRPr="00CD3639">
        <w:rPr>
          <w:rFonts w:ascii="var(--bs-font-monospace)" w:hAnsi="var(--bs-font-monospace)" w:eastAsia="Times New Roman" w:cs="Courier New"/>
          <w:color w:val="212529"/>
          <w:sz w:val="21"/>
          <w:szCs w:val="21"/>
          <w:lang w:eastAsia="en-IE"/>
        </w:rPr>
        <w:t>Heme</w:t>
      </w:r>
      <w:proofErr w:type="spellEnd"/>
      <w:r w:rsidRPr="00CD3639">
        <w:rPr>
          <w:rFonts w:ascii="var(--bs-font-monospace)" w:hAnsi="var(--bs-font-monospace)" w:eastAsia="Times New Roman" w:cs="Courier New"/>
          <w:color w:val="212529"/>
          <w:sz w:val="21"/>
          <w:szCs w:val="21"/>
          <w:lang w:eastAsia="en-IE"/>
        </w:rPr>
        <w:t xml:space="preserve"> protein binding of </w:t>
      </w:r>
      <w:proofErr w:type="spellStart"/>
      <w:r w:rsidRPr="00CD3639">
        <w:rPr>
          <w:rFonts w:ascii="var(--bs-font-monospace)" w:hAnsi="var(--bs-font-monospace)" w:eastAsia="Times New Roman" w:cs="Courier New"/>
          <w:color w:val="212529"/>
          <w:sz w:val="21"/>
          <w:szCs w:val="21"/>
          <w:lang w:eastAsia="en-IE"/>
        </w:rPr>
        <w:t>sulfonamide</w:t>
      </w:r>
      <w:proofErr w:type="spellEnd"/>
      <w:r w:rsidRPr="00CD3639">
        <w:rPr>
          <w:rFonts w:ascii="var(--bs-font-monospace)" w:hAnsi="var(--bs-font-monospace)" w:eastAsia="Times New Roman" w:cs="Courier New"/>
          <w:color w:val="212529"/>
          <w:sz w:val="21"/>
          <w:szCs w:val="21"/>
          <w:lang w:eastAsia="en-IE"/>
        </w:rPr>
        <w:t xml:space="preserve"> compounds: a correlation study by spectroscopic, calorimetric, and computational methods. ACS Omega 7, no. 6 (2022): 4932-4944.</w:t>
      </w:r>
    </w:p>
    <w:p w:rsidRPr="00CD3639" w:rsidR="0011733D" w:rsidP="003D10FD" w:rsidRDefault="0011733D" w14:paraId="4372AF18" w14:textId="339773EE">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CD3639">
        <w:rPr>
          <w:rFonts w:ascii="var(--bs-font-monospace)" w:hAnsi="var(--bs-font-monospace)" w:eastAsia="Times New Roman" w:cs="Courier New"/>
          <w:color w:val="212529"/>
          <w:sz w:val="21"/>
          <w:szCs w:val="21"/>
          <w:lang w:eastAsia="en-IE"/>
        </w:rPr>
        <w:t xml:space="preserve">Ravichandran, S.; Maria, R.; Parveen, N.; </w:t>
      </w:r>
      <w:r w:rsidRPr="003823B9">
        <w:rPr>
          <w:rFonts w:ascii="var(--bs-font-monospace)" w:hAnsi="var(--bs-font-monospace)" w:eastAsia="Times New Roman" w:cs="Courier New"/>
          <w:color w:val="212529"/>
          <w:sz w:val="21"/>
          <w:szCs w:val="21"/>
          <w:highlight w:val="lightGray"/>
          <w:lang w:eastAsia="en-IE"/>
        </w:rPr>
        <w:t>Ghosh, A.</w:t>
      </w:r>
      <w:r w:rsidR="0044537C">
        <w:rPr>
          <w:rFonts w:ascii="var(--bs-font-monospace)" w:hAnsi="var(--bs-font-monospace)" w:eastAsia="Times New Roman" w:cs="Courier New"/>
          <w:color w:val="212529"/>
          <w:sz w:val="21"/>
          <w:szCs w:val="21"/>
          <w:lang w:eastAsia="en-IE"/>
        </w:rPr>
        <w:t>;</w:t>
      </w:r>
      <w:r w:rsidRPr="00CD3639">
        <w:rPr>
          <w:rFonts w:ascii="var(--bs-font-monospace)" w:hAnsi="var(--bs-font-monospace)" w:eastAsia="Times New Roman" w:cs="Courier New"/>
          <w:color w:val="212529"/>
          <w:sz w:val="21"/>
          <w:szCs w:val="21"/>
          <w:lang w:eastAsia="en-IE"/>
        </w:rPr>
        <w:t xml:space="preserve"> Kim, K. K. (2021) The effect of hairpin loop on the structure and gene expression activity of the long-loop G-quadruplex. Nucleic Acids Research, 2021; gkab739</w:t>
      </w:r>
      <w:r w:rsidR="00CF4634">
        <w:rPr>
          <w:rFonts w:ascii="var(--bs-font-monospace)" w:hAnsi="var(--bs-font-monospace)" w:eastAsia="Times New Roman" w:cs="Courier New"/>
          <w:color w:val="212529"/>
          <w:sz w:val="21"/>
          <w:szCs w:val="21"/>
          <w:lang w:eastAsia="en-IE"/>
        </w:rPr>
        <w:t>.</w:t>
      </w:r>
    </w:p>
    <w:p w:rsidRPr="00CD3639" w:rsidR="0011733D" w:rsidP="003D10FD" w:rsidRDefault="0011733D" w14:paraId="21B3FFDE" w14:textId="093003F7">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proofErr w:type="spellStart"/>
      <w:r w:rsidRPr="00CD3639">
        <w:rPr>
          <w:rFonts w:ascii="var(--bs-font-monospace)" w:hAnsi="var(--bs-font-monospace)" w:eastAsia="Times New Roman" w:cs="Courier New"/>
          <w:color w:val="212529"/>
          <w:sz w:val="21"/>
          <w:szCs w:val="21"/>
          <w:lang w:eastAsia="en-IE"/>
        </w:rPr>
        <w:t>Hur</w:t>
      </w:r>
      <w:proofErr w:type="spellEnd"/>
      <w:r w:rsidRPr="00CD3639">
        <w:rPr>
          <w:rFonts w:ascii="var(--bs-font-monospace)" w:hAnsi="var(--bs-font-monospace)" w:eastAsia="Times New Roman" w:cs="Courier New"/>
          <w:color w:val="212529"/>
          <w:sz w:val="21"/>
          <w:szCs w:val="21"/>
          <w:lang w:eastAsia="en-IE"/>
        </w:rPr>
        <w:t xml:space="preserve">, J. H.; Kang, C. Y.; Lee, S.; Parveen, N.; Yu, J.; Shamim, A.; </w:t>
      </w:r>
      <w:proofErr w:type="spellStart"/>
      <w:r w:rsidRPr="00CD3639">
        <w:rPr>
          <w:rFonts w:ascii="var(--bs-font-monospace)" w:hAnsi="var(--bs-font-monospace)" w:eastAsia="Times New Roman" w:cs="Courier New"/>
          <w:color w:val="212529"/>
          <w:sz w:val="21"/>
          <w:szCs w:val="21"/>
          <w:lang w:eastAsia="en-IE"/>
        </w:rPr>
        <w:t>Yoo</w:t>
      </w:r>
      <w:proofErr w:type="spellEnd"/>
      <w:r w:rsidRPr="00CD3639">
        <w:rPr>
          <w:rFonts w:ascii="var(--bs-font-monospace)" w:hAnsi="var(--bs-font-monospace)" w:eastAsia="Times New Roman" w:cs="Courier New"/>
          <w:color w:val="212529"/>
          <w:sz w:val="21"/>
          <w:szCs w:val="21"/>
          <w:lang w:eastAsia="en-IE"/>
        </w:rPr>
        <w:t xml:space="preserve">, W.; </w:t>
      </w: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Bae, S.; Park C-J., Kim, K. (2021) AC-motif: a DNA motif containing adenine and cytosine repeat plays a role in gene regulation. Nucleic Acids Research, 2021; gkab728</w:t>
      </w:r>
      <w:r w:rsidR="00CF4634">
        <w:rPr>
          <w:rFonts w:ascii="var(--bs-font-monospace)" w:hAnsi="var(--bs-font-monospace)" w:eastAsia="Times New Roman" w:cs="Courier New"/>
          <w:color w:val="212529"/>
          <w:sz w:val="21"/>
          <w:szCs w:val="21"/>
          <w:lang w:eastAsia="en-IE"/>
        </w:rPr>
        <w:t>.</w:t>
      </w:r>
    </w:p>
    <w:p w:rsidRPr="00CD3639" w:rsidR="0011733D" w:rsidP="003D10FD" w:rsidRDefault="0011733D" w14:paraId="68110D75" w14:textId="49B06C63">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CD3639">
        <w:rPr>
          <w:rFonts w:ascii="var(--bs-font-monospace)" w:hAnsi="var(--bs-font-monospace)" w:eastAsia="Times New Roman" w:cs="Courier New"/>
          <w:color w:val="212529"/>
          <w:sz w:val="21"/>
          <w:szCs w:val="21"/>
          <w:lang w:eastAsia="en-IE"/>
        </w:rPr>
        <w:t xml:space="preserve">Kim, C.J.; Lee, C-G; Jung, J-Y; </w:t>
      </w:r>
      <w:r w:rsidRPr="003823B9">
        <w:rPr>
          <w:rFonts w:ascii="var(--bs-font-monospace)" w:hAnsi="var(--bs-font-monospace)" w:eastAsia="Times New Roman" w:cs="Courier New"/>
          <w:color w:val="212529"/>
          <w:sz w:val="21"/>
          <w:szCs w:val="21"/>
          <w:highlight w:val="lightGray"/>
          <w:lang w:eastAsia="en-IE"/>
        </w:rPr>
        <w:t>Ghosh, A.</w:t>
      </w:r>
      <w:r w:rsidR="004D0939">
        <w:rPr>
          <w:rFonts w:ascii="var(--bs-font-monospace)" w:hAnsi="var(--bs-font-monospace)" w:eastAsia="Times New Roman" w:cs="Courier New"/>
          <w:color w:val="212529"/>
          <w:sz w:val="21"/>
          <w:szCs w:val="21"/>
          <w:lang w:eastAsia="en-IE"/>
        </w:rPr>
        <w:t>;</w:t>
      </w:r>
      <w:r w:rsidRPr="00CD3639">
        <w:rPr>
          <w:rFonts w:ascii="var(--bs-font-monospace)" w:hAnsi="var(--bs-font-monospace)" w:eastAsia="Times New Roman" w:cs="Courier New"/>
          <w:color w:val="212529"/>
          <w:sz w:val="21"/>
          <w:szCs w:val="21"/>
          <w:lang w:eastAsia="en-IE"/>
        </w:rPr>
        <w:t xml:space="preserve"> Hasan, S. N.; Kang, H. J.; Lee, C.; Kim, G. C.; Rudra, D.; Suh, C. H.; </w:t>
      </w:r>
      <w:proofErr w:type="spellStart"/>
      <w:r w:rsidRPr="00CD3639">
        <w:rPr>
          <w:rFonts w:ascii="var(--bs-font-monospace)" w:hAnsi="var(--bs-font-monospace)" w:eastAsia="Times New Roman" w:cs="Courier New"/>
          <w:color w:val="212529"/>
          <w:sz w:val="21"/>
          <w:szCs w:val="21"/>
          <w:lang w:eastAsia="en-IE"/>
        </w:rPr>
        <w:t>Surh</w:t>
      </w:r>
      <w:proofErr w:type="spellEnd"/>
      <w:r w:rsidRPr="00CD3639">
        <w:rPr>
          <w:rFonts w:ascii="var(--bs-font-monospace)" w:hAnsi="var(--bs-font-monospace)" w:eastAsia="Times New Roman" w:cs="Courier New"/>
          <w:color w:val="212529"/>
          <w:sz w:val="21"/>
          <w:szCs w:val="21"/>
          <w:lang w:eastAsia="en-IE"/>
        </w:rPr>
        <w:t xml:space="preserve">, C. D. and </w:t>
      </w:r>
      <w:proofErr w:type="spellStart"/>
      <w:r w:rsidRPr="00CD3639">
        <w:rPr>
          <w:rFonts w:ascii="var(--bs-font-monospace)" w:hAnsi="var(--bs-font-monospace)" w:eastAsia="Times New Roman" w:cs="Courier New"/>
          <w:color w:val="212529"/>
          <w:sz w:val="21"/>
          <w:szCs w:val="21"/>
          <w:lang w:eastAsia="en-IE"/>
        </w:rPr>
        <w:t>Im</w:t>
      </w:r>
      <w:proofErr w:type="spellEnd"/>
      <w:r w:rsidRPr="00CD3639">
        <w:rPr>
          <w:rFonts w:ascii="var(--bs-font-monospace)" w:hAnsi="var(--bs-font-monospace)" w:eastAsia="Times New Roman" w:cs="Courier New"/>
          <w:color w:val="212529"/>
          <w:sz w:val="21"/>
          <w:szCs w:val="21"/>
          <w:lang w:eastAsia="en-IE"/>
        </w:rPr>
        <w:t>, S-H. (2019) The Transcription Factor Ets1 Suppresses T Follicular Helper Type 2 Cell Differentiation to Halt the Onset of Systemic Lupus Erythematosus. Immunity (Cell Press) Vol. 50(1), 272.</w:t>
      </w:r>
    </w:p>
    <w:p w:rsidRPr="00CD3639" w:rsidR="0011733D" w:rsidP="003D10FD" w:rsidRDefault="0011733D" w14:paraId="713E3FFB" w14:textId="3C9C719C">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CD3639">
        <w:rPr>
          <w:rFonts w:ascii="var(--bs-font-monospace)" w:hAnsi="var(--bs-font-monospace)" w:eastAsia="Times New Roman" w:cs="Courier New"/>
          <w:color w:val="212529"/>
          <w:sz w:val="21"/>
          <w:szCs w:val="21"/>
          <w:lang w:eastAsia="en-IE"/>
        </w:rPr>
        <w:t xml:space="preserve">Verma, R.; Lee, C.; </w:t>
      </w:r>
      <w:proofErr w:type="spellStart"/>
      <w:r w:rsidRPr="00CD3639">
        <w:rPr>
          <w:rFonts w:ascii="var(--bs-font-monospace)" w:hAnsi="var(--bs-font-monospace)" w:eastAsia="Times New Roman" w:cs="Courier New"/>
          <w:color w:val="212529"/>
          <w:sz w:val="21"/>
          <w:szCs w:val="21"/>
          <w:lang w:eastAsia="en-IE"/>
        </w:rPr>
        <w:t>Jeun</w:t>
      </w:r>
      <w:proofErr w:type="spellEnd"/>
      <w:r w:rsidRPr="00CD3639">
        <w:rPr>
          <w:rFonts w:ascii="var(--bs-font-monospace)" w:hAnsi="var(--bs-font-monospace)" w:eastAsia="Times New Roman" w:cs="Courier New"/>
          <w:color w:val="212529"/>
          <w:sz w:val="21"/>
          <w:szCs w:val="21"/>
          <w:lang w:eastAsia="en-IE"/>
        </w:rPr>
        <w:t xml:space="preserve"> E-J.; Yi, J.; Kim, K. S.; </w:t>
      </w: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xml:space="preserve">; Lee, C. G.; Kang, H. J.; Kim, G. C.; Jun, C. D.; Jan, G.; Suh, C. H.; Jung, J. Y.; </w:t>
      </w:r>
      <w:proofErr w:type="spellStart"/>
      <w:r w:rsidRPr="00CD3639">
        <w:rPr>
          <w:rFonts w:ascii="var(--bs-font-monospace)" w:hAnsi="var(--bs-font-monospace)" w:eastAsia="Times New Roman" w:cs="Courier New"/>
          <w:color w:val="212529"/>
          <w:sz w:val="21"/>
          <w:szCs w:val="21"/>
          <w:lang w:eastAsia="en-IE"/>
        </w:rPr>
        <w:t>Sprent</w:t>
      </w:r>
      <w:proofErr w:type="spellEnd"/>
      <w:r w:rsidRPr="00CD3639">
        <w:rPr>
          <w:rFonts w:ascii="var(--bs-font-monospace)" w:hAnsi="var(--bs-font-monospace)" w:eastAsia="Times New Roman" w:cs="Courier New"/>
          <w:color w:val="212529"/>
          <w:sz w:val="21"/>
          <w:szCs w:val="21"/>
          <w:lang w:eastAsia="en-IE"/>
        </w:rPr>
        <w:t xml:space="preserve">, J.; Rudra, D.; Castro, C. D.; Molinaro, A.; </w:t>
      </w:r>
      <w:proofErr w:type="spellStart"/>
      <w:r w:rsidRPr="00CD3639">
        <w:rPr>
          <w:rFonts w:ascii="var(--bs-font-monospace)" w:hAnsi="var(--bs-font-monospace)" w:eastAsia="Times New Roman" w:cs="Courier New"/>
          <w:color w:val="212529"/>
          <w:sz w:val="21"/>
          <w:szCs w:val="21"/>
          <w:lang w:eastAsia="en-IE"/>
        </w:rPr>
        <w:t>Surh</w:t>
      </w:r>
      <w:proofErr w:type="spellEnd"/>
      <w:r w:rsidRPr="00CD3639">
        <w:rPr>
          <w:rFonts w:ascii="var(--bs-font-monospace)" w:hAnsi="var(--bs-font-monospace)" w:eastAsia="Times New Roman" w:cs="Courier New"/>
          <w:color w:val="212529"/>
          <w:sz w:val="21"/>
          <w:szCs w:val="21"/>
          <w:lang w:eastAsia="en-IE"/>
        </w:rPr>
        <w:t xml:space="preserve">, C. D. and </w:t>
      </w:r>
      <w:proofErr w:type="spellStart"/>
      <w:r w:rsidRPr="00CD3639">
        <w:rPr>
          <w:rFonts w:ascii="var(--bs-font-monospace)" w:hAnsi="var(--bs-font-monospace)" w:eastAsia="Times New Roman" w:cs="Courier New"/>
          <w:color w:val="212529"/>
          <w:sz w:val="21"/>
          <w:szCs w:val="21"/>
          <w:lang w:eastAsia="en-IE"/>
        </w:rPr>
        <w:t>Im</w:t>
      </w:r>
      <w:proofErr w:type="spellEnd"/>
      <w:r w:rsidRPr="00CD3639">
        <w:rPr>
          <w:rFonts w:ascii="var(--bs-font-monospace)" w:hAnsi="var(--bs-font-monospace)" w:eastAsia="Times New Roman" w:cs="Courier New"/>
          <w:color w:val="212529"/>
          <w:sz w:val="21"/>
          <w:szCs w:val="21"/>
          <w:lang w:eastAsia="en-IE"/>
        </w:rPr>
        <w:t>, S-H (2018). Cell surface polysaccharides of Bifidobacterium bifidum induce the generation of Foxp3+ regulatory T cells. Science Immunology, 3(28).</w:t>
      </w:r>
    </w:p>
    <w:p w:rsidRPr="00CD3639" w:rsidR="0011733D" w:rsidP="003D10FD" w:rsidRDefault="0011733D" w14:paraId="7C297166" w14:textId="3B21D58A">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CD3639">
        <w:rPr>
          <w:rFonts w:ascii="var(--bs-font-monospace)" w:hAnsi="var(--bs-font-monospace)" w:eastAsia="Times New Roman" w:cs="Courier New"/>
          <w:color w:val="212529"/>
          <w:sz w:val="21"/>
          <w:szCs w:val="21"/>
          <w:lang w:eastAsia="en-IE"/>
        </w:rPr>
        <w:t xml:space="preserve">Ravichandran, S.; Kim, Y-E.; Bansal, V.; </w:t>
      </w: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xml:space="preserve">; </w:t>
      </w:r>
      <w:proofErr w:type="spellStart"/>
      <w:r w:rsidRPr="00CD3639">
        <w:rPr>
          <w:rFonts w:ascii="var(--bs-font-monospace)" w:hAnsi="var(--bs-font-monospace)" w:eastAsia="Times New Roman" w:cs="Courier New"/>
          <w:color w:val="212529"/>
          <w:sz w:val="21"/>
          <w:szCs w:val="21"/>
          <w:lang w:eastAsia="en-IE"/>
        </w:rPr>
        <w:t>Hur</w:t>
      </w:r>
      <w:proofErr w:type="spellEnd"/>
      <w:r w:rsidRPr="00CD3639">
        <w:rPr>
          <w:rFonts w:ascii="var(--bs-font-monospace)" w:hAnsi="var(--bs-font-monospace)" w:eastAsia="Times New Roman" w:cs="Courier New"/>
          <w:color w:val="212529"/>
          <w:sz w:val="21"/>
          <w:szCs w:val="21"/>
          <w:lang w:eastAsia="en-IE"/>
        </w:rPr>
        <w:t xml:space="preserve">, J.; Subramani, V. K.; Pradhan, S.; Lee, M. K.; Kim K. K. and </w:t>
      </w:r>
      <w:proofErr w:type="spellStart"/>
      <w:r w:rsidRPr="00CD3639">
        <w:rPr>
          <w:rFonts w:ascii="var(--bs-font-monospace)" w:hAnsi="var(--bs-font-monospace)" w:eastAsia="Times New Roman" w:cs="Courier New"/>
          <w:color w:val="212529"/>
          <w:sz w:val="21"/>
          <w:szCs w:val="21"/>
          <w:lang w:eastAsia="en-IE"/>
        </w:rPr>
        <w:t>Ahn</w:t>
      </w:r>
      <w:proofErr w:type="spellEnd"/>
      <w:r w:rsidRPr="00CD3639">
        <w:rPr>
          <w:rFonts w:ascii="var(--bs-font-monospace)" w:hAnsi="var(--bs-font-monospace)" w:eastAsia="Times New Roman" w:cs="Courier New"/>
          <w:color w:val="212529"/>
          <w:sz w:val="21"/>
          <w:szCs w:val="21"/>
          <w:lang w:eastAsia="en-IE"/>
        </w:rPr>
        <w:t xml:space="preserve">, J-H (2018). Genome-wide analysis of regulatory G-quadruplexes affecting gene expression in human cytomegalovirus. </w:t>
      </w:r>
      <w:proofErr w:type="spellStart"/>
      <w:r w:rsidRPr="00CD3639">
        <w:rPr>
          <w:rFonts w:ascii="var(--bs-font-monospace)" w:hAnsi="var(--bs-font-monospace)" w:eastAsia="Times New Roman" w:cs="Courier New"/>
          <w:color w:val="212529"/>
          <w:sz w:val="21"/>
          <w:szCs w:val="21"/>
          <w:lang w:eastAsia="en-IE"/>
        </w:rPr>
        <w:t>PLoS</w:t>
      </w:r>
      <w:proofErr w:type="spellEnd"/>
      <w:r w:rsidRPr="00CD3639">
        <w:rPr>
          <w:rFonts w:ascii="var(--bs-font-monospace)" w:hAnsi="var(--bs-font-monospace)" w:eastAsia="Times New Roman" w:cs="Courier New"/>
          <w:color w:val="212529"/>
          <w:sz w:val="21"/>
          <w:szCs w:val="21"/>
          <w:lang w:eastAsia="en-IE"/>
        </w:rPr>
        <w:t xml:space="preserve"> pathogens Vol. </w:t>
      </w:r>
      <w:proofErr w:type="gramStart"/>
      <w:r w:rsidRPr="00CD3639">
        <w:rPr>
          <w:rFonts w:ascii="var(--bs-font-monospace)" w:hAnsi="var(--bs-font-monospace)" w:eastAsia="Times New Roman" w:cs="Courier New"/>
          <w:color w:val="212529"/>
          <w:sz w:val="21"/>
          <w:szCs w:val="21"/>
          <w:lang w:eastAsia="en-IE"/>
        </w:rPr>
        <w:t>14.9 :</w:t>
      </w:r>
      <w:proofErr w:type="gramEnd"/>
      <w:r w:rsidRPr="00CD3639">
        <w:rPr>
          <w:rFonts w:ascii="var(--bs-font-monospace)" w:hAnsi="var(--bs-font-monospace)" w:eastAsia="Times New Roman" w:cs="Courier New"/>
          <w:color w:val="212529"/>
          <w:sz w:val="21"/>
          <w:szCs w:val="21"/>
          <w:lang w:eastAsia="en-IE"/>
        </w:rPr>
        <w:t xml:space="preserve"> e1007334.</w:t>
      </w:r>
    </w:p>
    <w:p w:rsidRPr="00CD3639" w:rsidR="0011733D" w:rsidP="003D10FD" w:rsidRDefault="0011733D" w14:paraId="5CF04193" w14:textId="451894A9">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CD3639">
        <w:rPr>
          <w:rFonts w:ascii="var(--bs-font-monospace)" w:hAnsi="var(--bs-font-monospace)" w:eastAsia="Times New Roman" w:cs="Courier New"/>
          <w:color w:val="212529"/>
          <w:sz w:val="21"/>
          <w:szCs w:val="21"/>
          <w:lang w:eastAsia="en-IE"/>
        </w:rPr>
        <w:t xml:space="preserve">Jung, H.; </w:t>
      </w:r>
      <w:proofErr w:type="spellStart"/>
      <w:r w:rsidRPr="00CD3639">
        <w:rPr>
          <w:rFonts w:ascii="var(--bs-font-monospace)" w:hAnsi="var(--bs-font-monospace)" w:eastAsia="Times New Roman" w:cs="Courier New"/>
          <w:color w:val="212529"/>
          <w:sz w:val="21"/>
          <w:szCs w:val="21"/>
          <w:lang w:eastAsia="en-IE"/>
        </w:rPr>
        <w:t>Yoo</w:t>
      </w:r>
      <w:proofErr w:type="spellEnd"/>
      <w:r w:rsidRPr="00CD3639">
        <w:rPr>
          <w:rFonts w:ascii="var(--bs-font-monospace)" w:hAnsi="var(--bs-font-monospace)" w:eastAsia="Times New Roman" w:cs="Courier New"/>
          <w:color w:val="212529"/>
          <w:sz w:val="21"/>
          <w:szCs w:val="21"/>
          <w:lang w:eastAsia="en-IE"/>
        </w:rPr>
        <w:t xml:space="preserve">, H.Y.; Lee, S. H.; Shin. S.; Kim, S. C.; Lee, S.; </w:t>
      </w:r>
      <w:proofErr w:type="spellStart"/>
      <w:r w:rsidRPr="00CD3639">
        <w:rPr>
          <w:rFonts w:ascii="var(--bs-font-monospace)" w:hAnsi="var(--bs-font-monospace)" w:eastAsia="Times New Roman" w:cs="Courier New"/>
          <w:color w:val="212529"/>
          <w:sz w:val="21"/>
          <w:szCs w:val="21"/>
          <w:lang w:eastAsia="en-IE"/>
        </w:rPr>
        <w:t>Joung</w:t>
      </w:r>
      <w:proofErr w:type="spellEnd"/>
      <w:r w:rsidRPr="00CD3639">
        <w:rPr>
          <w:rFonts w:ascii="var(--bs-font-monospace)" w:hAnsi="var(--bs-font-monospace)" w:eastAsia="Times New Roman" w:cs="Courier New"/>
          <w:color w:val="212529"/>
          <w:sz w:val="21"/>
          <w:szCs w:val="21"/>
          <w:lang w:eastAsia="en-IE"/>
        </w:rPr>
        <w:t xml:space="preserve">, J. G.; Nam, J. Y.; Ryu, D.; Yun, J. W.; Choi, J. K.; </w:t>
      </w: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xml:space="preserve">; Kim, K. K.; Kim, S. J.; Kim, W. S.; Park, W. Y. and Ko, Y. H. (2017) The mutational landscape of ocular marginal zone lymphoma identifies frequent alterations in TNFAIP3 followed by mutations in TBL1XR1 and CREBBP. </w:t>
      </w:r>
      <w:proofErr w:type="spellStart"/>
      <w:r w:rsidRPr="00CD3639">
        <w:rPr>
          <w:rFonts w:ascii="var(--bs-font-monospace)" w:hAnsi="var(--bs-font-monospace)" w:eastAsia="Times New Roman" w:cs="Courier New"/>
          <w:color w:val="212529"/>
          <w:sz w:val="21"/>
          <w:szCs w:val="21"/>
          <w:lang w:eastAsia="en-IE"/>
        </w:rPr>
        <w:t>Oncotarget</w:t>
      </w:r>
      <w:proofErr w:type="spellEnd"/>
      <w:r w:rsidRPr="00CD3639">
        <w:rPr>
          <w:rFonts w:ascii="var(--bs-font-monospace)" w:hAnsi="var(--bs-font-monospace)" w:eastAsia="Times New Roman" w:cs="Courier New"/>
          <w:color w:val="212529"/>
          <w:sz w:val="21"/>
          <w:szCs w:val="21"/>
          <w:lang w:eastAsia="en-IE"/>
        </w:rPr>
        <w:t xml:space="preserve"> Vol. 8, 10(17038-17049).</w:t>
      </w:r>
    </w:p>
    <w:p w:rsidRPr="00CD3639" w:rsidR="0011733D" w:rsidP="003D10FD" w:rsidRDefault="0011733D" w14:paraId="0810976C" w14:textId="469BA449">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CD3639">
        <w:rPr>
          <w:rFonts w:ascii="var(--bs-font-monospace)" w:hAnsi="var(--bs-font-monospace)" w:eastAsia="Times New Roman" w:cs="Courier New"/>
          <w:color w:val="212529"/>
          <w:sz w:val="21"/>
          <w:szCs w:val="21"/>
          <w:lang w:eastAsia="en-IE"/>
        </w:rPr>
        <w:t xml:space="preserve">Nguyen, T.; Ho, M.; </w:t>
      </w: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Kim, T.; Yun, Sun Il.; Lee, SS.; Kim, KK.</w:t>
      </w:r>
      <w:r w:rsidR="00A02616">
        <w:rPr>
          <w:rFonts w:ascii="var(--bs-font-monospace)" w:hAnsi="var(--bs-font-monospace)" w:eastAsia="Times New Roman" w:cs="Courier New"/>
          <w:color w:val="212529"/>
          <w:sz w:val="21"/>
          <w:szCs w:val="21"/>
          <w:lang w:eastAsia="en-IE"/>
        </w:rPr>
        <w:t xml:space="preserve"> </w:t>
      </w:r>
      <w:r w:rsidRPr="00CD3639">
        <w:rPr>
          <w:rFonts w:ascii="var(--bs-font-monospace)" w:hAnsi="var(--bs-font-monospace)" w:eastAsia="Times New Roman" w:cs="Courier New"/>
          <w:color w:val="212529"/>
          <w:sz w:val="21"/>
          <w:szCs w:val="21"/>
          <w:lang w:eastAsia="en-IE"/>
        </w:rPr>
        <w:t xml:space="preserve">(2016) </w:t>
      </w:r>
      <w:proofErr w:type="gramStart"/>
      <w:r w:rsidRPr="00CD3639">
        <w:rPr>
          <w:rFonts w:ascii="var(--bs-font-monospace)" w:hAnsi="var(--bs-font-monospace)" w:eastAsia="Times New Roman" w:cs="Courier New"/>
          <w:color w:val="212529"/>
          <w:sz w:val="21"/>
          <w:szCs w:val="21"/>
          <w:lang w:eastAsia="en-IE"/>
        </w:rPr>
        <w:t>An</w:t>
      </w:r>
      <w:proofErr w:type="gramEnd"/>
      <w:r w:rsidRPr="00CD3639">
        <w:rPr>
          <w:rFonts w:ascii="var(--bs-font-monospace)" w:hAnsi="var(--bs-font-monospace)" w:eastAsia="Times New Roman" w:cs="Courier New"/>
          <w:color w:val="212529"/>
          <w:sz w:val="21"/>
          <w:szCs w:val="21"/>
          <w:lang w:eastAsia="en-IE"/>
        </w:rPr>
        <w:t xml:space="preserve"> ubiquitin-binding molecule can work as an inhibitor of ubiquitin processing enzymes and ubiquitin receptors. Biochemical and Biophysical Research Communications Vol. 479, 1(33-39).</w:t>
      </w:r>
    </w:p>
    <w:p w:rsidRPr="00CD3639" w:rsidR="0011733D" w:rsidP="003D10FD" w:rsidRDefault="0011733D" w14:paraId="7F8DB6BD" w14:textId="7518521F">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proofErr w:type="spellStart"/>
      <w:r w:rsidRPr="00CD3639">
        <w:rPr>
          <w:rFonts w:ascii="var(--bs-font-monospace)" w:hAnsi="var(--bs-font-monospace)" w:eastAsia="Times New Roman" w:cs="Courier New"/>
          <w:color w:val="212529"/>
          <w:sz w:val="21"/>
          <w:szCs w:val="21"/>
          <w:lang w:eastAsia="en-IE"/>
        </w:rPr>
        <w:t>Hur</w:t>
      </w:r>
      <w:proofErr w:type="spellEnd"/>
      <w:r w:rsidRPr="00CD3639">
        <w:rPr>
          <w:rFonts w:ascii="var(--bs-font-monospace)" w:hAnsi="var(--bs-font-monospace)" w:eastAsia="Times New Roman" w:cs="Courier New"/>
          <w:color w:val="212529"/>
          <w:sz w:val="21"/>
          <w:szCs w:val="21"/>
          <w:lang w:eastAsia="en-IE"/>
        </w:rPr>
        <w:t xml:space="preserve">, J.; </w:t>
      </w: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xml:space="preserve">; Kim, K.; Ta, HM.; Kim, H.; Kim, N.; Hwang, HY.; Kim, KK. (2016) Design of a RANK-Mimetic Peptide Inhibitor of </w:t>
      </w:r>
      <w:proofErr w:type="spellStart"/>
      <w:r w:rsidRPr="00CD3639">
        <w:rPr>
          <w:rFonts w:ascii="var(--bs-font-monospace)" w:hAnsi="var(--bs-font-monospace)" w:eastAsia="Times New Roman" w:cs="Courier New"/>
          <w:color w:val="212529"/>
          <w:sz w:val="21"/>
          <w:szCs w:val="21"/>
          <w:lang w:eastAsia="en-IE"/>
        </w:rPr>
        <w:t>Osteoclastogenesis</w:t>
      </w:r>
      <w:proofErr w:type="spellEnd"/>
      <w:r w:rsidRPr="00CD3639">
        <w:rPr>
          <w:rFonts w:ascii="var(--bs-font-monospace)" w:hAnsi="var(--bs-font-monospace)" w:eastAsia="Times New Roman" w:cs="Courier New"/>
          <w:color w:val="212529"/>
          <w:sz w:val="21"/>
          <w:szCs w:val="21"/>
          <w:lang w:eastAsia="en-IE"/>
        </w:rPr>
        <w:t xml:space="preserve"> with Enhanced RANKL-Binding Affinity. Molecules and Cells Vol. 2016-39(4).</w:t>
      </w:r>
    </w:p>
    <w:p w:rsidRPr="00CD3639" w:rsidR="0011733D" w:rsidP="003D10FD" w:rsidRDefault="0011733D" w14:paraId="7AA86CD0" w14:textId="4113583D">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r w:rsidRPr="00CD3639">
        <w:rPr>
          <w:rFonts w:ascii="var(--bs-font-monospace)" w:hAnsi="var(--bs-font-monospace)" w:eastAsia="Times New Roman" w:cs="Courier New"/>
          <w:color w:val="212529"/>
          <w:sz w:val="21"/>
          <w:szCs w:val="21"/>
          <w:lang w:eastAsia="en-IE"/>
        </w:rPr>
        <w:t xml:space="preserve">Waugh, B.; </w:t>
      </w:r>
      <w:r w:rsidRPr="003823B9">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Bhattacharyya, D.; Ghoshal, N.; Banerjee, R. (2014) In silico work flow for scaffold hopping in leishmania BMC Research Note Vol. 2014, 7:802.</w:t>
      </w:r>
    </w:p>
    <w:p w:rsidRPr="00CD3639" w:rsidR="0011733D" w:rsidP="003D10FD" w:rsidRDefault="0011733D" w14:paraId="2A636704" w14:textId="3AE99213">
      <w:pPr>
        <w:pStyle w:val="ListParagraph"/>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var(--bs-font-monospace)" w:hAnsi="var(--bs-font-monospace)" w:eastAsia="Times New Roman" w:cs="Courier New"/>
          <w:color w:val="212529"/>
          <w:sz w:val="21"/>
          <w:szCs w:val="21"/>
          <w:lang w:eastAsia="en-IE"/>
        </w:rPr>
      </w:pPr>
      <w:proofErr w:type="spellStart"/>
      <w:r w:rsidRPr="00CD3639">
        <w:rPr>
          <w:rFonts w:ascii="var(--bs-font-monospace)" w:hAnsi="var(--bs-font-monospace)" w:eastAsia="Times New Roman" w:cs="Courier New"/>
          <w:color w:val="212529"/>
          <w:sz w:val="21"/>
          <w:szCs w:val="21"/>
          <w:lang w:eastAsia="en-IE"/>
        </w:rPr>
        <w:t>Ruhanen</w:t>
      </w:r>
      <w:proofErr w:type="spellEnd"/>
      <w:r w:rsidRPr="00CD3639">
        <w:rPr>
          <w:rFonts w:ascii="var(--bs-font-monospace)" w:hAnsi="var(--bs-font-monospace)" w:eastAsia="Times New Roman" w:cs="Courier New"/>
          <w:color w:val="212529"/>
          <w:sz w:val="21"/>
          <w:szCs w:val="21"/>
          <w:lang w:eastAsia="en-IE"/>
        </w:rPr>
        <w:t xml:space="preserve">, H.; Hurley D.; </w:t>
      </w:r>
      <w:r w:rsidRPr="00C65383">
        <w:rPr>
          <w:rFonts w:ascii="var(--bs-font-monospace)" w:hAnsi="var(--bs-font-monospace)" w:eastAsia="Times New Roman" w:cs="Courier New"/>
          <w:color w:val="212529"/>
          <w:sz w:val="21"/>
          <w:szCs w:val="21"/>
          <w:highlight w:val="lightGray"/>
          <w:lang w:eastAsia="en-IE"/>
        </w:rPr>
        <w:t>Ghosh A.</w:t>
      </w:r>
      <w:r w:rsidRPr="00CD3639">
        <w:rPr>
          <w:rFonts w:ascii="var(--bs-font-monospace)" w:hAnsi="var(--bs-font-monospace)" w:eastAsia="Times New Roman" w:cs="Courier New"/>
          <w:color w:val="212529"/>
          <w:sz w:val="21"/>
          <w:szCs w:val="21"/>
          <w:lang w:eastAsia="en-IE"/>
        </w:rPr>
        <w:t>; O'Brien K. T.; Johnston C. R.; Shields D. C. (2014) Potential of known and short prokaryotic protein motifs as a basis for novel peptide-based antibacterial therapeutics: a computational survey. Frontiers in Microbiology Vol-</w:t>
      </w:r>
      <w:proofErr w:type="gramStart"/>
      <w:r w:rsidRPr="00CD3639">
        <w:rPr>
          <w:rFonts w:ascii="var(--bs-font-monospace)" w:hAnsi="var(--bs-font-monospace)" w:eastAsia="Times New Roman" w:cs="Courier New"/>
          <w:color w:val="212529"/>
          <w:sz w:val="21"/>
          <w:szCs w:val="21"/>
          <w:lang w:eastAsia="en-IE"/>
        </w:rPr>
        <w:t>5 :</w:t>
      </w:r>
      <w:proofErr w:type="gramEnd"/>
      <w:r w:rsidRPr="00CD3639">
        <w:rPr>
          <w:rFonts w:ascii="var(--bs-font-monospace)" w:hAnsi="var(--bs-font-monospace)" w:eastAsia="Times New Roman" w:cs="Courier New"/>
          <w:color w:val="212529"/>
          <w:sz w:val="21"/>
          <w:szCs w:val="21"/>
          <w:lang w:eastAsia="en-IE"/>
        </w:rPr>
        <w:t xml:space="preserve"> 4.</w:t>
      </w:r>
    </w:p>
    <w:p w:rsidR="002F33E8" w:rsidP="00870440" w:rsidRDefault="002F33E8" w14:paraId="22544E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ar(--bs-font-monospace)" w:hAnsi="var(--bs-font-monospace)" w:eastAsia="Times New Roman" w:cs="Courier New"/>
          <w:color w:val="212529"/>
          <w:sz w:val="21"/>
          <w:szCs w:val="21"/>
          <w:lang w:eastAsia="en-IE"/>
        </w:rPr>
      </w:pPr>
    </w:p>
    <w:p w:rsidR="002F33E8" w:rsidP="00E36E34" w:rsidRDefault="002F33E8" w14:paraId="5302CF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hAnsi="var(--bs-font-monospace)" w:eastAsia="Times New Roman" w:cs="Courier New"/>
          <w:color w:val="212529"/>
          <w:sz w:val="21"/>
          <w:szCs w:val="21"/>
          <w:lang w:eastAsia="en-IE"/>
        </w:rPr>
      </w:pPr>
    </w:p>
    <w:p w:rsidR="006A0F07" w:rsidP="00E36E34" w:rsidRDefault="006A0F07" w14:paraId="2E8A8B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hAnsi="var(--bs-font-monospace)" w:eastAsia="Times New Roman" w:cs="Courier New"/>
          <w:color w:val="212529"/>
          <w:sz w:val="21"/>
          <w:szCs w:val="21"/>
          <w:lang w:eastAsia="en-IE"/>
        </w:rPr>
      </w:pPr>
    </w:p>
    <w:p w:rsidRPr="005A6BBF" w:rsidR="00E402F3" w:rsidP="0053542E" w:rsidRDefault="00EB4E88" w14:paraId="1C629164" w14:textId="3062FA31">
      <w:pPr>
        <w:pStyle w:val="Heading2"/>
        <w:jc w:val="center"/>
        <w:rPr>
          <w:i/>
          <w:iCs/>
          <w:color w:val="806000" w:themeColor="accent4" w:themeShade="80"/>
          <w:lang w:eastAsia="en-IE"/>
        </w:rPr>
      </w:pPr>
      <w:bookmarkStart w:name="_Toc189573233" w:id="22"/>
      <w:r>
        <w:rPr>
          <w:i/>
          <w:iCs/>
          <w:color w:val="806000" w:themeColor="accent4" w:themeShade="80"/>
          <w:lang w:eastAsia="en-IE"/>
        </w:rPr>
        <w:t xml:space="preserve">Appendix-B: </w:t>
      </w:r>
      <w:commentRangeStart w:id="23"/>
      <w:r w:rsidRPr="005A6BBF" w:rsidR="00C73462">
        <w:rPr>
          <w:i/>
          <w:iCs/>
          <w:color w:val="806000" w:themeColor="accent4" w:themeShade="80"/>
          <w:lang w:eastAsia="en-IE"/>
        </w:rPr>
        <w:t>Research Interest</w:t>
      </w:r>
      <w:commentRangeEnd w:id="23"/>
      <w:r w:rsidR="0061097D">
        <w:rPr>
          <w:rStyle w:val="CommentReference"/>
          <w:rFonts w:asciiTheme="minorHAnsi" w:hAnsiTheme="minorHAnsi" w:eastAsiaTheme="minorHAnsi" w:cstheme="minorBidi"/>
          <w:color w:val="auto"/>
        </w:rPr>
        <w:commentReference w:id="23"/>
      </w:r>
      <w:r w:rsidRPr="005A6BBF" w:rsidR="00C73462">
        <w:rPr>
          <w:i/>
          <w:iCs/>
          <w:color w:val="806000" w:themeColor="accent4" w:themeShade="80"/>
          <w:lang w:eastAsia="en-IE"/>
        </w:rPr>
        <w:t xml:space="preserve"> in the </w:t>
      </w:r>
      <w:proofErr w:type="gramStart"/>
      <w:r w:rsidRPr="005A6BBF" w:rsidR="00C73462">
        <w:rPr>
          <w:i/>
          <w:iCs/>
          <w:color w:val="806000" w:themeColor="accent4" w:themeShade="80"/>
          <w:lang w:eastAsia="en-IE"/>
        </w:rPr>
        <w:t>Faculty</w:t>
      </w:r>
      <w:bookmarkEnd w:id="22"/>
      <w:proofErr w:type="gramEnd"/>
    </w:p>
    <w:p w:rsidR="00E8447A" w:rsidP="00E8447A" w:rsidRDefault="00E8447A" w14:paraId="1C6A7C86" w14:textId="7333D63F">
      <w:pPr>
        <w:rPr>
          <w:lang w:eastAsia="en-IE"/>
        </w:rPr>
      </w:pPr>
    </w:p>
    <w:p w:rsidRPr="005A6BBF" w:rsidR="00AF565C" w:rsidP="0069161D" w:rsidRDefault="00AF565C" w14:paraId="28DC809F" w14:textId="1F0F6DA6">
      <w:pPr>
        <w:pStyle w:val="Heading4"/>
        <w:spacing w:line="360" w:lineRule="auto"/>
        <w:rPr>
          <w:i w:val="0"/>
          <w:iCs w:val="0"/>
          <w:color w:val="806000" w:themeColor="accent4" w:themeShade="80"/>
          <w:lang w:eastAsia="en-IE"/>
        </w:rPr>
      </w:pPr>
      <w:r w:rsidRPr="005A6BBF">
        <w:rPr>
          <w:i w:val="0"/>
          <w:iCs w:val="0"/>
          <w:color w:val="806000" w:themeColor="accent4" w:themeShade="80"/>
          <w:lang w:eastAsia="en-IE"/>
        </w:rPr>
        <w:t>Mr. Declan Doran</w:t>
      </w:r>
    </w:p>
    <w:p w:rsidR="004F5BFE" w:rsidP="0069161D" w:rsidRDefault="002A29B2" w14:paraId="35214B7D" w14:textId="67DA30A9">
      <w:pPr>
        <w:spacing w:line="360" w:lineRule="auto"/>
        <w:jc w:val="both"/>
        <w:rPr>
          <w:lang w:eastAsia="en-IE"/>
        </w:rPr>
      </w:pPr>
      <w:r>
        <w:t xml:space="preserve">Declan’s research interests lie at the intersection of lifelong learning, regional development, and industry-academia collaboration. His work explores innovative approaches to enhancing engagement in lifelong learning, with a particular focus on community empowerment and economic growth. </w:t>
      </w:r>
      <w:r>
        <w:t>Through his PhD research at Lancaster University, Declan examines strategies for sustainable regional development by fostering inclusive, accessible, and industry-relevant learning opportunities. His scholarly contributions include evaluations of Communities of Practice, multi-modal learning environments, and the implementation of learning hubs to support adult learners. Declan remains committed to bridging the gap between academia and industry, ensuring that education remains responsive to evolving workforce demands.</w:t>
      </w:r>
    </w:p>
    <w:p w:rsidRPr="005A6BBF" w:rsidR="00AF565C" w:rsidP="0069161D" w:rsidRDefault="00AF565C" w14:paraId="24B48C47" w14:textId="4A5CBDF6">
      <w:pPr>
        <w:pStyle w:val="Heading4"/>
        <w:spacing w:line="360" w:lineRule="auto"/>
        <w:rPr>
          <w:i w:val="0"/>
          <w:iCs w:val="0"/>
          <w:color w:val="806000" w:themeColor="accent4" w:themeShade="80"/>
          <w:lang w:eastAsia="en-IE"/>
        </w:rPr>
      </w:pPr>
      <w:r w:rsidRPr="005A6BBF">
        <w:rPr>
          <w:i w:val="0"/>
          <w:iCs w:val="0"/>
          <w:color w:val="806000" w:themeColor="accent4" w:themeShade="80"/>
          <w:lang w:eastAsia="en-IE"/>
        </w:rPr>
        <w:t>Mr. Jim Gilchrist</w:t>
      </w:r>
    </w:p>
    <w:p w:rsidR="004F5BFE" w:rsidP="0069161D" w:rsidRDefault="00856292" w14:paraId="2129D2ED" w14:textId="20C9FDB0">
      <w:pPr>
        <w:spacing w:line="360" w:lineRule="auto"/>
        <w:jc w:val="both"/>
        <w:rPr>
          <w:lang w:eastAsia="en-IE"/>
        </w:rPr>
      </w:pPr>
      <w:r>
        <w:t>Jim</w:t>
      </w:r>
      <w:r w:rsidR="00400379">
        <w:t>’s</w:t>
      </w:r>
      <w:r>
        <w:t xml:space="preserve"> research interests focus on Technology-Enhanced Learning (TEL) and innovative teaching methodologies, with a particular emphasis on the integration of artificial intelligence in program development. His work explores relational learning and teaching, underpinned by constructivist and relational theories, to create meaningful and engaging educational experiences. By leveraging AI-driven solutions and student-</w:t>
      </w:r>
      <w:proofErr w:type="spellStart"/>
      <w:r>
        <w:t>centered</w:t>
      </w:r>
      <w:proofErr w:type="spellEnd"/>
      <w:r>
        <w:t xml:space="preserve"> pedagogies, Jim aims to enhance adaptability, personali</w:t>
      </w:r>
      <w:r w:rsidR="00571E87">
        <w:t>s</w:t>
      </w:r>
      <w:r>
        <w:t>ation, and interactivity in learning environments. His research seeks to bridge the gap between technology and pedagogy, fostering dynamic educational models that support deeper learner connections and more effective knowledge construction</w:t>
      </w:r>
      <w:r w:rsidR="00EB3902">
        <w:rPr>
          <w:lang w:eastAsia="en-IE"/>
        </w:rPr>
        <w:t>.</w:t>
      </w:r>
    </w:p>
    <w:p w:rsidRPr="005A6BBF" w:rsidR="00C208DE" w:rsidP="0069161D" w:rsidRDefault="00C208DE" w14:paraId="070C8468" w14:textId="62F07496">
      <w:pPr>
        <w:pStyle w:val="Heading4"/>
        <w:spacing w:line="360" w:lineRule="auto"/>
        <w:rPr>
          <w:i w:val="0"/>
          <w:iCs w:val="0"/>
          <w:color w:val="806000" w:themeColor="accent4" w:themeShade="80"/>
          <w:lang w:eastAsia="en-IE"/>
        </w:rPr>
      </w:pPr>
      <w:r w:rsidRPr="005A6BBF">
        <w:rPr>
          <w:i w:val="0"/>
          <w:iCs w:val="0"/>
          <w:color w:val="806000" w:themeColor="accent4" w:themeShade="80"/>
          <w:lang w:eastAsia="en-IE"/>
        </w:rPr>
        <w:t>Mr. Kevin Farrell</w:t>
      </w:r>
    </w:p>
    <w:p w:rsidR="0097281C" w:rsidP="0069161D" w:rsidRDefault="0097281C" w14:paraId="2581EDBA" w14:textId="5F199F36">
      <w:pPr>
        <w:spacing w:line="360" w:lineRule="auto"/>
        <w:jc w:val="both"/>
        <w:rPr>
          <w:lang w:eastAsia="en-IE"/>
        </w:rPr>
      </w:pPr>
      <w:r>
        <w:t>Kevin</w:t>
      </w:r>
      <w:r w:rsidR="00400379">
        <w:t>’s</w:t>
      </w:r>
      <w:r w:rsidR="00073566">
        <w:t xml:space="preserve"> </w:t>
      </w:r>
      <w:r>
        <w:t>research focuses on student learning within the adult learner space, particularly in the field of Data Analytics, through the lens of Universal Design for Learning (UDL). His work explores how UDL principles, emphasi</w:t>
      </w:r>
      <w:r w:rsidR="00C41154">
        <w:t>s</w:t>
      </w:r>
      <w:r>
        <w:t>ing diversity, choice, and accessibility, can enhance learning experiences and outcomes for students engaging with complex subjects like statistics. Rooted in an action-research methodology, Kevin’s study adopts a dialogical, democratic, and reflective approach incorporating the perspectives of all stakeholders within the learning environment. Rather than seeking a definitive set of “best” teaching methods, his research aims to explore the broader axiological outcomes of student learning emphasi</w:t>
      </w:r>
      <w:r w:rsidR="00C41154">
        <w:t>s</w:t>
      </w:r>
      <w:r>
        <w:t>ing the role of inclusive pedagogical frameworks in shaping effective and equitable education.</w:t>
      </w:r>
    </w:p>
    <w:p w:rsidRPr="005A6BBF" w:rsidR="00AF565C" w:rsidP="0069161D" w:rsidRDefault="00AF565C" w14:paraId="7F9A3D9A" w14:textId="406D7200">
      <w:pPr>
        <w:pStyle w:val="Heading4"/>
        <w:spacing w:line="360" w:lineRule="auto"/>
        <w:rPr>
          <w:i w:val="0"/>
          <w:iCs w:val="0"/>
          <w:color w:val="806000" w:themeColor="accent4" w:themeShade="80"/>
          <w:lang w:eastAsia="en-IE"/>
        </w:rPr>
      </w:pPr>
      <w:r w:rsidRPr="005A6BBF">
        <w:rPr>
          <w:i w:val="0"/>
          <w:iCs w:val="0"/>
          <w:color w:val="806000" w:themeColor="accent4" w:themeShade="80"/>
          <w:lang w:eastAsia="en-IE"/>
        </w:rPr>
        <w:t>M</w:t>
      </w:r>
      <w:r w:rsidRPr="005A6BBF" w:rsidR="00E4673B">
        <w:rPr>
          <w:i w:val="0"/>
          <w:iCs w:val="0"/>
          <w:color w:val="806000" w:themeColor="accent4" w:themeShade="80"/>
          <w:lang w:eastAsia="en-IE"/>
        </w:rPr>
        <w:t>s. Shona Stewart</w:t>
      </w:r>
    </w:p>
    <w:p w:rsidR="00BA31B3" w:rsidP="004B59CF" w:rsidRDefault="00BA31B3" w14:paraId="3D93431F" w14:textId="5CD02238">
      <w:pPr>
        <w:shd w:val="clear" w:color="auto" w:fill="FFFFFF"/>
        <w:spacing w:line="360" w:lineRule="auto"/>
        <w:textAlignment w:val="baseline"/>
        <w:rPr>
          <w:rFonts w:ascii="Calibri" w:hAnsi="Calibri"/>
        </w:rPr>
      </w:pPr>
      <w:r>
        <w:rPr>
          <w:rFonts w:ascii="Calibri" w:hAnsi="Calibri"/>
        </w:rPr>
        <w:t>Shona’s research focuses on sustainable entrepreneurship, exploring how businesses can integrate environmental and social responsibility while driving economic growth. Her work examines innovative business models that prioritize sustainability, including the role of circular economy principles, green innovation, and ethical decision-making in entrepreneurial ventures. </w:t>
      </w:r>
    </w:p>
    <w:p w:rsidR="00BA31B3" w:rsidP="004B59CF" w:rsidRDefault="00BA31B3" w14:paraId="5582D99F" w14:textId="77777777">
      <w:pPr>
        <w:shd w:val="clear" w:color="auto" w:fill="FFFFFF"/>
        <w:spacing w:line="360" w:lineRule="auto"/>
        <w:textAlignment w:val="baseline"/>
        <w:rPr>
          <w:rFonts w:ascii="Calibri" w:hAnsi="Calibri"/>
        </w:rPr>
      </w:pPr>
    </w:p>
    <w:p w:rsidR="004F5BFE" w:rsidP="004B59CF" w:rsidRDefault="00BA31B3" w14:paraId="3585057A" w14:textId="4AD7B301">
      <w:pPr>
        <w:shd w:val="clear" w:color="auto" w:fill="FFFFFF"/>
        <w:spacing w:line="360" w:lineRule="auto"/>
        <w:textAlignment w:val="baseline"/>
        <w:rPr>
          <w:rFonts w:ascii="Calibri" w:hAnsi="Calibri"/>
        </w:rPr>
      </w:pPr>
      <w:r>
        <w:rPr>
          <w:rFonts w:ascii="Calibri" w:hAnsi="Calibri"/>
        </w:rPr>
        <w:t>Shona is particularly interested in how policy frameworks and market dynamics shape sustainable business ecosystems, fostering resilience and long-term impact. Through her research, she aims to explore interactions between entrepreneurial ecosystem actors which include SME's, government entities, educational institutions and local communities with the aim of identifying strategies that empower entrepreneurs to contribute meaningfully to sustainable development while balancing profitability.</w:t>
      </w:r>
    </w:p>
    <w:p w:rsidRPr="005A6BBF" w:rsidR="00E4673B" w:rsidP="0069161D" w:rsidRDefault="00E4673B" w14:paraId="48E6F81D" w14:textId="7B047962">
      <w:pPr>
        <w:pStyle w:val="Heading4"/>
        <w:spacing w:line="360" w:lineRule="auto"/>
        <w:rPr>
          <w:i w:val="0"/>
          <w:iCs w:val="0"/>
          <w:color w:val="806000" w:themeColor="accent4" w:themeShade="80"/>
          <w:lang w:eastAsia="en-IE"/>
        </w:rPr>
      </w:pPr>
      <w:r w:rsidRPr="3430503A" w:rsidR="00E4673B">
        <w:rPr>
          <w:i w:val="0"/>
          <w:iCs w:val="0"/>
          <w:color w:val="806000" w:themeColor="accent4" w:themeTint="FF" w:themeShade="80"/>
          <w:lang w:eastAsia="en-IE"/>
        </w:rPr>
        <w:t>Mr. Paul Doherty</w:t>
      </w:r>
    </w:p>
    <w:p w:rsidR="137A5E7F" w:rsidP="3430503A" w:rsidRDefault="137A5E7F" w14:paraId="5B2933E5" w14:textId="0F4DAA93">
      <w:pPr>
        <w:pStyle w:val="Normal"/>
        <w:spacing w:line="360" w:lineRule="auto"/>
      </w:pPr>
      <w:r w:rsidRPr="3430503A" w:rsidR="137A5E7F">
        <w:rPr>
          <w:rFonts w:ascii="Calibri" w:hAnsi="Calibri" w:eastAsia="Calibri" w:cs="Calibri"/>
          <w:noProof w:val="0"/>
          <w:sz w:val="22"/>
          <w:szCs w:val="22"/>
          <w:lang w:val="en-IE"/>
        </w:rPr>
        <w:t>Paul’s research interests centre on the intersection of accounting education, digital pedagogy, and teaching and learning in higher education. Drawing on a professional background in financial services, fund investments, and financial accounting, alongside academic training in banking and IT, his work is particularly concerned with how complex accounting and business concepts can be taught more effectively in online and blended learning contexts. He is especially interested in practice-based and applied approaches to teaching, including the use of technology to break down threshold concepts, scaffold learning, and support student engagement and progression. More broadly, his research aligns with the scholarship of teaching and learning in higher education, with a focus on curriculum design, assessment for learning, and inclusive, skills-focused pedagogies within accounting and business education.</w:t>
      </w:r>
    </w:p>
    <w:p w:rsidRPr="005A6BBF" w:rsidR="001526F2" w:rsidP="0069161D" w:rsidRDefault="003C5CBC" w14:paraId="46371F49" w14:textId="76F2B9BF">
      <w:pPr>
        <w:pStyle w:val="Heading4"/>
        <w:spacing w:line="360" w:lineRule="auto"/>
        <w:rPr>
          <w:i w:val="0"/>
          <w:iCs w:val="0"/>
          <w:color w:val="806000" w:themeColor="accent4" w:themeShade="80"/>
          <w:lang w:eastAsia="en-IE"/>
        </w:rPr>
      </w:pPr>
      <w:proofErr w:type="spellStart"/>
      <w:r w:rsidRPr="005A6BBF">
        <w:rPr>
          <w:i w:val="0"/>
          <w:iCs w:val="0"/>
          <w:color w:val="806000" w:themeColor="accent4" w:themeShade="80"/>
          <w:lang w:eastAsia="en-IE"/>
        </w:rPr>
        <w:t>Dr.</w:t>
      </w:r>
      <w:proofErr w:type="spellEnd"/>
      <w:r w:rsidRPr="005A6BBF">
        <w:rPr>
          <w:i w:val="0"/>
          <w:iCs w:val="0"/>
          <w:color w:val="806000" w:themeColor="accent4" w:themeShade="80"/>
          <w:lang w:eastAsia="en-IE"/>
        </w:rPr>
        <w:t xml:space="preserve"> Ambarnil Ghosh</w:t>
      </w:r>
    </w:p>
    <w:p w:rsidRPr="00496E65" w:rsidR="004F5BFE" w:rsidP="0069161D" w:rsidRDefault="00496E65" w14:paraId="423130CA" w14:textId="21EF9D97">
      <w:pPr>
        <w:spacing w:line="360" w:lineRule="auto"/>
        <w:jc w:val="both"/>
        <w:rPr>
          <w:rFonts w:cstheme="minorHAnsi"/>
          <w:sz w:val="24"/>
          <w:szCs w:val="24"/>
          <w:lang w:eastAsia="en-IE"/>
        </w:rPr>
      </w:pPr>
      <w:proofErr w:type="spellStart"/>
      <w:r w:rsidRPr="00496E65">
        <w:rPr>
          <w:rFonts w:cstheme="minorHAnsi"/>
          <w:bdr w:val="none" w:color="auto" w:sz="0" w:space="0" w:frame="1"/>
          <w:shd w:val="clear" w:color="auto" w:fill="FFFFFF"/>
        </w:rPr>
        <w:t>Dr.</w:t>
      </w:r>
      <w:proofErr w:type="spellEnd"/>
      <w:r w:rsidRPr="00496E65">
        <w:rPr>
          <w:rFonts w:cstheme="minorHAnsi"/>
          <w:bdr w:val="none" w:color="auto" w:sz="0" w:space="0" w:frame="1"/>
          <w:shd w:val="clear" w:color="auto" w:fill="FFFFFF"/>
        </w:rPr>
        <w:t xml:space="preserve"> Ambarnil Ghosh is an accomplished Data Scientist and Computational Biologist with extensive experience at the intersection of academia and industry. With a PhD in Molecular Biology and Biophysics and over 15 years of research experience in Biological Data Science, he has contributed to numerous high-impact publications and book chapter. Currently, </w:t>
      </w:r>
      <w:proofErr w:type="spellStart"/>
      <w:r w:rsidRPr="00496E65">
        <w:rPr>
          <w:rFonts w:cstheme="minorHAnsi"/>
          <w:bdr w:val="none" w:color="auto" w:sz="0" w:space="0" w:frame="1"/>
          <w:shd w:val="clear" w:color="auto" w:fill="FFFFFF"/>
        </w:rPr>
        <w:t>Dr.</w:t>
      </w:r>
      <w:proofErr w:type="spellEnd"/>
      <w:r w:rsidRPr="00496E65">
        <w:rPr>
          <w:rFonts w:cstheme="minorHAnsi"/>
          <w:bdr w:val="none" w:color="auto" w:sz="0" w:space="0" w:frame="1"/>
          <w:shd w:val="clear" w:color="auto" w:fill="FFFFFF"/>
        </w:rPr>
        <w:t xml:space="preserve"> Ghosh is engaged with the Department of Flexible Learning at the Technological University of Shannon through the TUS-RISE project, where his research focuses on </w:t>
      </w:r>
      <w:r w:rsidRPr="00496E65">
        <w:rPr>
          <w:rFonts w:cstheme="minorHAnsi"/>
          <w:bdr w:val="none" w:color="auto" w:sz="0" w:space="0" w:frame="1"/>
        </w:rPr>
        <w:t>aligning the university’s strategic research and innovation goals with industry needs and future workforce requirements. He is currently conducting research on new skill development</w:t>
      </w:r>
      <w:r w:rsidR="002B707E">
        <w:rPr>
          <w:rFonts w:cstheme="minorHAnsi"/>
          <w:bdr w:val="none" w:color="auto" w:sz="0" w:space="0" w:frame="1"/>
        </w:rPr>
        <w:t>, forecast</w:t>
      </w:r>
      <w:r w:rsidRPr="00496E65">
        <w:rPr>
          <w:rFonts w:cstheme="minorHAnsi"/>
          <w:bdr w:val="none" w:color="auto" w:sz="0" w:space="0" w:frame="1"/>
        </w:rPr>
        <w:t xml:space="preserve"> &amp; analytics, aiming to identify skills aligned with current market/industry trends and future demands. This involves close collaboration with the Research Support Office, industry clusters, regional skill development officers, and faculty, ensuring our research initiatives respond dynamically to industry shifts. Additionally, he is actively engaged in securing research funding by developing effective strategies for procuring project proposals, contributing to a sustainable funding pipeline that supports TUS research goals. Another key area of my work is fostering research and industry-academia collaboration, capturing and refining processes &amp; metrics to enhance partnerships. This collaborative effort, developed alongside other IPNC colleagues, aims to strengthen the university’s position as a bridge between academia and industry, supporting innovation and impactful research outcomes.</w:t>
      </w:r>
      <w:r w:rsidRPr="00496E65">
        <w:rPr>
          <w:rFonts w:cstheme="minorHAnsi"/>
          <w:bdr w:val="none" w:color="auto" w:sz="0" w:space="0" w:frame="1"/>
          <w:shd w:val="clear" w:color="auto" w:fill="FFFFFF"/>
        </w:rPr>
        <w:t> Parallelly, in his role as the Bridging Science and Business Manager at the Marie Curie Alumni Association (MCAA), he is committed to empowering academic scholars to transition into successful entrepreneurs by equipping them with essential tools and strategic guidance.</w:t>
      </w:r>
    </w:p>
    <w:p w:rsidRPr="005A6BBF" w:rsidR="00C208DE" w:rsidP="0069161D" w:rsidRDefault="00C208DE" w14:paraId="414D0156" w14:textId="48C78EDB">
      <w:pPr>
        <w:pStyle w:val="Heading4"/>
        <w:spacing w:line="360" w:lineRule="auto"/>
        <w:rPr>
          <w:i w:val="0"/>
          <w:iCs w:val="0"/>
          <w:color w:val="806000" w:themeColor="accent4" w:themeShade="80"/>
          <w:lang w:eastAsia="en-IE"/>
        </w:rPr>
      </w:pPr>
      <w:proofErr w:type="spellStart"/>
      <w:r w:rsidRPr="005A6BBF">
        <w:rPr>
          <w:i w:val="0"/>
          <w:iCs w:val="0"/>
          <w:color w:val="806000" w:themeColor="accent4" w:themeShade="80"/>
          <w:lang w:eastAsia="en-IE"/>
        </w:rPr>
        <w:t>Dr.</w:t>
      </w:r>
      <w:proofErr w:type="spellEnd"/>
      <w:r w:rsidRPr="005A6BBF">
        <w:rPr>
          <w:i w:val="0"/>
          <w:iCs w:val="0"/>
          <w:color w:val="806000" w:themeColor="accent4" w:themeShade="80"/>
          <w:lang w:eastAsia="en-IE"/>
        </w:rPr>
        <w:t xml:space="preserve"> Michael Tobin</w:t>
      </w:r>
    </w:p>
    <w:p w:rsidR="004F5BFE" w:rsidP="0069161D" w:rsidRDefault="00126DF7" w14:paraId="5ED1CF01" w14:textId="018E3E0F">
      <w:pPr>
        <w:spacing w:line="360" w:lineRule="auto"/>
        <w:jc w:val="both"/>
        <w:rPr>
          <w:lang w:eastAsia="en-IE"/>
        </w:rPr>
      </w:pPr>
      <w:r w:rsidR="005246F1">
        <w:rPr/>
        <w:t xml:space="preserve">Michael’s research interests span a diverse range of fields, including lifelong learning, sustainable entrepreneurship, technology-enhanced learning (TEL), artificial intelligence in education, and innovative pedagogical approaches. His work explores how Universal Design for </w:t>
      </w:r>
      <w:r w:rsidR="005246F1">
        <w:rPr/>
        <w:t>Learning (UDL) principles can enhance accessibility and engagement in adult education, particularly in data analytics. Additionally, Michael investigates the role of AI in program development, constructivist and relational learning theories, and the integration of innovative teaching techniques to create inclusive and effective learning environments. His research also delves into industry-academia collaboration, sustainable regional development, and the impact of entrepreneurship on economic and social sustainability. By bridging education, technology, and sustainable business practices, Michael aims to develop strategies that foster lifelong learning, drive innovation, and contribute to the broader goals of sustainability and economic empowerment.</w:t>
      </w:r>
    </w:p>
    <w:p w:rsidR="008D46B8" w:rsidP="00E8447A" w:rsidRDefault="008D46B8" w14:paraId="016137A1" w14:textId="77777777">
      <w:pPr>
        <w:rPr>
          <w:lang w:eastAsia="en-IE"/>
        </w:rPr>
      </w:pPr>
    </w:p>
    <w:p w:rsidRPr="005A6BBF" w:rsidR="0048476B" w:rsidP="0053542E" w:rsidRDefault="00EB4E88" w14:paraId="1F2C67A8" w14:textId="16B802D2">
      <w:pPr>
        <w:pStyle w:val="Heading2"/>
        <w:jc w:val="center"/>
        <w:rPr>
          <w:i/>
          <w:iCs/>
          <w:color w:val="806000" w:themeColor="accent4" w:themeShade="80"/>
          <w:lang w:eastAsia="en-IE"/>
        </w:rPr>
      </w:pPr>
      <w:bookmarkStart w:name="_Toc189573234" w:id="26"/>
      <w:r>
        <w:rPr>
          <w:i/>
          <w:iCs/>
          <w:color w:val="806000" w:themeColor="accent4" w:themeShade="80"/>
          <w:lang w:eastAsia="en-IE"/>
        </w:rPr>
        <w:t xml:space="preserve">Appendix-C: </w:t>
      </w:r>
      <w:r w:rsidRPr="005A6BBF" w:rsidR="00314574">
        <w:rPr>
          <w:i/>
          <w:iCs/>
          <w:color w:val="806000" w:themeColor="accent4" w:themeShade="80"/>
          <w:lang w:eastAsia="en-IE"/>
        </w:rPr>
        <w:t>Acknowledgements</w:t>
      </w:r>
      <w:bookmarkEnd w:id="26"/>
    </w:p>
    <w:p w:rsidR="00E63CAA" w:rsidP="006C7D0B" w:rsidRDefault="00E63CAA" w14:paraId="6E646291" w14:textId="77777777">
      <w:pPr>
        <w:jc w:val="both"/>
        <w:rPr>
          <w:lang w:eastAsia="en-IE"/>
        </w:rPr>
      </w:pPr>
    </w:p>
    <w:p w:rsidR="006E05B3" w:rsidP="0069161D" w:rsidRDefault="006E05B3" w14:paraId="47010F90" w14:textId="5AEDC326">
      <w:pPr>
        <w:spacing w:line="360" w:lineRule="auto"/>
        <w:jc w:val="both"/>
        <w:rPr>
          <w:lang w:eastAsia="en-IE"/>
        </w:rPr>
      </w:pPr>
      <w:r>
        <w:rPr>
          <w:lang w:eastAsia="en-IE"/>
        </w:rPr>
        <w:t xml:space="preserve">The Department of Lifelong Learning &amp; </w:t>
      </w:r>
      <w:r w:rsidR="0082531A">
        <w:rPr>
          <w:lang w:eastAsia="en-IE"/>
        </w:rPr>
        <w:t xml:space="preserve">Faculty of </w:t>
      </w:r>
      <w:r w:rsidR="0082531A">
        <w:t>Continuing, Professional, Online &amp; Distance Learning</w:t>
      </w:r>
      <w:r>
        <w:rPr>
          <w:lang w:eastAsia="en-IE"/>
        </w:rPr>
        <w:t xml:space="preserve"> </w:t>
      </w:r>
      <w:r w:rsidR="0082531A">
        <w:rPr>
          <w:lang w:eastAsia="en-IE"/>
        </w:rPr>
        <w:t xml:space="preserve">at the Technological University of Shannon (TUS), Athlone extends </w:t>
      </w:r>
      <w:r>
        <w:rPr>
          <w:lang w:eastAsia="en-IE"/>
        </w:rPr>
        <w:t>its deepest gratitude to everyone who contributed to the development of this Postgraduate Research Compendium. This publication reflects the collective efforts of faculty members, administrative staff, research supervisors, and students, all of whom have played an integral role in fostering a culture of academic excellence, research innovation, and industry collaboration.</w:t>
      </w:r>
      <w:r w:rsidR="006C7D0B">
        <w:rPr>
          <w:lang w:eastAsia="en-IE"/>
        </w:rPr>
        <w:t xml:space="preserve"> </w:t>
      </w:r>
      <w:r>
        <w:rPr>
          <w:lang w:eastAsia="en-IE"/>
        </w:rPr>
        <w:t xml:space="preserve">We would like to express our sincere appreciation to </w:t>
      </w:r>
      <w:proofErr w:type="spellStart"/>
      <w:r w:rsidR="006C7D0B">
        <w:rPr>
          <w:lang w:eastAsia="en-IE"/>
        </w:rPr>
        <w:t>Dr.</w:t>
      </w:r>
      <w:proofErr w:type="spellEnd"/>
      <w:r w:rsidR="006C7D0B">
        <w:rPr>
          <w:lang w:eastAsia="en-IE"/>
        </w:rPr>
        <w:t xml:space="preserve"> Michael Tobin</w:t>
      </w:r>
      <w:r>
        <w:rPr>
          <w:lang w:eastAsia="en-IE"/>
        </w:rPr>
        <w:t xml:space="preserve">, Dean of Faculty, and </w:t>
      </w:r>
      <w:r w:rsidR="006C7D0B">
        <w:rPr>
          <w:lang w:eastAsia="en-IE"/>
        </w:rPr>
        <w:t>Mr. Declan Doran</w:t>
      </w:r>
      <w:r>
        <w:rPr>
          <w:lang w:eastAsia="en-IE"/>
        </w:rPr>
        <w:t>, Head of Department, for their visionary leadership and unwavering support in promoting lifelong learning and impactful research. Their dedication to advancing education and industry engagement has been instrumental in shaping the research environment within the department, ensuring that students and faculty alike are encouraged to explore, innovate, and contribute meaningfully to their respective fields.</w:t>
      </w:r>
    </w:p>
    <w:p w:rsidR="006E05B3" w:rsidP="0069161D" w:rsidRDefault="006E05B3" w14:paraId="627AFE40" w14:textId="067B4B37">
      <w:pPr>
        <w:spacing w:line="360" w:lineRule="auto"/>
        <w:ind w:firstLine="720"/>
        <w:jc w:val="both"/>
        <w:rPr>
          <w:lang w:eastAsia="en-IE"/>
        </w:rPr>
      </w:pPr>
      <w:r w:rsidRPr="3430503A" w:rsidR="006E05B3">
        <w:rPr>
          <w:lang w:eastAsia="en-IE"/>
        </w:rPr>
        <w:t xml:space="preserve">A special note of thanks goes to our full-time and part-time lecturers, whose </w:t>
      </w:r>
      <w:r w:rsidRPr="3430503A" w:rsidR="006E05B3">
        <w:rPr>
          <w:lang w:eastAsia="en-IE"/>
        </w:rPr>
        <w:t>expertise</w:t>
      </w:r>
      <w:r w:rsidRPr="3430503A" w:rsidR="006E05B3">
        <w:rPr>
          <w:lang w:eastAsia="en-IE"/>
        </w:rPr>
        <w:t xml:space="preserve">, mentorship, and commitment to research supervision have guided students in developing high-quality research projects. Their dedication to academic excellence and student success is reflected in the diverse and impactful research contributions </w:t>
      </w:r>
      <w:r w:rsidRPr="3430503A" w:rsidR="006E05B3">
        <w:rPr>
          <w:lang w:eastAsia="en-IE"/>
        </w:rPr>
        <w:t>showcased</w:t>
      </w:r>
      <w:r w:rsidRPr="3430503A" w:rsidR="006E05B3">
        <w:rPr>
          <w:lang w:eastAsia="en-IE"/>
        </w:rPr>
        <w:t xml:space="preserve"> in this compendium. We acknowledge the efforts of </w:t>
      </w:r>
      <w:r w:rsidRPr="3430503A" w:rsidR="00A57C60">
        <w:rPr>
          <w:lang w:eastAsia="en-IE"/>
        </w:rPr>
        <w:t>Mr. Jim Gilchrist,</w:t>
      </w:r>
      <w:r w:rsidRPr="3430503A" w:rsidR="009C479C">
        <w:rPr>
          <w:lang w:eastAsia="en-IE"/>
        </w:rPr>
        <w:t xml:space="preserve"> Mr. Kevin Farrell, Mr. Paul </w:t>
      </w:r>
      <w:r w:rsidRPr="3430503A" w:rsidR="01A267FE">
        <w:rPr>
          <w:lang w:eastAsia="en-IE"/>
        </w:rPr>
        <w:t>Doherty</w:t>
      </w:r>
      <w:r w:rsidRPr="3430503A" w:rsidR="009C479C">
        <w:rPr>
          <w:lang w:eastAsia="en-IE"/>
        </w:rPr>
        <w:t>, Ms. Shona Stewart</w:t>
      </w:r>
      <w:r w:rsidRPr="3430503A" w:rsidR="00F83FE0">
        <w:rPr>
          <w:lang w:eastAsia="en-IE"/>
        </w:rPr>
        <w:t>,</w:t>
      </w:r>
      <w:r w:rsidRPr="3430503A" w:rsidR="009C479C">
        <w:rPr>
          <w:lang w:eastAsia="en-IE"/>
        </w:rPr>
        <w:t xml:space="preserve"> </w:t>
      </w:r>
      <w:r w:rsidRPr="3430503A" w:rsidR="006E05B3">
        <w:rPr>
          <w:lang w:eastAsia="en-IE"/>
        </w:rPr>
        <w:t xml:space="preserve">whose </w:t>
      </w:r>
      <w:r w:rsidRPr="3430503A" w:rsidR="006E05B3">
        <w:rPr>
          <w:lang w:eastAsia="en-IE"/>
        </w:rPr>
        <w:t>insights</w:t>
      </w:r>
      <w:r w:rsidRPr="3430503A" w:rsidR="006E05B3">
        <w:rPr>
          <w:lang w:eastAsia="en-IE"/>
        </w:rPr>
        <w:t xml:space="preserve"> and scholarly support continue to enhance the research landscape at TUS.</w:t>
      </w:r>
      <w:r w:rsidRPr="3430503A" w:rsidR="008A0229">
        <w:rPr>
          <w:lang w:eastAsia="en-IE"/>
        </w:rPr>
        <w:t xml:space="preserve"> </w:t>
      </w:r>
      <w:r w:rsidRPr="3430503A" w:rsidR="006E05B3">
        <w:rPr>
          <w:lang w:eastAsia="en-IE"/>
        </w:rPr>
        <w:t xml:space="preserve">Additionally, we extend our gratitude to our administrative and research support staff, including </w:t>
      </w:r>
      <w:r w:rsidRPr="3430503A" w:rsidR="00D55244">
        <w:rPr>
          <w:lang w:eastAsia="en-IE"/>
        </w:rPr>
        <w:t>Ms. Si</w:t>
      </w:r>
      <w:r w:rsidRPr="3430503A" w:rsidR="00BE58C4">
        <w:rPr>
          <w:lang w:eastAsia="en-IE"/>
        </w:rPr>
        <w:t xml:space="preserve">obhan Kelly, </w:t>
      </w:r>
      <w:r w:rsidRPr="3430503A" w:rsidR="002A009E">
        <w:rPr>
          <w:lang w:eastAsia="en-IE"/>
        </w:rPr>
        <w:t xml:space="preserve">Ms. </w:t>
      </w:r>
      <w:r w:rsidRPr="3430503A" w:rsidR="00BE58C4">
        <w:rPr>
          <w:lang w:eastAsia="en-IE"/>
        </w:rPr>
        <w:t xml:space="preserve">Janine King, </w:t>
      </w:r>
      <w:r w:rsidRPr="3430503A" w:rsidR="002A009E">
        <w:rPr>
          <w:lang w:eastAsia="en-IE"/>
        </w:rPr>
        <w:t xml:space="preserve">Ms. </w:t>
      </w:r>
      <w:r w:rsidRPr="3430503A" w:rsidR="00021687">
        <w:rPr>
          <w:lang w:eastAsia="en-IE"/>
        </w:rPr>
        <w:t xml:space="preserve">Geraldine Mills, </w:t>
      </w:r>
      <w:r w:rsidRPr="3430503A" w:rsidR="002A009E">
        <w:rPr>
          <w:lang w:eastAsia="en-IE"/>
        </w:rPr>
        <w:t xml:space="preserve">Ms. </w:t>
      </w:r>
      <w:r w:rsidRPr="3430503A" w:rsidR="00021687">
        <w:rPr>
          <w:lang w:eastAsia="en-IE"/>
        </w:rPr>
        <w:t xml:space="preserve">Pamela Dooley, </w:t>
      </w:r>
      <w:r w:rsidRPr="3430503A" w:rsidR="002A009E">
        <w:rPr>
          <w:lang w:eastAsia="en-IE"/>
        </w:rPr>
        <w:t xml:space="preserve">Ms. </w:t>
      </w:r>
      <w:r w:rsidRPr="3430503A" w:rsidR="007B0372">
        <w:rPr>
          <w:lang w:eastAsia="en-IE"/>
        </w:rPr>
        <w:t xml:space="preserve">Donna Feehan, </w:t>
      </w:r>
      <w:r w:rsidRPr="3430503A" w:rsidR="002A009E">
        <w:rPr>
          <w:lang w:eastAsia="en-IE"/>
        </w:rPr>
        <w:t xml:space="preserve">Ms. </w:t>
      </w:r>
      <w:r w:rsidRPr="3430503A" w:rsidR="007B0372">
        <w:rPr>
          <w:lang w:eastAsia="en-IE"/>
        </w:rPr>
        <w:t xml:space="preserve">Sophie </w:t>
      </w:r>
      <w:r w:rsidRPr="3430503A" w:rsidR="007B0372">
        <w:rPr>
          <w:lang w:eastAsia="en-IE"/>
        </w:rPr>
        <w:t>Devery</w:t>
      </w:r>
      <w:r w:rsidRPr="3430503A" w:rsidR="007B0372">
        <w:rPr>
          <w:lang w:eastAsia="en-IE"/>
        </w:rPr>
        <w:t xml:space="preserve">, </w:t>
      </w:r>
      <w:r w:rsidRPr="3430503A" w:rsidR="002A009E">
        <w:rPr>
          <w:lang w:eastAsia="en-IE"/>
        </w:rPr>
        <w:t xml:space="preserve">Ms. </w:t>
      </w:r>
      <w:r w:rsidRPr="3430503A" w:rsidR="007B0372">
        <w:rPr>
          <w:lang w:eastAsia="en-IE"/>
        </w:rPr>
        <w:t xml:space="preserve">Dolores Kelly, </w:t>
      </w:r>
      <w:r w:rsidRPr="3430503A" w:rsidR="002A009E">
        <w:rPr>
          <w:lang w:eastAsia="en-IE"/>
        </w:rPr>
        <w:t xml:space="preserve">Ms. </w:t>
      </w:r>
      <w:r w:rsidRPr="3430503A" w:rsidR="00815FE3">
        <w:rPr>
          <w:lang w:eastAsia="en-IE"/>
        </w:rPr>
        <w:t>Aoif</w:t>
      </w:r>
      <w:r w:rsidRPr="3430503A" w:rsidR="002A009E">
        <w:rPr>
          <w:lang w:eastAsia="en-IE"/>
        </w:rPr>
        <w:t xml:space="preserve">e Kelly, Ms. Elaine Burke &amp; </w:t>
      </w:r>
      <w:r w:rsidRPr="3430503A" w:rsidR="002A009E">
        <w:rPr>
          <w:lang w:eastAsia="en-IE"/>
        </w:rPr>
        <w:t>Dr.</w:t>
      </w:r>
      <w:r w:rsidRPr="3430503A" w:rsidR="002A009E">
        <w:rPr>
          <w:lang w:eastAsia="en-IE"/>
        </w:rPr>
        <w:t xml:space="preserve"> </w:t>
      </w:r>
      <w:r w:rsidRPr="3430503A" w:rsidR="002A009E">
        <w:rPr>
          <w:lang w:eastAsia="en-IE"/>
        </w:rPr>
        <w:t>Ambarnil</w:t>
      </w:r>
      <w:r w:rsidRPr="3430503A" w:rsidR="002A009E">
        <w:rPr>
          <w:lang w:eastAsia="en-IE"/>
        </w:rPr>
        <w:t xml:space="preserve"> </w:t>
      </w:r>
      <w:r w:rsidRPr="3430503A" w:rsidR="00BD76AF">
        <w:rPr>
          <w:lang w:eastAsia="en-IE"/>
        </w:rPr>
        <w:t>G</w:t>
      </w:r>
      <w:r w:rsidRPr="3430503A" w:rsidR="002A009E">
        <w:rPr>
          <w:lang w:eastAsia="en-IE"/>
        </w:rPr>
        <w:t>hosh,</w:t>
      </w:r>
      <w:r w:rsidRPr="3430503A" w:rsidR="006E05B3">
        <w:rPr>
          <w:lang w:eastAsia="en-IE"/>
        </w:rPr>
        <w:t xml:space="preserve"> for their tireless efforts in coordinating research activities, managing academic programs, and ensuring the smooth operation of the faculty’s research initiatives. Their behind-the-scenes contributions play a crucial role in enabling students and faculty to focus on pioneering research and scholarly inquiry.</w:t>
      </w:r>
      <w:r w:rsidRPr="3430503A" w:rsidR="00563B04">
        <w:rPr>
          <w:lang w:eastAsia="en-IE"/>
        </w:rPr>
        <w:t xml:space="preserve"> </w:t>
      </w:r>
      <w:r w:rsidRPr="3430503A" w:rsidR="006E05B3">
        <w:rPr>
          <w:lang w:eastAsia="en-IE"/>
        </w:rPr>
        <w:t>Above all, we</w:t>
      </w:r>
      <w:r w:rsidRPr="3430503A" w:rsidR="006E05B3">
        <w:rPr>
          <w:lang w:eastAsia="en-IE"/>
        </w:rPr>
        <w:t xml:space="preserve"> recogni</w:t>
      </w:r>
      <w:r w:rsidRPr="3430503A" w:rsidR="00C41154">
        <w:rPr>
          <w:lang w:eastAsia="en-IE"/>
        </w:rPr>
        <w:t>s</w:t>
      </w:r>
      <w:r w:rsidRPr="3430503A" w:rsidR="006E05B3">
        <w:rPr>
          <w:lang w:eastAsia="en-IE"/>
        </w:rPr>
        <w:t xml:space="preserve">e and commend </w:t>
      </w:r>
      <w:r w:rsidRPr="3430503A" w:rsidR="006E05B3">
        <w:rPr>
          <w:lang w:eastAsia="en-IE"/>
        </w:rPr>
        <w:t>the postgraduate students and researchers whose dedication, curiosity, and hard work drive the research excellence represented in this compendium. Their contributions not only add to academic knowledge but also provide real-world solutions to contemporary challenges in business, engineering, science, and work-based learning. Their achievements exemplify the transformative impact of lifelong education and industry-relevant research.</w:t>
      </w:r>
    </w:p>
    <w:p w:rsidR="006E05B3" w:rsidP="0069161D" w:rsidRDefault="006E05B3" w14:paraId="7BC0926F" w14:textId="6AB86C25">
      <w:pPr>
        <w:spacing w:line="360" w:lineRule="auto"/>
        <w:ind w:firstLine="720"/>
        <w:jc w:val="both"/>
        <w:rPr>
          <w:lang w:eastAsia="en-IE"/>
        </w:rPr>
      </w:pPr>
      <w:r>
        <w:rPr>
          <w:lang w:eastAsia="en-IE"/>
        </w:rPr>
        <w:t>This compendium stands as a testament to the power of collaboration, innovation, and knowledge-sharing, and we look forward to continuing our journey of research excellence and academic growth. Our collective efforts strengthen the role of TUS as a leading institution in lifelong learning, research, and industry engagement, ensuring that our students and faculty remain at the forefront of educational and technological advancements.</w:t>
      </w:r>
    </w:p>
    <w:sectPr w:rsidR="006E05B3" w:rsidSect="00833ADD">
      <w:type w:val="continuous"/>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AG" w:author="Ambarnil Ghosh" w:date="2025-02-04T14:29:00Z" w:id="21">
    <w:p w:rsidR="005A67EA" w:rsidRDefault="005A67EA" w14:paraId="42CDA345" w14:textId="0B418ED3">
      <w:pPr>
        <w:pStyle w:val="CommentText"/>
      </w:pPr>
      <w:r>
        <w:rPr>
          <w:rStyle w:val="CommentReference"/>
        </w:rPr>
        <w:annotationRef/>
      </w:r>
      <w:r w:rsidR="00587316">
        <w:t>R</w:t>
      </w:r>
      <w:r>
        <w:t>esearch publications are</w:t>
      </w:r>
      <w:r w:rsidR="00306ADB">
        <w:t xml:space="preserve"> </w:t>
      </w:r>
      <w:r w:rsidR="00587316">
        <w:t xml:space="preserve">collected from </w:t>
      </w:r>
      <w:r w:rsidR="00306ADB">
        <w:t>ORCID</w:t>
      </w:r>
      <w:r w:rsidR="00E2742F">
        <w:t xml:space="preserve"> &amp;</w:t>
      </w:r>
      <w:r w:rsidR="00306ADB">
        <w:t xml:space="preserve"> PURE (TUS)</w:t>
      </w:r>
      <w:r w:rsidR="00E2742F">
        <w:t xml:space="preserve"> profiles</w:t>
      </w:r>
      <w:r w:rsidR="00587316">
        <w:t xml:space="preserve">. </w:t>
      </w:r>
      <w:r w:rsidR="00306ADB">
        <w:t xml:space="preserve"> </w:t>
      </w:r>
    </w:p>
  </w:comment>
  <w:comment w:initials="AG" w:author="Ambarnil Ghosh" w:date="2025-02-04T14:48:00Z" w:id="23">
    <w:p w:rsidR="0061097D" w:rsidRDefault="0061097D" w14:paraId="2EF40E03" w14:textId="13159503">
      <w:pPr>
        <w:pStyle w:val="CommentText"/>
      </w:pPr>
      <w:r>
        <w:rPr>
          <w:rStyle w:val="CommentReference"/>
        </w:rPr>
        <w:annotationRef/>
      </w:r>
      <w:r>
        <w:t xml:space="preserve">Currently, I put as much research interest I can gather from </w:t>
      </w:r>
      <w:r w:rsidR="001F028D">
        <w:t xml:space="preserve">Faculty. </w:t>
      </w:r>
      <w:proofErr w:type="gramStart"/>
      <w:r w:rsidR="001F028D">
        <w:t>But,</w:t>
      </w:r>
      <w:proofErr w:type="gramEnd"/>
      <w:r w:rsidR="001F028D">
        <w:t xml:space="preserve"> </w:t>
      </w:r>
      <w:r w:rsidR="005F1199">
        <w:t>possibly this area will develop more frequently than other in future versions.</w:t>
      </w:r>
      <w:r>
        <w:t xml:space="preserve"> </w:t>
      </w:r>
    </w:p>
  </w:comment>
</w:comments>
</file>

<file path=word/commentsExtended.xml><?xml version="1.0" encoding="utf-8"?>
<w15:commentsEx xmlns:mc="http://schemas.openxmlformats.org/markup-compatibility/2006" xmlns:w15="http://schemas.microsoft.com/office/word/2012/wordml" mc:Ignorable="w15">
  <w15:commentEx w15:done="0" w15:paraId="42CDA345"/>
  <w15:commentEx w15:done="0" w15:paraId="2EF40E0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4CA2B1" w16cex:dateUtc="2025-02-04T14:29:00Z"/>
  <w16cex:commentExtensible w16cex:durableId="2B4CA736" w16cex:dateUtc="2025-02-04T14:48:00Z"/>
</w16cex:commentsExtensible>
</file>

<file path=word/commentsIds.xml><?xml version="1.0" encoding="utf-8"?>
<w16cid:commentsIds xmlns:mc="http://schemas.openxmlformats.org/markup-compatibility/2006" xmlns:w16cid="http://schemas.microsoft.com/office/word/2016/wordml/cid" mc:Ignorable="w16cid">
  <w16cid:commentId w16cid:paraId="42CDA345" w16cid:durableId="2B4CA2B1"/>
  <w16cid:commentId w16cid:paraId="2EF40E03" w16cid:durableId="2B4CA7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3EEC" w:rsidP="007D1415" w:rsidRDefault="009E3EEC" w14:paraId="77846BDC" w14:textId="77777777">
      <w:pPr>
        <w:spacing w:after="0" w:line="240" w:lineRule="auto"/>
      </w:pPr>
      <w:r>
        <w:separator/>
      </w:r>
    </w:p>
  </w:endnote>
  <w:endnote w:type="continuationSeparator" w:id="0">
    <w:p w:rsidR="009E3EEC" w:rsidP="007D1415" w:rsidRDefault="009E3EEC" w14:paraId="3CCDD5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ar(--bs-font-monospac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434506"/>
      <w:docPartObj>
        <w:docPartGallery w:val="Page Numbers (Bottom of Page)"/>
        <w:docPartUnique/>
      </w:docPartObj>
    </w:sdtPr>
    <w:sdtEndPr/>
    <w:sdtContent>
      <w:sdt>
        <w:sdtPr>
          <w:id w:val="-1769616900"/>
          <w:docPartObj>
            <w:docPartGallery w:val="Page Numbers (Top of Page)"/>
            <w:docPartUnique/>
          </w:docPartObj>
        </w:sdtPr>
        <w:sdtEndPr/>
        <w:sdtContent>
          <w:p w:rsidR="007D1415" w:rsidRDefault="007D1415" w14:paraId="095BB197" w14:textId="7B16EC9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F5554">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5554">
              <w:rPr>
                <w:b/>
                <w:bCs/>
                <w:noProof/>
              </w:rPr>
              <w:t>15</w:t>
            </w:r>
            <w:r>
              <w:rPr>
                <w:b/>
                <w:bCs/>
                <w:sz w:val="24"/>
                <w:szCs w:val="24"/>
              </w:rPr>
              <w:fldChar w:fldCharType="end"/>
            </w:r>
          </w:p>
        </w:sdtContent>
      </w:sdt>
    </w:sdtContent>
  </w:sdt>
  <w:p w:rsidR="007D1415" w:rsidRDefault="007D1415" w14:paraId="074593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3EEC" w:rsidP="007D1415" w:rsidRDefault="009E3EEC" w14:paraId="13573806" w14:textId="77777777">
      <w:pPr>
        <w:spacing w:after="0" w:line="240" w:lineRule="auto"/>
      </w:pPr>
      <w:r>
        <w:separator/>
      </w:r>
    </w:p>
  </w:footnote>
  <w:footnote w:type="continuationSeparator" w:id="0">
    <w:p w:rsidR="009E3EEC" w:rsidP="007D1415" w:rsidRDefault="009E3EEC" w14:paraId="539BFDC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BA8"/>
    <w:multiLevelType w:val="hybridMultilevel"/>
    <w:tmpl w:val="00645F2C"/>
    <w:lvl w:ilvl="0" w:tplc="D7C8CF1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2102EB"/>
    <w:multiLevelType w:val="multilevel"/>
    <w:tmpl w:val="C3423F40"/>
    <w:lvl w:ilvl="0">
      <w:start w:val="1"/>
      <w:numFmt w:val="lowerRoman"/>
      <w:lvlText w:val="%1."/>
      <w:lvlJc w:val="righ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A46036"/>
    <w:multiLevelType w:val="hybridMultilevel"/>
    <w:tmpl w:val="7138EC1E"/>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13246F14"/>
    <w:multiLevelType w:val="hybridMultilevel"/>
    <w:tmpl w:val="67B896C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AD875E5"/>
    <w:multiLevelType w:val="hybridMultilevel"/>
    <w:tmpl w:val="12F0E76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023375"/>
    <w:multiLevelType w:val="hybridMultilevel"/>
    <w:tmpl w:val="4D64811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C3D175C"/>
    <w:multiLevelType w:val="hybridMultilevel"/>
    <w:tmpl w:val="BEBCDEA2"/>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201B600B"/>
    <w:multiLevelType w:val="hybridMultilevel"/>
    <w:tmpl w:val="9A647B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9D6D99"/>
    <w:multiLevelType w:val="hybridMultilevel"/>
    <w:tmpl w:val="9E0A5BB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2C923B8"/>
    <w:multiLevelType w:val="hybridMultilevel"/>
    <w:tmpl w:val="79ECE03C"/>
    <w:lvl w:ilvl="0" w:tplc="17C671B4">
      <w:start w:val="1"/>
      <w:numFmt w:val="lowerRoman"/>
      <w:lvlText w:val="%1."/>
      <w:lvlJc w:val="right"/>
      <w:pPr>
        <w:ind w:left="720" w:hanging="360"/>
      </w:pPr>
      <w:rPr>
        <w:i w:val="0"/>
        <w:i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3257EE"/>
    <w:multiLevelType w:val="hybridMultilevel"/>
    <w:tmpl w:val="383EEF6A"/>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24E06E74"/>
    <w:multiLevelType w:val="hybridMultilevel"/>
    <w:tmpl w:val="C93EE852"/>
    <w:lvl w:ilvl="0" w:tplc="B258612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A355F30"/>
    <w:multiLevelType w:val="hybridMultilevel"/>
    <w:tmpl w:val="DFB0F1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CA33678"/>
    <w:multiLevelType w:val="multilevel"/>
    <w:tmpl w:val="51EE93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1901672"/>
    <w:multiLevelType w:val="hybridMultilevel"/>
    <w:tmpl w:val="6F3A8E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7F1F0D"/>
    <w:multiLevelType w:val="hybridMultilevel"/>
    <w:tmpl w:val="C2AA8AB4"/>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37EE6338"/>
    <w:multiLevelType w:val="hybridMultilevel"/>
    <w:tmpl w:val="B4AC98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8694739"/>
    <w:multiLevelType w:val="multilevel"/>
    <w:tmpl w:val="250466B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39AC4832"/>
    <w:multiLevelType w:val="hybridMultilevel"/>
    <w:tmpl w:val="D9E014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9C31CB4"/>
    <w:multiLevelType w:val="multilevel"/>
    <w:tmpl w:val="AC409CAC"/>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B6E0B24"/>
    <w:multiLevelType w:val="hybridMultilevel"/>
    <w:tmpl w:val="185AB3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AF2865"/>
    <w:multiLevelType w:val="hybridMultilevel"/>
    <w:tmpl w:val="4D64811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3825AA4"/>
    <w:multiLevelType w:val="hybridMultilevel"/>
    <w:tmpl w:val="0BC49E46"/>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4BF71AF"/>
    <w:multiLevelType w:val="hybridMultilevel"/>
    <w:tmpl w:val="2BE417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B07626C"/>
    <w:multiLevelType w:val="hybridMultilevel"/>
    <w:tmpl w:val="0D3638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F953185"/>
    <w:multiLevelType w:val="hybridMultilevel"/>
    <w:tmpl w:val="02EC6D4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64431A60"/>
    <w:multiLevelType w:val="hybridMultilevel"/>
    <w:tmpl w:val="43487C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47A68B2"/>
    <w:multiLevelType w:val="hybridMultilevel"/>
    <w:tmpl w:val="825EE5B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6716748D"/>
    <w:multiLevelType w:val="hybridMultilevel"/>
    <w:tmpl w:val="5B344D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A0163E7"/>
    <w:multiLevelType w:val="hybridMultilevel"/>
    <w:tmpl w:val="7C80D2B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BF57446"/>
    <w:multiLevelType w:val="hybridMultilevel"/>
    <w:tmpl w:val="A45628EC"/>
    <w:lvl w:ilvl="0" w:tplc="1809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D617381"/>
    <w:multiLevelType w:val="hybridMultilevel"/>
    <w:tmpl w:val="2CC4C4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3125B29"/>
    <w:multiLevelType w:val="hybridMultilevel"/>
    <w:tmpl w:val="02BAE83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21"/>
  </w:num>
  <w:num w:numId="2">
    <w:abstractNumId w:val="3"/>
  </w:num>
  <w:num w:numId="3">
    <w:abstractNumId w:val="16"/>
  </w:num>
  <w:num w:numId="4">
    <w:abstractNumId w:val="5"/>
  </w:num>
  <w:num w:numId="5">
    <w:abstractNumId w:val="15"/>
  </w:num>
  <w:num w:numId="6">
    <w:abstractNumId w:val="29"/>
  </w:num>
  <w:num w:numId="7">
    <w:abstractNumId w:val="13"/>
  </w:num>
  <w:num w:numId="8">
    <w:abstractNumId w:val="19"/>
  </w:num>
  <w:num w:numId="9">
    <w:abstractNumId w:val="26"/>
  </w:num>
  <w:num w:numId="10">
    <w:abstractNumId w:val="28"/>
  </w:num>
  <w:num w:numId="11">
    <w:abstractNumId w:val="4"/>
  </w:num>
  <w:num w:numId="12">
    <w:abstractNumId w:val="1"/>
  </w:num>
  <w:num w:numId="13">
    <w:abstractNumId w:val="27"/>
  </w:num>
  <w:num w:numId="14">
    <w:abstractNumId w:val="32"/>
  </w:num>
  <w:num w:numId="15">
    <w:abstractNumId w:val="20"/>
  </w:num>
  <w:num w:numId="16">
    <w:abstractNumId w:val="6"/>
  </w:num>
  <w:num w:numId="17">
    <w:abstractNumId w:val="17"/>
  </w:num>
  <w:num w:numId="18">
    <w:abstractNumId w:val="2"/>
  </w:num>
  <w:num w:numId="19">
    <w:abstractNumId w:val="30"/>
  </w:num>
  <w:num w:numId="20">
    <w:abstractNumId w:val="12"/>
  </w:num>
  <w:num w:numId="21">
    <w:abstractNumId w:val="22"/>
  </w:num>
  <w:num w:numId="22">
    <w:abstractNumId w:val="9"/>
  </w:num>
  <w:num w:numId="23">
    <w:abstractNumId w:val="14"/>
  </w:num>
  <w:num w:numId="24">
    <w:abstractNumId w:val="24"/>
  </w:num>
  <w:num w:numId="25">
    <w:abstractNumId w:val="8"/>
  </w:num>
  <w:num w:numId="26">
    <w:abstractNumId w:val="7"/>
  </w:num>
  <w:num w:numId="27">
    <w:abstractNumId w:val="23"/>
  </w:num>
  <w:num w:numId="28">
    <w:abstractNumId w:val="18"/>
  </w:num>
  <w:num w:numId="29">
    <w:abstractNumId w:val="0"/>
  </w:num>
  <w:num w:numId="30">
    <w:abstractNumId w:val="11"/>
  </w:num>
  <w:num w:numId="31">
    <w:abstractNumId w:val="31"/>
  </w:num>
  <w:num w:numId="32">
    <w:abstractNumId w:val="25"/>
  </w:num>
  <w:num w:numId="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arnil Ghosh">
    <w15:presenceInfo w15:providerId="AD" w15:userId="S::Ambarnil.Ghosh@tus.ie::5bcb020b-bedc-404c-8044-d05e765504d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1DB"/>
    <w:rsid w:val="000013E6"/>
    <w:rsid w:val="000030B3"/>
    <w:rsid w:val="00003AA1"/>
    <w:rsid w:val="00004CBC"/>
    <w:rsid w:val="00005A95"/>
    <w:rsid w:val="00015182"/>
    <w:rsid w:val="00015A4F"/>
    <w:rsid w:val="00017D8F"/>
    <w:rsid w:val="00021687"/>
    <w:rsid w:val="00022B2C"/>
    <w:rsid w:val="000240B5"/>
    <w:rsid w:val="00025A2C"/>
    <w:rsid w:val="000260CD"/>
    <w:rsid w:val="00026D51"/>
    <w:rsid w:val="000350DC"/>
    <w:rsid w:val="00036099"/>
    <w:rsid w:val="00036104"/>
    <w:rsid w:val="000404C2"/>
    <w:rsid w:val="0004445F"/>
    <w:rsid w:val="00044E05"/>
    <w:rsid w:val="000452B9"/>
    <w:rsid w:val="00045951"/>
    <w:rsid w:val="00045DAB"/>
    <w:rsid w:val="00046085"/>
    <w:rsid w:val="000461AB"/>
    <w:rsid w:val="000529E7"/>
    <w:rsid w:val="00053295"/>
    <w:rsid w:val="00061A75"/>
    <w:rsid w:val="00062A76"/>
    <w:rsid w:val="00065647"/>
    <w:rsid w:val="0007105E"/>
    <w:rsid w:val="000714E8"/>
    <w:rsid w:val="00072CCE"/>
    <w:rsid w:val="00073566"/>
    <w:rsid w:val="00074B17"/>
    <w:rsid w:val="00075679"/>
    <w:rsid w:val="0007593D"/>
    <w:rsid w:val="00075EC2"/>
    <w:rsid w:val="00077F3B"/>
    <w:rsid w:val="0008173C"/>
    <w:rsid w:val="0008233C"/>
    <w:rsid w:val="00085296"/>
    <w:rsid w:val="000856C7"/>
    <w:rsid w:val="00091326"/>
    <w:rsid w:val="00093AE7"/>
    <w:rsid w:val="00096632"/>
    <w:rsid w:val="00096E18"/>
    <w:rsid w:val="00097CE5"/>
    <w:rsid w:val="000A0EB5"/>
    <w:rsid w:val="000A0EF5"/>
    <w:rsid w:val="000A36B5"/>
    <w:rsid w:val="000A4E54"/>
    <w:rsid w:val="000B08A4"/>
    <w:rsid w:val="000B1477"/>
    <w:rsid w:val="000B3286"/>
    <w:rsid w:val="000B40DF"/>
    <w:rsid w:val="000B4582"/>
    <w:rsid w:val="000B51DB"/>
    <w:rsid w:val="000C4877"/>
    <w:rsid w:val="000C69A8"/>
    <w:rsid w:val="000D035C"/>
    <w:rsid w:val="000D1C09"/>
    <w:rsid w:val="000D1CCD"/>
    <w:rsid w:val="000D3066"/>
    <w:rsid w:val="000D3D31"/>
    <w:rsid w:val="000E1C4D"/>
    <w:rsid w:val="000E56BB"/>
    <w:rsid w:val="000E6031"/>
    <w:rsid w:val="000E6745"/>
    <w:rsid w:val="000E7C5B"/>
    <w:rsid w:val="000E7D7C"/>
    <w:rsid w:val="000F07DD"/>
    <w:rsid w:val="000F2BD3"/>
    <w:rsid w:val="000F3191"/>
    <w:rsid w:val="000F3504"/>
    <w:rsid w:val="000F426B"/>
    <w:rsid w:val="000F44C5"/>
    <w:rsid w:val="000F6D17"/>
    <w:rsid w:val="000F6EC3"/>
    <w:rsid w:val="0010040B"/>
    <w:rsid w:val="00102A29"/>
    <w:rsid w:val="00105FBE"/>
    <w:rsid w:val="001074FC"/>
    <w:rsid w:val="00111C84"/>
    <w:rsid w:val="00111E67"/>
    <w:rsid w:val="00113995"/>
    <w:rsid w:val="001143EC"/>
    <w:rsid w:val="00116335"/>
    <w:rsid w:val="0011733D"/>
    <w:rsid w:val="001213B4"/>
    <w:rsid w:val="00121FE6"/>
    <w:rsid w:val="00122857"/>
    <w:rsid w:val="00122EEB"/>
    <w:rsid w:val="00125336"/>
    <w:rsid w:val="0012680C"/>
    <w:rsid w:val="00126DF7"/>
    <w:rsid w:val="001303F7"/>
    <w:rsid w:val="00133395"/>
    <w:rsid w:val="00133B86"/>
    <w:rsid w:val="001347BF"/>
    <w:rsid w:val="00143E51"/>
    <w:rsid w:val="00150C50"/>
    <w:rsid w:val="001526F2"/>
    <w:rsid w:val="001530F6"/>
    <w:rsid w:val="00155B07"/>
    <w:rsid w:val="001576D2"/>
    <w:rsid w:val="001606A4"/>
    <w:rsid w:val="00163981"/>
    <w:rsid w:val="00164662"/>
    <w:rsid w:val="00171CDF"/>
    <w:rsid w:val="00177B05"/>
    <w:rsid w:val="00180988"/>
    <w:rsid w:val="001818C3"/>
    <w:rsid w:val="001845BC"/>
    <w:rsid w:val="00186901"/>
    <w:rsid w:val="00194C85"/>
    <w:rsid w:val="0019532B"/>
    <w:rsid w:val="00196016"/>
    <w:rsid w:val="001A170B"/>
    <w:rsid w:val="001B04EE"/>
    <w:rsid w:val="001B517E"/>
    <w:rsid w:val="001B7963"/>
    <w:rsid w:val="001B7B5E"/>
    <w:rsid w:val="001C006D"/>
    <w:rsid w:val="001C0391"/>
    <w:rsid w:val="001C155C"/>
    <w:rsid w:val="001C348A"/>
    <w:rsid w:val="001C5909"/>
    <w:rsid w:val="001D19C2"/>
    <w:rsid w:val="001D204C"/>
    <w:rsid w:val="001D4B18"/>
    <w:rsid w:val="001E1146"/>
    <w:rsid w:val="001E13E7"/>
    <w:rsid w:val="001E48B7"/>
    <w:rsid w:val="001E53F5"/>
    <w:rsid w:val="001E6A12"/>
    <w:rsid w:val="001E72DF"/>
    <w:rsid w:val="001F028D"/>
    <w:rsid w:val="001F0D96"/>
    <w:rsid w:val="001F1359"/>
    <w:rsid w:val="001F24B2"/>
    <w:rsid w:val="001F78DC"/>
    <w:rsid w:val="00200329"/>
    <w:rsid w:val="002007E8"/>
    <w:rsid w:val="0020180C"/>
    <w:rsid w:val="00201C17"/>
    <w:rsid w:val="002054E7"/>
    <w:rsid w:val="002148F2"/>
    <w:rsid w:val="00215B57"/>
    <w:rsid w:val="00217700"/>
    <w:rsid w:val="00221FA5"/>
    <w:rsid w:val="00224EFA"/>
    <w:rsid w:val="00226097"/>
    <w:rsid w:val="00233E30"/>
    <w:rsid w:val="00237991"/>
    <w:rsid w:val="00240FB4"/>
    <w:rsid w:val="00245181"/>
    <w:rsid w:val="00246B39"/>
    <w:rsid w:val="002501C1"/>
    <w:rsid w:val="00251C46"/>
    <w:rsid w:val="00252ADB"/>
    <w:rsid w:val="00257B2E"/>
    <w:rsid w:val="00261E01"/>
    <w:rsid w:val="0026412D"/>
    <w:rsid w:val="00264534"/>
    <w:rsid w:val="002649E2"/>
    <w:rsid w:val="00264FD0"/>
    <w:rsid w:val="002651DC"/>
    <w:rsid w:val="00267AD7"/>
    <w:rsid w:val="00270903"/>
    <w:rsid w:val="00272267"/>
    <w:rsid w:val="002725D1"/>
    <w:rsid w:val="0027422B"/>
    <w:rsid w:val="0027465C"/>
    <w:rsid w:val="0028023C"/>
    <w:rsid w:val="00282EFD"/>
    <w:rsid w:val="00283048"/>
    <w:rsid w:val="00283925"/>
    <w:rsid w:val="00283D2C"/>
    <w:rsid w:val="002853E0"/>
    <w:rsid w:val="00287363"/>
    <w:rsid w:val="00287E23"/>
    <w:rsid w:val="00290975"/>
    <w:rsid w:val="00292A8C"/>
    <w:rsid w:val="00293925"/>
    <w:rsid w:val="002A009E"/>
    <w:rsid w:val="002A2062"/>
    <w:rsid w:val="002A29B2"/>
    <w:rsid w:val="002A2FC8"/>
    <w:rsid w:val="002A312D"/>
    <w:rsid w:val="002A527A"/>
    <w:rsid w:val="002B19D8"/>
    <w:rsid w:val="002B2655"/>
    <w:rsid w:val="002B2A7B"/>
    <w:rsid w:val="002B2DAE"/>
    <w:rsid w:val="002B3A56"/>
    <w:rsid w:val="002B452A"/>
    <w:rsid w:val="002B707E"/>
    <w:rsid w:val="002B722B"/>
    <w:rsid w:val="002C1294"/>
    <w:rsid w:val="002C236F"/>
    <w:rsid w:val="002C59BF"/>
    <w:rsid w:val="002C5B72"/>
    <w:rsid w:val="002C6F9D"/>
    <w:rsid w:val="002D2958"/>
    <w:rsid w:val="002D33B3"/>
    <w:rsid w:val="002E4DC6"/>
    <w:rsid w:val="002E5159"/>
    <w:rsid w:val="002E5349"/>
    <w:rsid w:val="002F1E62"/>
    <w:rsid w:val="002F2F53"/>
    <w:rsid w:val="002F33E8"/>
    <w:rsid w:val="002F3B55"/>
    <w:rsid w:val="002F550A"/>
    <w:rsid w:val="00302EDC"/>
    <w:rsid w:val="00306ADB"/>
    <w:rsid w:val="0030768D"/>
    <w:rsid w:val="00310CA2"/>
    <w:rsid w:val="00310EF5"/>
    <w:rsid w:val="00311B0B"/>
    <w:rsid w:val="00312B35"/>
    <w:rsid w:val="00313B85"/>
    <w:rsid w:val="00314574"/>
    <w:rsid w:val="003157D6"/>
    <w:rsid w:val="0031667B"/>
    <w:rsid w:val="003174DE"/>
    <w:rsid w:val="003237B0"/>
    <w:rsid w:val="00323B39"/>
    <w:rsid w:val="00326912"/>
    <w:rsid w:val="003270D5"/>
    <w:rsid w:val="00327506"/>
    <w:rsid w:val="003277AC"/>
    <w:rsid w:val="003331B2"/>
    <w:rsid w:val="003350C9"/>
    <w:rsid w:val="00336EE7"/>
    <w:rsid w:val="003442EA"/>
    <w:rsid w:val="00344DA2"/>
    <w:rsid w:val="00345C20"/>
    <w:rsid w:val="003479CB"/>
    <w:rsid w:val="00351AB1"/>
    <w:rsid w:val="0035234E"/>
    <w:rsid w:val="00353568"/>
    <w:rsid w:val="00354CF0"/>
    <w:rsid w:val="00355041"/>
    <w:rsid w:val="0035508A"/>
    <w:rsid w:val="00357355"/>
    <w:rsid w:val="00357C99"/>
    <w:rsid w:val="00360F6D"/>
    <w:rsid w:val="003629BE"/>
    <w:rsid w:val="003638C9"/>
    <w:rsid w:val="00366251"/>
    <w:rsid w:val="003675EA"/>
    <w:rsid w:val="00367C4D"/>
    <w:rsid w:val="00374A9C"/>
    <w:rsid w:val="003758BE"/>
    <w:rsid w:val="00381FBD"/>
    <w:rsid w:val="003823B9"/>
    <w:rsid w:val="003837A9"/>
    <w:rsid w:val="00386A01"/>
    <w:rsid w:val="00386A7B"/>
    <w:rsid w:val="00387443"/>
    <w:rsid w:val="0039162E"/>
    <w:rsid w:val="00392C31"/>
    <w:rsid w:val="00394DAE"/>
    <w:rsid w:val="00395442"/>
    <w:rsid w:val="00396867"/>
    <w:rsid w:val="00396B77"/>
    <w:rsid w:val="00396B8A"/>
    <w:rsid w:val="00396D17"/>
    <w:rsid w:val="003A3294"/>
    <w:rsid w:val="003A402F"/>
    <w:rsid w:val="003A5A83"/>
    <w:rsid w:val="003A7653"/>
    <w:rsid w:val="003B0EED"/>
    <w:rsid w:val="003B1148"/>
    <w:rsid w:val="003B6D24"/>
    <w:rsid w:val="003C078B"/>
    <w:rsid w:val="003C3EAB"/>
    <w:rsid w:val="003C4A99"/>
    <w:rsid w:val="003C5A62"/>
    <w:rsid w:val="003C5CBC"/>
    <w:rsid w:val="003D0705"/>
    <w:rsid w:val="003D1017"/>
    <w:rsid w:val="003D10FD"/>
    <w:rsid w:val="003D2D9E"/>
    <w:rsid w:val="003D3220"/>
    <w:rsid w:val="003D325B"/>
    <w:rsid w:val="003D45F9"/>
    <w:rsid w:val="003D60AB"/>
    <w:rsid w:val="003D672E"/>
    <w:rsid w:val="003D7F6D"/>
    <w:rsid w:val="003E0ADD"/>
    <w:rsid w:val="003E1210"/>
    <w:rsid w:val="003E5CE5"/>
    <w:rsid w:val="003E63C6"/>
    <w:rsid w:val="003E653D"/>
    <w:rsid w:val="003E73BA"/>
    <w:rsid w:val="003E7CF3"/>
    <w:rsid w:val="003F28AF"/>
    <w:rsid w:val="003F5554"/>
    <w:rsid w:val="003F7FC2"/>
    <w:rsid w:val="004000F7"/>
    <w:rsid w:val="00400228"/>
    <w:rsid w:val="00400379"/>
    <w:rsid w:val="00401C00"/>
    <w:rsid w:val="0040373B"/>
    <w:rsid w:val="00404F5D"/>
    <w:rsid w:val="00405526"/>
    <w:rsid w:val="00405BD1"/>
    <w:rsid w:val="0040665A"/>
    <w:rsid w:val="00410458"/>
    <w:rsid w:val="00410503"/>
    <w:rsid w:val="00411432"/>
    <w:rsid w:val="00411E80"/>
    <w:rsid w:val="004120DC"/>
    <w:rsid w:val="00412439"/>
    <w:rsid w:val="0041431D"/>
    <w:rsid w:val="0041696F"/>
    <w:rsid w:val="004216CC"/>
    <w:rsid w:val="00426134"/>
    <w:rsid w:val="0043024E"/>
    <w:rsid w:val="00430556"/>
    <w:rsid w:val="00431134"/>
    <w:rsid w:val="00431BE7"/>
    <w:rsid w:val="00433AD1"/>
    <w:rsid w:val="0043437A"/>
    <w:rsid w:val="004379BD"/>
    <w:rsid w:val="00440D49"/>
    <w:rsid w:val="00442DDD"/>
    <w:rsid w:val="004444E3"/>
    <w:rsid w:val="00444A7F"/>
    <w:rsid w:val="004452FD"/>
    <w:rsid w:val="0044537C"/>
    <w:rsid w:val="00451BB7"/>
    <w:rsid w:val="00456FE5"/>
    <w:rsid w:val="00457C24"/>
    <w:rsid w:val="004604E5"/>
    <w:rsid w:val="00461704"/>
    <w:rsid w:val="004618AC"/>
    <w:rsid w:val="00461D34"/>
    <w:rsid w:val="0046304E"/>
    <w:rsid w:val="004630BE"/>
    <w:rsid w:val="00465780"/>
    <w:rsid w:val="0046667F"/>
    <w:rsid w:val="00466B2D"/>
    <w:rsid w:val="00467174"/>
    <w:rsid w:val="0047027A"/>
    <w:rsid w:val="00470D9A"/>
    <w:rsid w:val="00475221"/>
    <w:rsid w:val="00481946"/>
    <w:rsid w:val="004819C7"/>
    <w:rsid w:val="00483415"/>
    <w:rsid w:val="0048428E"/>
    <w:rsid w:val="0048476B"/>
    <w:rsid w:val="004937E1"/>
    <w:rsid w:val="00495442"/>
    <w:rsid w:val="00496109"/>
    <w:rsid w:val="00496363"/>
    <w:rsid w:val="0049663D"/>
    <w:rsid w:val="00496E65"/>
    <w:rsid w:val="00497AB7"/>
    <w:rsid w:val="00497E33"/>
    <w:rsid w:val="004A1A10"/>
    <w:rsid w:val="004A1EA8"/>
    <w:rsid w:val="004A2781"/>
    <w:rsid w:val="004A2D1B"/>
    <w:rsid w:val="004A5615"/>
    <w:rsid w:val="004B1164"/>
    <w:rsid w:val="004B12BA"/>
    <w:rsid w:val="004B1C37"/>
    <w:rsid w:val="004B2CAE"/>
    <w:rsid w:val="004B3CD9"/>
    <w:rsid w:val="004B3DC1"/>
    <w:rsid w:val="004B522F"/>
    <w:rsid w:val="004B52FB"/>
    <w:rsid w:val="004B59CF"/>
    <w:rsid w:val="004C05BB"/>
    <w:rsid w:val="004C2EF2"/>
    <w:rsid w:val="004C685B"/>
    <w:rsid w:val="004C71F4"/>
    <w:rsid w:val="004D0939"/>
    <w:rsid w:val="004D0F89"/>
    <w:rsid w:val="004D2676"/>
    <w:rsid w:val="004D6BE7"/>
    <w:rsid w:val="004E0AFE"/>
    <w:rsid w:val="004E1150"/>
    <w:rsid w:val="004E11D5"/>
    <w:rsid w:val="004E2494"/>
    <w:rsid w:val="004F0533"/>
    <w:rsid w:val="004F14A4"/>
    <w:rsid w:val="004F19E7"/>
    <w:rsid w:val="004F40C5"/>
    <w:rsid w:val="004F490C"/>
    <w:rsid w:val="004F51DE"/>
    <w:rsid w:val="004F5BFE"/>
    <w:rsid w:val="00501DEF"/>
    <w:rsid w:val="00505891"/>
    <w:rsid w:val="0050591B"/>
    <w:rsid w:val="005105CC"/>
    <w:rsid w:val="005137BF"/>
    <w:rsid w:val="00515250"/>
    <w:rsid w:val="005246F1"/>
    <w:rsid w:val="0052525E"/>
    <w:rsid w:val="00527F2D"/>
    <w:rsid w:val="005302AC"/>
    <w:rsid w:val="00532749"/>
    <w:rsid w:val="00534DCD"/>
    <w:rsid w:val="0053542E"/>
    <w:rsid w:val="00536374"/>
    <w:rsid w:val="005377F8"/>
    <w:rsid w:val="005434AC"/>
    <w:rsid w:val="00547307"/>
    <w:rsid w:val="0055125B"/>
    <w:rsid w:val="0055396A"/>
    <w:rsid w:val="005561CC"/>
    <w:rsid w:val="005567F1"/>
    <w:rsid w:val="00557813"/>
    <w:rsid w:val="00557BE1"/>
    <w:rsid w:val="005615B4"/>
    <w:rsid w:val="00563B04"/>
    <w:rsid w:val="00564518"/>
    <w:rsid w:val="00564761"/>
    <w:rsid w:val="005648FE"/>
    <w:rsid w:val="00564D00"/>
    <w:rsid w:val="00565257"/>
    <w:rsid w:val="005668AC"/>
    <w:rsid w:val="00566D2D"/>
    <w:rsid w:val="00567B08"/>
    <w:rsid w:val="005701FD"/>
    <w:rsid w:val="00571E87"/>
    <w:rsid w:val="00571F46"/>
    <w:rsid w:val="005740E8"/>
    <w:rsid w:val="00574952"/>
    <w:rsid w:val="00575688"/>
    <w:rsid w:val="00575B2F"/>
    <w:rsid w:val="00575C4B"/>
    <w:rsid w:val="005774FD"/>
    <w:rsid w:val="00583A19"/>
    <w:rsid w:val="00584C46"/>
    <w:rsid w:val="00587316"/>
    <w:rsid w:val="005873A7"/>
    <w:rsid w:val="00587ED6"/>
    <w:rsid w:val="005903BB"/>
    <w:rsid w:val="00591330"/>
    <w:rsid w:val="005920DC"/>
    <w:rsid w:val="005969B4"/>
    <w:rsid w:val="005A0F50"/>
    <w:rsid w:val="005A24FA"/>
    <w:rsid w:val="005A4C21"/>
    <w:rsid w:val="005A57D1"/>
    <w:rsid w:val="005A67EA"/>
    <w:rsid w:val="005A6BBF"/>
    <w:rsid w:val="005A7822"/>
    <w:rsid w:val="005B2286"/>
    <w:rsid w:val="005B6ED9"/>
    <w:rsid w:val="005C0388"/>
    <w:rsid w:val="005C2B01"/>
    <w:rsid w:val="005C4751"/>
    <w:rsid w:val="005C740B"/>
    <w:rsid w:val="005D6C81"/>
    <w:rsid w:val="005E00A8"/>
    <w:rsid w:val="005E163A"/>
    <w:rsid w:val="005E4CA3"/>
    <w:rsid w:val="005E52A7"/>
    <w:rsid w:val="005F1199"/>
    <w:rsid w:val="005F27F0"/>
    <w:rsid w:val="005F4411"/>
    <w:rsid w:val="005F7DD3"/>
    <w:rsid w:val="005F7EE4"/>
    <w:rsid w:val="006015B7"/>
    <w:rsid w:val="00603D76"/>
    <w:rsid w:val="0061097D"/>
    <w:rsid w:val="00611074"/>
    <w:rsid w:val="00611738"/>
    <w:rsid w:val="00612119"/>
    <w:rsid w:val="0061229B"/>
    <w:rsid w:val="00614488"/>
    <w:rsid w:val="00615192"/>
    <w:rsid w:val="00615BA6"/>
    <w:rsid w:val="006179A4"/>
    <w:rsid w:val="0062204E"/>
    <w:rsid w:val="00622C8B"/>
    <w:rsid w:val="00625077"/>
    <w:rsid w:val="00626715"/>
    <w:rsid w:val="00630B03"/>
    <w:rsid w:val="006319BB"/>
    <w:rsid w:val="006349CE"/>
    <w:rsid w:val="00635270"/>
    <w:rsid w:val="006403BC"/>
    <w:rsid w:val="0064302C"/>
    <w:rsid w:val="00644952"/>
    <w:rsid w:val="006462D7"/>
    <w:rsid w:val="00647D6C"/>
    <w:rsid w:val="006505CC"/>
    <w:rsid w:val="00651EDB"/>
    <w:rsid w:val="00652C2C"/>
    <w:rsid w:val="0065353E"/>
    <w:rsid w:val="00653C3F"/>
    <w:rsid w:val="00656B0F"/>
    <w:rsid w:val="006573C0"/>
    <w:rsid w:val="006606C6"/>
    <w:rsid w:val="006639F3"/>
    <w:rsid w:val="00664DAC"/>
    <w:rsid w:val="006668EB"/>
    <w:rsid w:val="006677D6"/>
    <w:rsid w:val="00673426"/>
    <w:rsid w:val="00673FE9"/>
    <w:rsid w:val="0067458F"/>
    <w:rsid w:val="00682CBE"/>
    <w:rsid w:val="0068320B"/>
    <w:rsid w:val="006853FC"/>
    <w:rsid w:val="00686142"/>
    <w:rsid w:val="00687744"/>
    <w:rsid w:val="00687D83"/>
    <w:rsid w:val="00690428"/>
    <w:rsid w:val="006906F5"/>
    <w:rsid w:val="00690869"/>
    <w:rsid w:val="00690BDA"/>
    <w:rsid w:val="00691376"/>
    <w:rsid w:val="0069161D"/>
    <w:rsid w:val="006974F9"/>
    <w:rsid w:val="006A0F07"/>
    <w:rsid w:val="006A1169"/>
    <w:rsid w:val="006A6497"/>
    <w:rsid w:val="006A7E92"/>
    <w:rsid w:val="006B4EC1"/>
    <w:rsid w:val="006C1A10"/>
    <w:rsid w:val="006C2381"/>
    <w:rsid w:val="006C36DB"/>
    <w:rsid w:val="006C7D0B"/>
    <w:rsid w:val="006C7F2F"/>
    <w:rsid w:val="006D0FD8"/>
    <w:rsid w:val="006D1662"/>
    <w:rsid w:val="006D1D21"/>
    <w:rsid w:val="006D31AC"/>
    <w:rsid w:val="006E053D"/>
    <w:rsid w:val="006E05B3"/>
    <w:rsid w:val="006E07FB"/>
    <w:rsid w:val="006E17CB"/>
    <w:rsid w:val="006E375A"/>
    <w:rsid w:val="006E3DEC"/>
    <w:rsid w:val="006E44EC"/>
    <w:rsid w:val="006E5D43"/>
    <w:rsid w:val="006E5DD0"/>
    <w:rsid w:val="006F363E"/>
    <w:rsid w:val="006F4123"/>
    <w:rsid w:val="006F46CF"/>
    <w:rsid w:val="007003B2"/>
    <w:rsid w:val="0070152E"/>
    <w:rsid w:val="00704992"/>
    <w:rsid w:val="00712DF4"/>
    <w:rsid w:val="00715266"/>
    <w:rsid w:val="0072086A"/>
    <w:rsid w:val="007321F5"/>
    <w:rsid w:val="0073578E"/>
    <w:rsid w:val="00747832"/>
    <w:rsid w:val="00747B63"/>
    <w:rsid w:val="00751614"/>
    <w:rsid w:val="00752712"/>
    <w:rsid w:val="00756FFF"/>
    <w:rsid w:val="00757F85"/>
    <w:rsid w:val="0076075A"/>
    <w:rsid w:val="00760F68"/>
    <w:rsid w:val="0076150E"/>
    <w:rsid w:val="0076374F"/>
    <w:rsid w:val="00765073"/>
    <w:rsid w:val="00765AAA"/>
    <w:rsid w:val="00765EB0"/>
    <w:rsid w:val="0076671D"/>
    <w:rsid w:val="0076688E"/>
    <w:rsid w:val="00770C4E"/>
    <w:rsid w:val="00771466"/>
    <w:rsid w:val="00775B60"/>
    <w:rsid w:val="007766A3"/>
    <w:rsid w:val="00782B67"/>
    <w:rsid w:val="00783282"/>
    <w:rsid w:val="007854D9"/>
    <w:rsid w:val="00787169"/>
    <w:rsid w:val="007879FA"/>
    <w:rsid w:val="007906AA"/>
    <w:rsid w:val="00791333"/>
    <w:rsid w:val="00791EA6"/>
    <w:rsid w:val="007925BA"/>
    <w:rsid w:val="007955F0"/>
    <w:rsid w:val="0079566F"/>
    <w:rsid w:val="00797083"/>
    <w:rsid w:val="007A0067"/>
    <w:rsid w:val="007A0E41"/>
    <w:rsid w:val="007A3E2D"/>
    <w:rsid w:val="007A447A"/>
    <w:rsid w:val="007A6F25"/>
    <w:rsid w:val="007A73EA"/>
    <w:rsid w:val="007B0372"/>
    <w:rsid w:val="007B1895"/>
    <w:rsid w:val="007B2BCF"/>
    <w:rsid w:val="007B3C5D"/>
    <w:rsid w:val="007B3D62"/>
    <w:rsid w:val="007B6BF8"/>
    <w:rsid w:val="007B6E98"/>
    <w:rsid w:val="007B71C0"/>
    <w:rsid w:val="007C0AD7"/>
    <w:rsid w:val="007C3C0B"/>
    <w:rsid w:val="007C41DA"/>
    <w:rsid w:val="007C72DC"/>
    <w:rsid w:val="007D01DB"/>
    <w:rsid w:val="007D0807"/>
    <w:rsid w:val="007D08F7"/>
    <w:rsid w:val="007D1415"/>
    <w:rsid w:val="007D5F33"/>
    <w:rsid w:val="007D7B42"/>
    <w:rsid w:val="007E4965"/>
    <w:rsid w:val="007E65FE"/>
    <w:rsid w:val="007E6F5D"/>
    <w:rsid w:val="007F537A"/>
    <w:rsid w:val="007F61A3"/>
    <w:rsid w:val="007F7205"/>
    <w:rsid w:val="007F7A50"/>
    <w:rsid w:val="00804941"/>
    <w:rsid w:val="008049B8"/>
    <w:rsid w:val="00805CD9"/>
    <w:rsid w:val="0080624C"/>
    <w:rsid w:val="00806BED"/>
    <w:rsid w:val="00814D76"/>
    <w:rsid w:val="00815FE3"/>
    <w:rsid w:val="0081634B"/>
    <w:rsid w:val="00816CC2"/>
    <w:rsid w:val="00816D15"/>
    <w:rsid w:val="0081764F"/>
    <w:rsid w:val="00820C87"/>
    <w:rsid w:val="00825197"/>
    <w:rsid w:val="0082531A"/>
    <w:rsid w:val="0082572C"/>
    <w:rsid w:val="00830482"/>
    <w:rsid w:val="00833ADD"/>
    <w:rsid w:val="0083567E"/>
    <w:rsid w:val="008365A4"/>
    <w:rsid w:val="00837E53"/>
    <w:rsid w:val="0084052A"/>
    <w:rsid w:val="00841EA7"/>
    <w:rsid w:val="0084256A"/>
    <w:rsid w:val="008426AB"/>
    <w:rsid w:val="008437CE"/>
    <w:rsid w:val="008469DD"/>
    <w:rsid w:val="008475CB"/>
    <w:rsid w:val="0084771B"/>
    <w:rsid w:val="00851589"/>
    <w:rsid w:val="008518EE"/>
    <w:rsid w:val="0085581E"/>
    <w:rsid w:val="00856292"/>
    <w:rsid w:val="0085671E"/>
    <w:rsid w:val="00856D69"/>
    <w:rsid w:val="00862FB3"/>
    <w:rsid w:val="008632B5"/>
    <w:rsid w:val="00864F6C"/>
    <w:rsid w:val="00867210"/>
    <w:rsid w:val="008679C9"/>
    <w:rsid w:val="00870440"/>
    <w:rsid w:val="00871496"/>
    <w:rsid w:val="00871719"/>
    <w:rsid w:val="00875BFD"/>
    <w:rsid w:val="00880A83"/>
    <w:rsid w:val="008824D6"/>
    <w:rsid w:val="0088272A"/>
    <w:rsid w:val="00883593"/>
    <w:rsid w:val="00884134"/>
    <w:rsid w:val="008851E3"/>
    <w:rsid w:val="0088632E"/>
    <w:rsid w:val="00887733"/>
    <w:rsid w:val="0089002E"/>
    <w:rsid w:val="00892659"/>
    <w:rsid w:val="008A0229"/>
    <w:rsid w:val="008A1F33"/>
    <w:rsid w:val="008A4392"/>
    <w:rsid w:val="008A4665"/>
    <w:rsid w:val="008A4EC2"/>
    <w:rsid w:val="008A660A"/>
    <w:rsid w:val="008B4E1E"/>
    <w:rsid w:val="008B6E47"/>
    <w:rsid w:val="008B7BB3"/>
    <w:rsid w:val="008C045E"/>
    <w:rsid w:val="008C15F7"/>
    <w:rsid w:val="008D0250"/>
    <w:rsid w:val="008D255A"/>
    <w:rsid w:val="008D3B66"/>
    <w:rsid w:val="008D46B8"/>
    <w:rsid w:val="008D5730"/>
    <w:rsid w:val="008D5ABA"/>
    <w:rsid w:val="008D5F8B"/>
    <w:rsid w:val="008D6C89"/>
    <w:rsid w:val="008D7E24"/>
    <w:rsid w:val="008E1998"/>
    <w:rsid w:val="008E3F5C"/>
    <w:rsid w:val="008E7974"/>
    <w:rsid w:val="008F006B"/>
    <w:rsid w:val="008F0CFE"/>
    <w:rsid w:val="008F0D04"/>
    <w:rsid w:val="008F2D7B"/>
    <w:rsid w:val="008F2EFF"/>
    <w:rsid w:val="008F4903"/>
    <w:rsid w:val="008F64BB"/>
    <w:rsid w:val="008F66DD"/>
    <w:rsid w:val="008F7690"/>
    <w:rsid w:val="008F7D6C"/>
    <w:rsid w:val="00900354"/>
    <w:rsid w:val="00902240"/>
    <w:rsid w:val="009032E5"/>
    <w:rsid w:val="00904F57"/>
    <w:rsid w:val="00906A4E"/>
    <w:rsid w:val="0090733A"/>
    <w:rsid w:val="00907B42"/>
    <w:rsid w:val="00910013"/>
    <w:rsid w:val="00910A75"/>
    <w:rsid w:val="00910CC2"/>
    <w:rsid w:val="009118B6"/>
    <w:rsid w:val="00915FD1"/>
    <w:rsid w:val="009172E5"/>
    <w:rsid w:val="009200B8"/>
    <w:rsid w:val="0092073C"/>
    <w:rsid w:val="00923A30"/>
    <w:rsid w:val="009270F1"/>
    <w:rsid w:val="00927D64"/>
    <w:rsid w:val="00934D55"/>
    <w:rsid w:val="00941E8D"/>
    <w:rsid w:val="00943489"/>
    <w:rsid w:val="00945428"/>
    <w:rsid w:val="009455EF"/>
    <w:rsid w:val="009467D4"/>
    <w:rsid w:val="00951F99"/>
    <w:rsid w:val="009524F5"/>
    <w:rsid w:val="009537C5"/>
    <w:rsid w:val="009540EB"/>
    <w:rsid w:val="00955C84"/>
    <w:rsid w:val="00955FD0"/>
    <w:rsid w:val="00957283"/>
    <w:rsid w:val="00962C07"/>
    <w:rsid w:val="00962EDE"/>
    <w:rsid w:val="009652DF"/>
    <w:rsid w:val="00965932"/>
    <w:rsid w:val="00967962"/>
    <w:rsid w:val="0097255D"/>
    <w:rsid w:val="0097281C"/>
    <w:rsid w:val="00973FDA"/>
    <w:rsid w:val="009762B9"/>
    <w:rsid w:val="00980710"/>
    <w:rsid w:val="0098139A"/>
    <w:rsid w:val="00981A2C"/>
    <w:rsid w:val="00981A64"/>
    <w:rsid w:val="00985415"/>
    <w:rsid w:val="00991D59"/>
    <w:rsid w:val="00991FBB"/>
    <w:rsid w:val="00992A9E"/>
    <w:rsid w:val="00993658"/>
    <w:rsid w:val="00993CE9"/>
    <w:rsid w:val="009964AF"/>
    <w:rsid w:val="0099740B"/>
    <w:rsid w:val="00997B8E"/>
    <w:rsid w:val="009A350A"/>
    <w:rsid w:val="009A397F"/>
    <w:rsid w:val="009A474A"/>
    <w:rsid w:val="009A62EC"/>
    <w:rsid w:val="009A659D"/>
    <w:rsid w:val="009A7DCD"/>
    <w:rsid w:val="009B14D8"/>
    <w:rsid w:val="009B1716"/>
    <w:rsid w:val="009B63F9"/>
    <w:rsid w:val="009C3B59"/>
    <w:rsid w:val="009C3EA5"/>
    <w:rsid w:val="009C4397"/>
    <w:rsid w:val="009C46EB"/>
    <w:rsid w:val="009C479C"/>
    <w:rsid w:val="009C7BE9"/>
    <w:rsid w:val="009C7D77"/>
    <w:rsid w:val="009D32E2"/>
    <w:rsid w:val="009D3988"/>
    <w:rsid w:val="009D3BEB"/>
    <w:rsid w:val="009D49E6"/>
    <w:rsid w:val="009D5AAD"/>
    <w:rsid w:val="009D7F42"/>
    <w:rsid w:val="009E397E"/>
    <w:rsid w:val="009E3A3C"/>
    <w:rsid w:val="009E3B6E"/>
    <w:rsid w:val="009E3EEC"/>
    <w:rsid w:val="009E454D"/>
    <w:rsid w:val="009E4EB3"/>
    <w:rsid w:val="009F1CFE"/>
    <w:rsid w:val="009F388F"/>
    <w:rsid w:val="009F4B0B"/>
    <w:rsid w:val="009F56AB"/>
    <w:rsid w:val="00A02616"/>
    <w:rsid w:val="00A10304"/>
    <w:rsid w:val="00A115D8"/>
    <w:rsid w:val="00A131D4"/>
    <w:rsid w:val="00A157CA"/>
    <w:rsid w:val="00A15952"/>
    <w:rsid w:val="00A15AB6"/>
    <w:rsid w:val="00A1746E"/>
    <w:rsid w:val="00A21BC7"/>
    <w:rsid w:val="00A22343"/>
    <w:rsid w:val="00A2478A"/>
    <w:rsid w:val="00A32BCD"/>
    <w:rsid w:val="00A33AAC"/>
    <w:rsid w:val="00A3632E"/>
    <w:rsid w:val="00A458E0"/>
    <w:rsid w:val="00A52584"/>
    <w:rsid w:val="00A52881"/>
    <w:rsid w:val="00A5340F"/>
    <w:rsid w:val="00A53C3F"/>
    <w:rsid w:val="00A54473"/>
    <w:rsid w:val="00A54B3B"/>
    <w:rsid w:val="00A56051"/>
    <w:rsid w:val="00A57451"/>
    <w:rsid w:val="00A57C60"/>
    <w:rsid w:val="00A6034A"/>
    <w:rsid w:val="00A67B70"/>
    <w:rsid w:val="00A7076C"/>
    <w:rsid w:val="00A7127C"/>
    <w:rsid w:val="00A71EA8"/>
    <w:rsid w:val="00A748AE"/>
    <w:rsid w:val="00A7637E"/>
    <w:rsid w:val="00A809D3"/>
    <w:rsid w:val="00A820BC"/>
    <w:rsid w:val="00A82321"/>
    <w:rsid w:val="00A836B6"/>
    <w:rsid w:val="00A840B6"/>
    <w:rsid w:val="00A84583"/>
    <w:rsid w:val="00A87DFC"/>
    <w:rsid w:val="00A91515"/>
    <w:rsid w:val="00A922F4"/>
    <w:rsid w:val="00A95BB3"/>
    <w:rsid w:val="00AA4CCE"/>
    <w:rsid w:val="00AB26EB"/>
    <w:rsid w:val="00AB33DC"/>
    <w:rsid w:val="00AB4BC2"/>
    <w:rsid w:val="00AB6803"/>
    <w:rsid w:val="00AB7B0D"/>
    <w:rsid w:val="00AC141B"/>
    <w:rsid w:val="00AC163F"/>
    <w:rsid w:val="00AC1983"/>
    <w:rsid w:val="00AC206F"/>
    <w:rsid w:val="00AC2BC0"/>
    <w:rsid w:val="00AD020B"/>
    <w:rsid w:val="00AD06D2"/>
    <w:rsid w:val="00AD130A"/>
    <w:rsid w:val="00AD37DB"/>
    <w:rsid w:val="00AD4F44"/>
    <w:rsid w:val="00AD7981"/>
    <w:rsid w:val="00AE5BB9"/>
    <w:rsid w:val="00AE6892"/>
    <w:rsid w:val="00AE7185"/>
    <w:rsid w:val="00AF12E4"/>
    <w:rsid w:val="00AF3378"/>
    <w:rsid w:val="00AF357E"/>
    <w:rsid w:val="00AF565C"/>
    <w:rsid w:val="00AF5FFB"/>
    <w:rsid w:val="00B03443"/>
    <w:rsid w:val="00B057D6"/>
    <w:rsid w:val="00B07008"/>
    <w:rsid w:val="00B0749F"/>
    <w:rsid w:val="00B11E9A"/>
    <w:rsid w:val="00B12B4D"/>
    <w:rsid w:val="00B20AF2"/>
    <w:rsid w:val="00B21AA8"/>
    <w:rsid w:val="00B21B9F"/>
    <w:rsid w:val="00B22509"/>
    <w:rsid w:val="00B232F3"/>
    <w:rsid w:val="00B2491B"/>
    <w:rsid w:val="00B3077D"/>
    <w:rsid w:val="00B307D9"/>
    <w:rsid w:val="00B308C3"/>
    <w:rsid w:val="00B3489D"/>
    <w:rsid w:val="00B36476"/>
    <w:rsid w:val="00B366AC"/>
    <w:rsid w:val="00B37122"/>
    <w:rsid w:val="00B3714E"/>
    <w:rsid w:val="00B41037"/>
    <w:rsid w:val="00B46B2E"/>
    <w:rsid w:val="00B50307"/>
    <w:rsid w:val="00B53D4A"/>
    <w:rsid w:val="00B56E9A"/>
    <w:rsid w:val="00B6210B"/>
    <w:rsid w:val="00B6233C"/>
    <w:rsid w:val="00B6279F"/>
    <w:rsid w:val="00B62A24"/>
    <w:rsid w:val="00B673A7"/>
    <w:rsid w:val="00B71B45"/>
    <w:rsid w:val="00B72559"/>
    <w:rsid w:val="00B727A0"/>
    <w:rsid w:val="00B75FEA"/>
    <w:rsid w:val="00B77AC0"/>
    <w:rsid w:val="00B80ADE"/>
    <w:rsid w:val="00B82B32"/>
    <w:rsid w:val="00B83026"/>
    <w:rsid w:val="00B84FCA"/>
    <w:rsid w:val="00B851B9"/>
    <w:rsid w:val="00B853E5"/>
    <w:rsid w:val="00B86D52"/>
    <w:rsid w:val="00B87C6F"/>
    <w:rsid w:val="00B90313"/>
    <w:rsid w:val="00B93942"/>
    <w:rsid w:val="00B93D16"/>
    <w:rsid w:val="00BA0411"/>
    <w:rsid w:val="00BA1C12"/>
    <w:rsid w:val="00BA2112"/>
    <w:rsid w:val="00BA31B3"/>
    <w:rsid w:val="00BA4061"/>
    <w:rsid w:val="00BA47D1"/>
    <w:rsid w:val="00BB29E8"/>
    <w:rsid w:val="00BB3C0B"/>
    <w:rsid w:val="00BB3C55"/>
    <w:rsid w:val="00BB4E62"/>
    <w:rsid w:val="00BB6527"/>
    <w:rsid w:val="00BB681E"/>
    <w:rsid w:val="00BC044B"/>
    <w:rsid w:val="00BC4069"/>
    <w:rsid w:val="00BC5E69"/>
    <w:rsid w:val="00BC6419"/>
    <w:rsid w:val="00BD0087"/>
    <w:rsid w:val="00BD027B"/>
    <w:rsid w:val="00BD02AE"/>
    <w:rsid w:val="00BD1364"/>
    <w:rsid w:val="00BD156F"/>
    <w:rsid w:val="00BD457A"/>
    <w:rsid w:val="00BD54E4"/>
    <w:rsid w:val="00BD5900"/>
    <w:rsid w:val="00BD6B64"/>
    <w:rsid w:val="00BD76AF"/>
    <w:rsid w:val="00BD7D1B"/>
    <w:rsid w:val="00BE11C6"/>
    <w:rsid w:val="00BE22C4"/>
    <w:rsid w:val="00BE28AA"/>
    <w:rsid w:val="00BE3B11"/>
    <w:rsid w:val="00BE58C4"/>
    <w:rsid w:val="00BF2A04"/>
    <w:rsid w:val="00BF4CE4"/>
    <w:rsid w:val="00C032CB"/>
    <w:rsid w:val="00C07FD6"/>
    <w:rsid w:val="00C12371"/>
    <w:rsid w:val="00C12ABF"/>
    <w:rsid w:val="00C13F7F"/>
    <w:rsid w:val="00C208DE"/>
    <w:rsid w:val="00C217BC"/>
    <w:rsid w:val="00C21EE6"/>
    <w:rsid w:val="00C22DC3"/>
    <w:rsid w:val="00C2305C"/>
    <w:rsid w:val="00C23B45"/>
    <w:rsid w:val="00C25C1B"/>
    <w:rsid w:val="00C30F7E"/>
    <w:rsid w:val="00C34C64"/>
    <w:rsid w:val="00C358FE"/>
    <w:rsid w:val="00C36612"/>
    <w:rsid w:val="00C41154"/>
    <w:rsid w:val="00C45352"/>
    <w:rsid w:val="00C45961"/>
    <w:rsid w:val="00C45F5D"/>
    <w:rsid w:val="00C47A97"/>
    <w:rsid w:val="00C51C02"/>
    <w:rsid w:val="00C5224D"/>
    <w:rsid w:val="00C52598"/>
    <w:rsid w:val="00C5288C"/>
    <w:rsid w:val="00C53E4D"/>
    <w:rsid w:val="00C54DA7"/>
    <w:rsid w:val="00C5629D"/>
    <w:rsid w:val="00C5777C"/>
    <w:rsid w:val="00C60BD9"/>
    <w:rsid w:val="00C64A42"/>
    <w:rsid w:val="00C65383"/>
    <w:rsid w:val="00C67156"/>
    <w:rsid w:val="00C67530"/>
    <w:rsid w:val="00C67ED2"/>
    <w:rsid w:val="00C720A7"/>
    <w:rsid w:val="00C73462"/>
    <w:rsid w:val="00C741CB"/>
    <w:rsid w:val="00C74A8E"/>
    <w:rsid w:val="00C7566E"/>
    <w:rsid w:val="00C7588D"/>
    <w:rsid w:val="00C80BEA"/>
    <w:rsid w:val="00C81000"/>
    <w:rsid w:val="00C81CB7"/>
    <w:rsid w:val="00C81F4D"/>
    <w:rsid w:val="00C821EF"/>
    <w:rsid w:val="00C82888"/>
    <w:rsid w:val="00C83957"/>
    <w:rsid w:val="00C83FE6"/>
    <w:rsid w:val="00C84CE5"/>
    <w:rsid w:val="00C84D01"/>
    <w:rsid w:val="00C86EA8"/>
    <w:rsid w:val="00C927F4"/>
    <w:rsid w:val="00C940A8"/>
    <w:rsid w:val="00C95060"/>
    <w:rsid w:val="00C95D2B"/>
    <w:rsid w:val="00C961DE"/>
    <w:rsid w:val="00CA37EF"/>
    <w:rsid w:val="00CA77D7"/>
    <w:rsid w:val="00CA7C62"/>
    <w:rsid w:val="00CB3383"/>
    <w:rsid w:val="00CB3769"/>
    <w:rsid w:val="00CB3DBE"/>
    <w:rsid w:val="00CB4CC6"/>
    <w:rsid w:val="00CB6D33"/>
    <w:rsid w:val="00CC2D47"/>
    <w:rsid w:val="00CC3BAD"/>
    <w:rsid w:val="00CC4553"/>
    <w:rsid w:val="00CC72AE"/>
    <w:rsid w:val="00CC7850"/>
    <w:rsid w:val="00CD1C97"/>
    <w:rsid w:val="00CD33A9"/>
    <w:rsid w:val="00CD3639"/>
    <w:rsid w:val="00CD4A64"/>
    <w:rsid w:val="00CD6333"/>
    <w:rsid w:val="00CD6B7F"/>
    <w:rsid w:val="00CD7C19"/>
    <w:rsid w:val="00CE06C2"/>
    <w:rsid w:val="00CE5D88"/>
    <w:rsid w:val="00CE6C75"/>
    <w:rsid w:val="00CE767F"/>
    <w:rsid w:val="00CF0571"/>
    <w:rsid w:val="00CF1233"/>
    <w:rsid w:val="00CF4634"/>
    <w:rsid w:val="00CF55AC"/>
    <w:rsid w:val="00CF5A9A"/>
    <w:rsid w:val="00CF6061"/>
    <w:rsid w:val="00CF7E9B"/>
    <w:rsid w:val="00D0321E"/>
    <w:rsid w:val="00D06C58"/>
    <w:rsid w:val="00D157AF"/>
    <w:rsid w:val="00D17D97"/>
    <w:rsid w:val="00D216DC"/>
    <w:rsid w:val="00D22817"/>
    <w:rsid w:val="00D2799D"/>
    <w:rsid w:val="00D27B3B"/>
    <w:rsid w:val="00D31C6E"/>
    <w:rsid w:val="00D3265E"/>
    <w:rsid w:val="00D33836"/>
    <w:rsid w:val="00D356C2"/>
    <w:rsid w:val="00D362AB"/>
    <w:rsid w:val="00D402D7"/>
    <w:rsid w:val="00D408C7"/>
    <w:rsid w:val="00D40D27"/>
    <w:rsid w:val="00D414F9"/>
    <w:rsid w:val="00D414FE"/>
    <w:rsid w:val="00D42280"/>
    <w:rsid w:val="00D4435F"/>
    <w:rsid w:val="00D47534"/>
    <w:rsid w:val="00D47D42"/>
    <w:rsid w:val="00D514F4"/>
    <w:rsid w:val="00D55244"/>
    <w:rsid w:val="00D56F72"/>
    <w:rsid w:val="00D60DB7"/>
    <w:rsid w:val="00D61ADD"/>
    <w:rsid w:val="00D61ED2"/>
    <w:rsid w:val="00D620F0"/>
    <w:rsid w:val="00D62AEE"/>
    <w:rsid w:val="00D64284"/>
    <w:rsid w:val="00D64F66"/>
    <w:rsid w:val="00D6765F"/>
    <w:rsid w:val="00D709DC"/>
    <w:rsid w:val="00D70CFF"/>
    <w:rsid w:val="00D71569"/>
    <w:rsid w:val="00D71672"/>
    <w:rsid w:val="00D7406C"/>
    <w:rsid w:val="00D74744"/>
    <w:rsid w:val="00D750EF"/>
    <w:rsid w:val="00D80AA1"/>
    <w:rsid w:val="00D826B0"/>
    <w:rsid w:val="00D853C4"/>
    <w:rsid w:val="00D853D2"/>
    <w:rsid w:val="00D87B88"/>
    <w:rsid w:val="00D94272"/>
    <w:rsid w:val="00DA34B7"/>
    <w:rsid w:val="00DA3B98"/>
    <w:rsid w:val="00DA6B10"/>
    <w:rsid w:val="00DA7834"/>
    <w:rsid w:val="00DB025C"/>
    <w:rsid w:val="00DB26BE"/>
    <w:rsid w:val="00DB4E35"/>
    <w:rsid w:val="00DC273E"/>
    <w:rsid w:val="00DC3FF3"/>
    <w:rsid w:val="00DC4842"/>
    <w:rsid w:val="00DC5996"/>
    <w:rsid w:val="00DC5B8C"/>
    <w:rsid w:val="00DC6D70"/>
    <w:rsid w:val="00DD2577"/>
    <w:rsid w:val="00DD5575"/>
    <w:rsid w:val="00DD72EB"/>
    <w:rsid w:val="00DD7E5A"/>
    <w:rsid w:val="00DE062D"/>
    <w:rsid w:val="00DE48F8"/>
    <w:rsid w:val="00DE740F"/>
    <w:rsid w:val="00DE79E1"/>
    <w:rsid w:val="00DF2225"/>
    <w:rsid w:val="00DF41C6"/>
    <w:rsid w:val="00E005EB"/>
    <w:rsid w:val="00E01543"/>
    <w:rsid w:val="00E01F0D"/>
    <w:rsid w:val="00E06251"/>
    <w:rsid w:val="00E07728"/>
    <w:rsid w:val="00E101D1"/>
    <w:rsid w:val="00E11210"/>
    <w:rsid w:val="00E1569D"/>
    <w:rsid w:val="00E20F7C"/>
    <w:rsid w:val="00E2327B"/>
    <w:rsid w:val="00E241E9"/>
    <w:rsid w:val="00E24B61"/>
    <w:rsid w:val="00E25202"/>
    <w:rsid w:val="00E253DA"/>
    <w:rsid w:val="00E2742F"/>
    <w:rsid w:val="00E27B74"/>
    <w:rsid w:val="00E31565"/>
    <w:rsid w:val="00E34317"/>
    <w:rsid w:val="00E3618C"/>
    <w:rsid w:val="00E36E34"/>
    <w:rsid w:val="00E371A3"/>
    <w:rsid w:val="00E402F3"/>
    <w:rsid w:val="00E40DA4"/>
    <w:rsid w:val="00E40EA4"/>
    <w:rsid w:val="00E43606"/>
    <w:rsid w:val="00E44F38"/>
    <w:rsid w:val="00E4673B"/>
    <w:rsid w:val="00E47AC9"/>
    <w:rsid w:val="00E51EDD"/>
    <w:rsid w:val="00E53A69"/>
    <w:rsid w:val="00E557A4"/>
    <w:rsid w:val="00E55C62"/>
    <w:rsid w:val="00E5658E"/>
    <w:rsid w:val="00E56B3F"/>
    <w:rsid w:val="00E6381E"/>
    <w:rsid w:val="00E63CAA"/>
    <w:rsid w:val="00E74503"/>
    <w:rsid w:val="00E74555"/>
    <w:rsid w:val="00E7557B"/>
    <w:rsid w:val="00E829E0"/>
    <w:rsid w:val="00E8406A"/>
    <w:rsid w:val="00E8447A"/>
    <w:rsid w:val="00E85C88"/>
    <w:rsid w:val="00E85CB3"/>
    <w:rsid w:val="00E8725D"/>
    <w:rsid w:val="00E9485A"/>
    <w:rsid w:val="00E950EF"/>
    <w:rsid w:val="00E96A68"/>
    <w:rsid w:val="00E96AAC"/>
    <w:rsid w:val="00E97306"/>
    <w:rsid w:val="00EA7506"/>
    <w:rsid w:val="00EA7B78"/>
    <w:rsid w:val="00EB3902"/>
    <w:rsid w:val="00EB3C11"/>
    <w:rsid w:val="00EB4E88"/>
    <w:rsid w:val="00EB67F8"/>
    <w:rsid w:val="00EC133E"/>
    <w:rsid w:val="00EC2AA9"/>
    <w:rsid w:val="00EC2DEB"/>
    <w:rsid w:val="00EC3709"/>
    <w:rsid w:val="00EC384A"/>
    <w:rsid w:val="00EC6E47"/>
    <w:rsid w:val="00ED0E06"/>
    <w:rsid w:val="00ED26C4"/>
    <w:rsid w:val="00ED4D13"/>
    <w:rsid w:val="00ED5830"/>
    <w:rsid w:val="00ED5E07"/>
    <w:rsid w:val="00ED6288"/>
    <w:rsid w:val="00ED65F3"/>
    <w:rsid w:val="00ED6615"/>
    <w:rsid w:val="00ED6940"/>
    <w:rsid w:val="00ED70E2"/>
    <w:rsid w:val="00ED7F33"/>
    <w:rsid w:val="00EE114B"/>
    <w:rsid w:val="00EE1D9B"/>
    <w:rsid w:val="00EE3F0D"/>
    <w:rsid w:val="00EE44E1"/>
    <w:rsid w:val="00EE7FD6"/>
    <w:rsid w:val="00EF7DCE"/>
    <w:rsid w:val="00F006AD"/>
    <w:rsid w:val="00F01C1F"/>
    <w:rsid w:val="00F02A9A"/>
    <w:rsid w:val="00F049EC"/>
    <w:rsid w:val="00F054F8"/>
    <w:rsid w:val="00F06670"/>
    <w:rsid w:val="00F0687F"/>
    <w:rsid w:val="00F07A37"/>
    <w:rsid w:val="00F07C5E"/>
    <w:rsid w:val="00F13896"/>
    <w:rsid w:val="00F175BF"/>
    <w:rsid w:val="00F20608"/>
    <w:rsid w:val="00F22203"/>
    <w:rsid w:val="00F25077"/>
    <w:rsid w:val="00F25492"/>
    <w:rsid w:val="00F277C6"/>
    <w:rsid w:val="00F305A4"/>
    <w:rsid w:val="00F3171F"/>
    <w:rsid w:val="00F31A80"/>
    <w:rsid w:val="00F32F66"/>
    <w:rsid w:val="00F3334C"/>
    <w:rsid w:val="00F35461"/>
    <w:rsid w:val="00F3782D"/>
    <w:rsid w:val="00F407BF"/>
    <w:rsid w:val="00F416D1"/>
    <w:rsid w:val="00F46B10"/>
    <w:rsid w:val="00F5357C"/>
    <w:rsid w:val="00F54055"/>
    <w:rsid w:val="00F56FD8"/>
    <w:rsid w:val="00F6036E"/>
    <w:rsid w:val="00F62E40"/>
    <w:rsid w:val="00F6324D"/>
    <w:rsid w:val="00F65232"/>
    <w:rsid w:val="00F67609"/>
    <w:rsid w:val="00F714D5"/>
    <w:rsid w:val="00F75289"/>
    <w:rsid w:val="00F8045C"/>
    <w:rsid w:val="00F83FE0"/>
    <w:rsid w:val="00F8563B"/>
    <w:rsid w:val="00F91B7A"/>
    <w:rsid w:val="00F927E5"/>
    <w:rsid w:val="00F934B9"/>
    <w:rsid w:val="00F9492A"/>
    <w:rsid w:val="00F96823"/>
    <w:rsid w:val="00FA2BF4"/>
    <w:rsid w:val="00FA2CC7"/>
    <w:rsid w:val="00FA38BE"/>
    <w:rsid w:val="00FA3DC0"/>
    <w:rsid w:val="00FA3EED"/>
    <w:rsid w:val="00FA6AF1"/>
    <w:rsid w:val="00FA6C6A"/>
    <w:rsid w:val="00FA6E73"/>
    <w:rsid w:val="00FB133D"/>
    <w:rsid w:val="00FB16DE"/>
    <w:rsid w:val="00FB3975"/>
    <w:rsid w:val="00FB426D"/>
    <w:rsid w:val="00FB74F8"/>
    <w:rsid w:val="00FC0F65"/>
    <w:rsid w:val="00FD03AB"/>
    <w:rsid w:val="00FD1452"/>
    <w:rsid w:val="00FD72AE"/>
    <w:rsid w:val="00FE1F1B"/>
    <w:rsid w:val="00FE4094"/>
    <w:rsid w:val="00FE7EB5"/>
    <w:rsid w:val="00FE7F4E"/>
    <w:rsid w:val="00FF20B6"/>
    <w:rsid w:val="00FF2927"/>
    <w:rsid w:val="00FF40AA"/>
    <w:rsid w:val="00FF5340"/>
    <w:rsid w:val="00FF565C"/>
    <w:rsid w:val="00FF6F4B"/>
    <w:rsid w:val="01A267FE"/>
    <w:rsid w:val="030F7E1E"/>
    <w:rsid w:val="137A5E7F"/>
    <w:rsid w:val="18BB12E7"/>
    <w:rsid w:val="1A011A21"/>
    <w:rsid w:val="21256FA6"/>
    <w:rsid w:val="2945A227"/>
    <w:rsid w:val="2AA6EAA4"/>
    <w:rsid w:val="2C613979"/>
    <w:rsid w:val="32196FA5"/>
    <w:rsid w:val="3430503A"/>
    <w:rsid w:val="346589A4"/>
    <w:rsid w:val="3865B0E0"/>
    <w:rsid w:val="42BF1AC8"/>
    <w:rsid w:val="46A8ED06"/>
    <w:rsid w:val="4AA47A2E"/>
    <w:rsid w:val="4C91814E"/>
    <w:rsid w:val="4D2DE255"/>
    <w:rsid w:val="553EE792"/>
    <w:rsid w:val="55635A82"/>
    <w:rsid w:val="58101247"/>
    <w:rsid w:val="5DA5B3A5"/>
    <w:rsid w:val="5FB24A97"/>
    <w:rsid w:val="6E56922A"/>
    <w:rsid w:val="70A8B984"/>
    <w:rsid w:val="73AEBA0C"/>
    <w:rsid w:val="74F4009E"/>
    <w:rsid w:val="7E6468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A875"/>
  <w15:chartTrackingRefBased/>
  <w15:docId w15:val="{D0AA81C7-322E-42EF-AC42-A9345F48DB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27F2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7F2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C75"/>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A7B7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54DA7"/>
    <w:pPr>
      <w:ind w:left="720"/>
      <w:contextualSpacing/>
    </w:pPr>
  </w:style>
  <w:style w:type="paragraph" w:styleId="NoSpacing">
    <w:name w:val="No Spacing"/>
    <w:uiPriority w:val="1"/>
    <w:qFormat/>
    <w:rsid w:val="00B37122"/>
    <w:pPr>
      <w:spacing w:after="0" w:line="240" w:lineRule="auto"/>
    </w:pPr>
  </w:style>
  <w:style w:type="paragraph" w:styleId="BalloonText">
    <w:name w:val="Balloon Text"/>
    <w:basedOn w:val="Normal"/>
    <w:link w:val="BalloonTextChar"/>
    <w:uiPriority w:val="99"/>
    <w:semiHidden/>
    <w:unhideWhenUsed/>
    <w:rsid w:val="00374A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74A9C"/>
    <w:rPr>
      <w:rFonts w:ascii="Segoe UI" w:hAnsi="Segoe UI" w:cs="Segoe UI"/>
      <w:sz w:val="18"/>
      <w:szCs w:val="18"/>
    </w:rPr>
  </w:style>
  <w:style w:type="character" w:styleId="Heading1Char" w:customStyle="1">
    <w:name w:val="Heading 1 Char"/>
    <w:basedOn w:val="DefaultParagraphFont"/>
    <w:link w:val="Heading1"/>
    <w:uiPriority w:val="9"/>
    <w:rsid w:val="00527F2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27F2D"/>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7D1415"/>
    <w:pPr>
      <w:tabs>
        <w:tab w:val="center" w:pos="4513"/>
        <w:tab w:val="right" w:pos="9026"/>
      </w:tabs>
      <w:spacing w:after="0" w:line="240" w:lineRule="auto"/>
    </w:pPr>
  </w:style>
  <w:style w:type="character" w:styleId="HeaderChar" w:customStyle="1">
    <w:name w:val="Header Char"/>
    <w:basedOn w:val="DefaultParagraphFont"/>
    <w:link w:val="Header"/>
    <w:uiPriority w:val="99"/>
    <w:rsid w:val="007D1415"/>
  </w:style>
  <w:style w:type="paragraph" w:styleId="Footer">
    <w:name w:val="footer"/>
    <w:basedOn w:val="Normal"/>
    <w:link w:val="FooterChar"/>
    <w:uiPriority w:val="99"/>
    <w:unhideWhenUsed/>
    <w:rsid w:val="007D1415"/>
    <w:pPr>
      <w:tabs>
        <w:tab w:val="center" w:pos="4513"/>
        <w:tab w:val="right" w:pos="9026"/>
      </w:tabs>
      <w:spacing w:after="0" w:line="240" w:lineRule="auto"/>
    </w:pPr>
  </w:style>
  <w:style w:type="character" w:styleId="FooterChar" w:customStyle="1">
    <w:name w:val="Footer Char"/>
    <w:basedOn w:val="DefaultParagraphFont"/>
    <w:link w:val="Footer"/>
    <w:uiPriority w:val="99"/>
    <w:rsid w:val="007D1415"/>
  </w:style>
  <w:style w:type="paragraph" w:styleId="TOCHeading">
    <w:name w:val="TOC Heading"/>
    <w:basedOn w:val="Heading1"/>
    <w:next w:val="Normal"/>
    <w:uiPriority w:val="39"/>
    <w:unhideWhenUsed/>
    <w:qFormat/>
    <w:rsid w:val="0097255D"/>
    <w:pPr>
      <w:outlineLvl w:val="9"/>
    </w:pPr>
    <w:rPr>
      <w:lang w:val="en-US"/>
    </w:rPr>
  </w:style>
  <w:style w:type="paragraph" w:styleId="TOC1">
    <w:name w:val="toc 1"/>
    <w:basedOn w:val="Normal"/>
    <w:next w:val="Normal"/>
    <w:autoRedefine/>
    <w:uiPriority w:val="39"/>
    <w:unhideWhenUsed/>
    <w:rsid w:val="0097255D"/>
    <w:pPr>
      <w:spacing w:after="100"/>
    </w:pPr>
  </w:style>
  <w:style w:type="paragraph" w:styleId="TOC2">
    <w:name w:val="toc 2"/>
    <w:basedOn w:val="Normal"/>
    <w:next w:val="Normal"/>
    <w:autoRedefine/>
    <w:uiPriority w:val="39"/>
    <w:unhideWhenUsed/>
    <w:rsid w:val="0097255D"/>
    <w:pPr>
      <w:spacing w:after="100"/>
      <w:ind w:left="220"/>
    </w:pPr>
  </w:style>
  <w:style w:type="character" w:styleId="Hyperlink">
    <w:name w:val="Hyperlink"/>
    <w:basedOn w:val="DefaultParagraphFont"/>
    <w:uiPriority w:val="99"/>
    <w:unhideWhenUsed/>
    <w:rsid w:val="0097255D"/>
    <w:rPr>
      <w:color w:val="0563C1" w:themeColor="hyperlink"/>
      <w:u w:val="single"/>
    </w:rPr>
  </w:style>
  <w:style w:type="paragraph" w:styleId="TOC3">
    <w:name w:val="toc 3"/>
    <w:basedOn w:val="Normal"/>
    <w:next w:val="Normal"/>
    <w:autoRedefine/>
    <w:uiPriority w:val="39"/>
    <w:unhideWhenUsed/>
    <w:rsid w:val="0097255D"/>
    <w:pPr>
      <w:spacing w:after="100"/>
      <w:ind w:left="440"/>
    </w:pPr>
    <w:rPr>
      <w:rFonts w:cs="Times New Roman" w:eastAsiaTheme="minorEastAsia"/>
      <w:lang w:val="en-US"/>
    </w:rPr>
  </w:style>
  <w:style w:type="paragraph" w:styleId="NormalWeb">
    <w:name w:val="Normal (Web)"/>
    <w:basedOn w:val="Normal"/>
    <w:uiPriority w:val="99"/>
    <w:semiHidden/>
    <w:unhideWhenUsed/>
    <w:rsid w:val="004A1EA8"/>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4A1EA8"/>
  </w:style>
  <w:style w:type="character" w:styleId="eop" w:customStyle="1">
    <w:name w:val="eop"/>
    <w:basedOn w:val="DefaultParagraphFont"/>
    <w:rsid w:val="004A1EA8"/>
  </w:style>
  <w:style w:type="paragraph" w:styleId="paragraph" w:customStyle="1">
    <w:name w:val="paragraph"/>
    <w:basedOn w:val="Normal"/>
    <w:rsid w:val="00575688"/>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CommentReference">
    <w:name w:val="annotation reference"/>
    <w:basedOn w:val="DefaultParagraphFont"/>
    <w:uiPriority w:val="99"/>
    <w:semiHidden/>
    <w:unhideWhenUsed/>
    <w:rsid w:val="003C4A99"/>
    <w:rPr>
      <w:sz w:val="16"/>
      <w:szCs w:val="16"/>
    </w:rPr>
  </w:style>
  <w:style w:type="paragraph" w:styleId="CommentText">
    <w:name w:val="annotation text"/>
    <w:basedOn w:val="Normal"/>
    <w:link w:val="CommentTextChar"/>
    <w:uiPriority w:val="99"/>
    <w:semiHidden/>
    <w:unhideWhenUsed/>
    <w:rsid w:val="003C4A99"/>
    <w:pPr>
      <w:spacing w:line="240" w:lineRule="auto"/>
    </w:pPr>
    <w:rPr>
      <w:sz w:val="20"/>
      <w:szCs w:val="20"/>
    </w:rPr>
  </w:style>
  <w:style w:type="character" w:styleId="CommentTextChar" w:customStyle="1">
    <w:name w:val="Comment Text Char"/>
    <w:basedOn w:val="DefaultParagraphFont"/>
    <w:link w:val="CommentText"/>
    <w:uiPriority w:val="99"/>
    <w:semiHidden/>
    <w:rsid w:val="003C4A99"/>
    <w:rPr>
      <w:sz w:val="20"/>
      <w:szCs w:val="20"/>
    </w:rPr>
  </w:style>
  <w:style w:type="paragraph" w:styleId="CommentSubject">
    <w:name w:val="annotation subject"/>
    <w:basedOn w:val="CommentText"/>
    <w:next w:val="CommentText"/>
    <w:link w:val="CommentSubjectChar"/>
    <w:uiPriority w:val="99"/>
    <w:semiHidden/>
    <w:unhideWhenUsed/>
    <w:rsid w:val="003C4A99"/>
    <w:rPr>
      <w:b/>
      <w:bCs/>
    </w:rPr>
  </w:style>
  <w:style w:type="character" w:styleId="CommentSubjectChar" w:customStyle="1">
    <w:name w:val="Comment Subject Char"/>
    <w:basedOn w:val="CommentTextChar"/>
    <w:link w:val="CommentSubject"/>
    <w:uiPriority w:val="99"/>
    <w:semiHidden/>
    <w:rsid w:val="003C4A99"/>
    <w:rPr>
      <w:b/>
      <w:bCs/>
      <w:sz w:val="20"/>
      <w:szCs w:val="20"/>
    </w:rPr>
  </w:style>
  <w:style w:type="character" w:styleId="Heading3Char" w:customStyle="1">
    <w:name w:val="Heading 3 Char"/>
    <w:basedOn w:val="DefaultParagraphFont"/>
    <w:link w:val="Heading3"/>
    <w:uiPriority w:val="9"/>
    <w:rsid w:val="00CE6C75"/>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39"/>
    <w:rsid w:val="00615B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5">
    <w:name w:val="Plain Table 5"/>
    <w:basedOn w:val="TableNormal"/>
    <w:uiPriority w:val="45"/>
    <w:rsid w:val="00B80ADE"/>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B80AD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EE1D9B"/>
    <w:rPr>
      <w:i/>
      <w:iCs/>
    </w:rPr>
  </w:style>
  <w:style w:type="paragraph" w:styleId="Revision">
    <w:name w:val="Revision"/>
    <w:hidden/>
    <w:uiPriority w:val="99"/>
    <w:semiHidden/>
    <w:rsid w:val="00A32BCD"/>
    <w:pPr>
      <w:spacing w:after="0" w:line="240" w:lineRule="auto"/>
    </w:pPr>
  </w:style>
  <w:style w:type="table" w:styleId="GridTable1Light-Accent5">
    <w:name w:val="Grid Table 1 Light Accent 5"/>
    <w:basedOn w:val="TableNormal"/>
    <w:uiPriority w:val="46"/>
    <w:rsid w:val="005C0388"/>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B21AA8"/>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B21AA8"/>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B21AA8"/>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620F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TMLPreformatted">
    <w:name w:val="HTML Preformatted"/>
    <w:basedOn w:val="Normal"/>
    <w:link w:val="HTMLPreformattedChar"/>
    <w:uiPriority w:val="99"/>
    <w:semiHidden/>
    <w:unhideWhenUsed/>
    <w:rsid w:val="00612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IE"/>
    </w:rPr>
  </w:style>
  <w:style w:type="character" w:styleId="HTMLPreformattedChar" w:customStyle="1">
    <w:name w:val="HTML Preformatted Char"/>
    <w:basedOn w:val="DefaultParagraphFont"/>
    <w:link w:val="HTMLPreformatted"/>
    <w:uiPriority w:val="99"/>
    <w:semiHidden/>
    <w:rsid w:val="0061229B"/>
    <w:rPr>
      <w:rFonts w:ascii="Courier New" w:hAnsi="Courier New" w:eastAsia="Times New Roman" w:cs="Courier New"/>
      <w:sz w:val="20"/>
      <w:szCs w:val="20"/>
      <w:lang w:eastAsia="en-IE"/>
    </w:rPr>
  </w:style>
  <w:style w:type="character" w:styleId="Heading4Char" w:customStyle="1">
    <w:name w:val="Heading 4 Char"/>
    <w:basedOn w:val="DefaultParagraphFont"/>
    <w:link w:val="Heading4"/>
    <w:uiPriority w:val="9"/>
    <w:rsid w:val="00EA7B78"/>
    <w:rPr>
      <w:rFonts w:asciiTheme="majorHAnsi" w:hAnsiTheme="majorHAnsi" w:eastAsiaTheme="majorEastAsia" w:cstheme="majorBidi"/>
      <w:i/>
      <w:iCs/>
      <w:color w:val="2F5496" w:themeColor="accent1" w:themeShade="BF"/>
    </w:rPr>
  </w:style>
  <w:style w:type="character" w:styleId="Strong">
    <w:name w:val="Strong"/>
    <w:basedOn w:val="DefaultParagraphFont"/>
    <w:uiPriority w:val="22"/>
    <w:qFormat/>
    <w:rsid w:val="00C821EF"/>
    <w:rPr>
      <w:b/>
      <w:bCs/>
    </w:rPr>
  </w:style>
  <w:style w:type="character" w:styleId="UnresolvedMention">
    <w:name w:val="Unresolved Mention"/>
    <w:basedOn w:val="DefaultParagraphFont"/>
    <w:uiPriority w:val="99"/>
    <w:semiHidden/>
    <w:unhideWhenUsed/>
    <w:rsid w:val="00505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084">
      <w:bodyDiv w:val="1"/>
      <w:marLeft w:val="0"/>
      <w:marRight w:val="0"/>
      <w:marTop w:val="0"/>
      <w:marBottom w:val="0"/>
      <w:divBdr>
        <w:top w:val="none" w:sz="0" w:space="0" w:color="auto"/>
        <w:left w:val="none" w:sz="0" w:space="0" w:color="auto"/>
        <w:bottom w:val="none" w:sz="0" w:space="0" w:color="auto"/>
        <w:right w:val="none" w:sz="0" w:space="0" w:color="auto"/>
      </w:divBdr>
      <w:divsChild>
        <w:div w:id="815799788">
          <w:marLeft w:val="0"/>
          <w:marRight w:val="0"/>
          <w:marTop w:val="0"/>
          <w:marBottom w:val="0"/>
          <w:divBdr>
            <w:top w:val="none" w:sz="0" w:space="0" w:color="auto"/>
            <w:left w:val="none" w:sz="0" w:space="0" w:color="auto"/>
            <w:bottom w:val="none" w:sz="0" w:space="0" w:color="auto"/>
            <w:right w:val="none" w:sz="0" w:space="0" w:color="auto"/>
          </w:divBdr>
        </w:div>
      </w:divsChild>
    </w:div>
    <w:div w:id="12070447">
      <w:bodyDiv w:val="1"/>
      <w:marLeft w:val="0"/>
      <w:marRight w:val="0"/>
      <w:marTop w:val="0"/>
      <w:marBottom w:val="0"/>
      <w:divBdr>
        <w:top w:val="none" w:sz="0" w:space="0" w:color="auto"/>
        <w:left w:val="none" w:sz="0" w:space="0" w:color="auto"/>
        <w:bottom w:val="none" w:sz="0" w:space="0" w:color="auto"/>
        <w:right w:val="none" w:sz="0" w:space="0" w:color="auto"/>
      </w:divBdr>
      <w:divsChild>
        <w:div w:id="1715691467">
          <w:marLeft w:val="0"/>
          <w:marRight w:val="0"/>
          <w:marTop w:val="0"/>
          <w:marBottom w:val="0"/>
          <w:divBdr>
            <w:top w:val="none" w:sz="0" w:space="0" w:color="auto"/>
            <w:left w:val="none" w:sz="0" w:space="0" w:color="auto"/>
            <w:bottom w:val="none" w:sz="0" w:space="0" w:color="auto"/>
            <w:right w:val="none" w:sz="0" w:space="0" w:color="auto"/>
          </w:divBdr>
        </w:div>
      </w:divsChild>
    </w:div>
    <w:div w:id="17658657">
      <w:bodyDiv w:val="1"/>
      <w:marLeft w:val="0"/>
      <w:marRight w:val="0"/>
      <w:marTop w:val="0"/>
      <w:marBottom w:val="0"/>
      <w:divBdr>
        <w:top w:val="none" w:sz="0" w:space="0" w:color="auto"/>
        <w:left w:val="none" w:sz="0" w:space="0" w:color="auto"/>
        <w:bottom w:val="none" w:sz="0" w:space="0" w:color="auto"/>
        <w:right w:val="none" w:sz="0" w:space="0" w:color="auto"/>
      </w:divBdr>
      <w:divsChild>
        <w:div w:id="2034844206">
          <w:marLeft w:val="0"/>
          <w:marRight w:val="0"/>
          <w:marTop w:val="0"/>
          <w:marBottom w:val="0"/>
          <w:divBdr>
            <w:top w:val="none" w:sz="0" w:space="0" w:color="auto"/>
            <w:left w:val="none" w:sz="0" w:space="0" w:color="auto"/>
            <w:bottom w:val="none" w:sz="0" w:space="0" w:color="auto"/>
            <w:right w:val="none" w:sz="0" w:space="0" w:color="auto"/>
          </w:divBdr>
        </w:div>
      </w:divsChild>
    </w:div>
    <w:div w:id="28380906">
      <w:bodyDiv w:val="1"/>
      <w:marLeft w:val="0"/>
      <w:marRight w:val="0"/>
      <w:marTop w:val="0"/>
      <w:marBottom w:val="0"/>
      <w:divBdr>
        <w:top w:val="none" w:sz="0" w:space="0" w:color="auto"/>
        <w:left w:val="none" w:sz="0" w:space="0" w:color="auto"/>
        <w:bottom w:val="none" w:sz="0" w:space="0" w:color="auto"/>
        <w:right w:val="none" w:sz="0" w:space="0" w:color="auto"/>
      </w:divBdr>
      <w:divsChild>
        <w:div w:id="133722720">
          <w:marLeft w:val="0"/>
          <w:marRight w:val="0"/>
          <w:marTop w:val="0"/>
          <w:marBottom w:val="0"/>
          <w:divBdr>
            <w:top w:val="none" w:sz="0" w:space="0" w:color="auto"/>
            <w:left w:val="none" w:sz="0" w:space="0" w:color="auto"/>
            <w:bottom w:val="none" w:sz="0" w:space="0" w:color="auto"/>
            <w:right w:val="none" w:sz="0" w:space="0" w:color="auto"/>
          </w:divBdr>
        </w:div>
      </w:divsChild>
    </w:div>
    <w:div w:id="35199055">
      <w:bodyDiv w:val="1"/>
      <w:marLeft w:val="0"/>
      <w:marRight w:val="0"/>
      <w:marTop w:val="0"/>
      <w:marBottom w:val="0"/>
      <w:divBdr>
        <w:top w:val="none" w:sz="0" w:space="0" w:color="auto"/>
        <w:left w:val="none" w:sz="0" w:space="0" w:color="auto"/>
        <w:bottom w:val="none" w:sz="0" w:space="0" w:color="auto"/>
        <w:right w:val="none" w:sz="0" w:space="0" w:color="auto"/>
      </w:divBdr>
      <w:divsChild>
        <w:div w:id="1444038431">
          <w:marLeft w:val="0"/>
          <w:marRight w:val="0"/>
          <w:marTop w:val="0"/>
          <w:marBottom w:val="0"/>
          <w:divBdr>
            <w:top w:val="none" w:sz="0" w:space="0" w:color="auto"/>
            <w:left w:val="none" w:sz="0" w:space="0" w:color="auto"/>
            <w:bottom w:val="none" w:sz="0" w:space="0" w:color="auto"/>
            <w:right w:val="none" w:sz="0" w:space="0" w:color="auto"/>
          </w:divBdr>
        </w:div>
      </w:divsChild>
    </w:div>
    <w:div w:id="35857106">
      <w:bodyDiv w:val="1"/>
      <w:marLeft w:val="0"/>
      <w:marRight w:val="0"/>
      <w:marTop w:val="0"/>
      <w:marBottom w:val="0"/>
      <w:divBdr>
        <w:top w:val="none" w:sz="0" w:space="0" w:color="auto"/>
        <w:left w:val="none" w:sz="0" w:space="0" w:color="auto"/>
        <w:bottom w:val="none" w:sz="0" w:space="0" w:color="auto"/>
        <w:right w:val="none" w:sz="0" w:space="0" w:color="auto"/>
      </w:divBdr>
      <w:divsChild>
        <w:div w:id="715543618">
          <w:marLeft w:val="0"/>
          <w:marRight w:val="0"/>
          <w:marTop w:val="0"/>
          <w:marBottom w:val="0"/>
          <w:divBdr>
            <w:top w:val="none" w:sz="0" w:space="0" w:color="auto"/>
            <w:left w:val="none" w:sz="0" w:space="0" w:color="auto"/>
            <w:bottom w:val="none" w:sz="0" w:space="0" w:color="auto"/>
            <w:right w:val="none" w:sz="0" w:space="0" w:color="auto"/>
          </w:divBdr>
        </w:div>
      </w:divsChild>
    </w:div>
    <w:div w:id="38286230">
      <w:bodyDiv w:val="1"/>
      <w:marLeft w:val="0"/>
      <w:marRight w:val="0"/>
      <w:marTop w:val="0"/>
      <w:marBottom w:val="0"/>
      <w:divBdr>
        <w:top w:val="none" w:sz="0" w:space="0" w:color="auto"/>
        <w:left w:val="none" w:sz="0" w:space="0" w:color="auto"/>
        <w:bottom w:val="none" w:sz="0" w:space="0" w:color="auto"/>
        <w:right w:val="none" w:sz="0" w:space="0" w:color="auto"/>
      </w:divBdr>
      <w:divsChild>
        <w:div w:id="451364398">
          <w:marLeft w:val="0"/>
          <w:marRight w:val="0"/>
          <w:marTop w:val="0"/>
          <w:marBottom w:val="0"/>
          <w:divBdr>
            <w:top w:val="none" w:sz="0" w:space="0" w:color="auto"/>
            <w:left w:val="none" w:sz="0" w:space="0" w:color="auto"/>
            <w:bottom w:val="none" w:sz="0" w:space="0" w:color="auto"/>
            <w:right w:val="none" w:sz="0" w:space="0" w:color="auto"/>
          </w:divBdr>
        </w:div>
      </w:divsChild>
    </w:div>
    <w:div w:id="48000291">
      <w:bodyDiv w:val="1"/>
      <w:marLeft w:val="0"/>
      <w:marRight w:val="0"/>
      <w:marTop w:val="0"/>
      <w:marBottom w:val="0"/>
      <w:divBdr>
        <w:top w:val="none" w:sz="0" w:space="0" w:color="auto"/>
        <w:left w:val="none" w:sz="0" w:space="0" w:color="auto"/>
        <w:bottom w:val="none" w:sz="0" w:space="0" w:color="auto"/>
        <w:right w:val="none" w:sz="0" w:space="0" w:color="auto"/>
      </w:divBdr>
      <w:divsChild>
        <w:div w:id="1680504707">
          <w:marLeft w:val="0"/>
          <w:marRight w:val="0"/>
          <w:marTop w:val="0"/>
          <w:marBottom w:val="0"/>
          <w:divBdr>
            <w:top w:val="none" w:sz="0" w:space="0" w:color="auto"/>
            <w:left w:val="none" w:sz="0" w:space="0" w:color="auto"/>
            <w:bottom w:val="none" w:sz="0" w:space="0" w:color="auto"/>
            <w:right w:val="none" w:sz="0" w:space="0" w:color="auto"/>
          </w:divBdr>
        </w:div>
      </w:divsChild>
    </w:div>
    <w:div w:id="49232661">
      <w:bodyDiv w:val="1"/>
      <w:marLeft w:val="0"/>
      <w:marRight w:val="0"/>
      <w:marTop w:val="0"/>
      <w:marBottom w:val="0"/>
      <w:divBdr>
        <w:top w:val="none" w:sz="0" w:space="0" w:color="auto"/>
        <w:left w:val="none" w:sz="0" w:space="0" w:color="auto"/>
        <w:bottom w:val="none" w:sz="0" w:space="0" w:color="auto"/>
        <w:right w:val="none" w:sz="0" w:space="0" w:color="auto"/>
      </w:divBdr>
      <w:divsChild>
        <w:div w:id="1925456575">
          <w:marLeft w:val="0"/>
          <w:marRight w:val="0"/>
          <w:marTop w:val="0"/>
          <w:marBottom w:val="0"/>
          <w:divBdr>
            <w:top w:val="none" w:sz="0" w:space="0" w:color="auto"/>
            <w:left w:val="none" w:sz="0" w:space="0" w:color="auto"/>
            <w:bottom w:val="none" w:sz="0" w:space="0" w:color="auto"/>
            <w:right w:val="none" w:sz="0" w:space="0" w:color="auto"/>
          </w:divBdr>
        </w:div>
      </w:divsChild>
    </w:div>
    <w:div w:id="60833451">
      <w:bodyDiv w:val="1"/>
      <w:marLeft w:val="0"/>
      <w:marRight w:val="0"/>
      <w:marTop w:val="0"/>
      <w:marBottom w:val="0"/>
      <w:divBdr>
        <w:top w:val="none" w:sz="0" w:space="0" w:color="auto"/>
        <w:left w:val="none" w:sz="0" w:space="0" w:color="auto"/>
        <w:bottom w:val="none" w:sz="0" w:space="0" w:color="auto"/>
        <w:right w:val="none" w:sz="0" w:space="0" w:color="auto"/>
      </w:divBdr>
      <w:divsChild>
        <w:div w:id="428739708">
          <w:marLeft w:val="0"/>
          <w:marRight w:val="0"/>
          <w:marTop w:val="0"/>
          <w:marBottom w:val="0"/>
          <w:divBdr>
            <w:top w:val="none" w:sz="0" w:space="0" w:color="auto"/>
            <w:left w:val="none" w:sz="0" w:space="0" w:color="auto"/>
            <w:bottom w:val="none" w:sz="0" w:space="0" w:color="auto"/>
            <w:right w:val="none" w:sz="0" w:space="0" w:color="auto"/>
          </w:divBdr>
        </w:div>
      </w:divsChild>
    </w:div>
    <w:div w:id="68506259">
      <w:bodyDiv w:val="1"/>
      <w:marLeft w:val="0"/>
      <w:marRight w:val="0"/>
      <w:marTop w:val="0"/>
      <w:marBottom w:val="0"/>
      <w:divBdr>
        <w:top w:val="none" w:sz="0" w:space="0" w:color="auto"/>
        <w:left w:val="none" w:sz="0" w:space="0" w:color="auto"/>
        <w:bottom w:val="none" w:sz="0" w:space="0" w:color="auto"/>
        <w:right w:val="none" w:sz="0" w:space="0" w:color="auto"/>
      </w:divBdr>
      <w:divsChild>
        <w:div w:id="856965705">
          <w:marLeft w:val="0"/>
          <w:marRight w:val="0"/>
          <w:marTop w:val="0"/>
          <w:marBottom w:val="0"/>
          <w:divBdr>
            <w:top w:val="none" w:sz="0" w:space="0" w:color="auto"/>
            <w:left w:val="none" w:sz="0" w:space="0" w:color="auto"/>
            <w:bottom w:val="none" w:sz="0" w:space="0" w:color="auto"/>
            <w:right w:val="none" w:sz="0" w:space="0" w:color="auto"/>
          </w:divBdr>
        </w:div>
      </w:divsChild>
    </w:div>
    <w:div w:id="72553857">
      <w:bodyDiv w:val="1"/>
      <w:marLeft w:val="0"/>
      <w:marRight w:val="0"/>
      <w:marTop w:val="0"/>
      <w:marBottom w:val="0"/>
      <w:divBdr>
        <w:top w:val="none" w:sz="0" w:space="0" w:color="auto"/>
        <w:left w:val="none" w:sz="0" w:space="0" w:color="auto"/>
        <w:bottom w:val="none" w:sz="0" w:space="0" w:color="auto"/>
        <w:right w:val="none" w:sz="0" w:space="0" w:color="auto"/>
      </w:divBdr>
      <w:divsChild>
        <w:div w:id="1393961356">
          <w:marLeft w:val="0"/>
          <w:marRight w:val="0"/>
          <w:marTop w:val="0"/>
          <w:marBottom w:val="0"/>
          <w:divBdr>
            <w:top w:val="none" w:sz="0" w:space="0" w:color="auto"/>
            <w:left w:val="none" w:sz="0" w:space="0" w:color="auto"/>
            <w:bottom w:val="none" w:sz="0" w:space="0" w:color="auto"/>
            <w:right w:val="none" w:sz="0" w:space="0" w:color="auto"/>
          </w:divBdr>
        </w:div>
      </w:divsChild>
    </w:div>
    <w:div w:id="72897880">
      <w:bodyDiv w:val="1"/>
      <w:marLeft w:val="0"/>
      <w:marRight w:val="0"/>
      <w:marTop w:val="0"/>
      <w:marBottom w:val="0"/>
      <w:divBdr>
        <w:top w:val="none" w:sz="0" w:space="0" w:color="auto"/>
        <w:left w:val="none" w:sz="0" w:space="0" w:color="auto"/>
        <w:bottom w:val="none" w:sz="0" w:space="0" w:color="auto"/>
        <w:right w:val="none" w:sz="0" w:space="0" w:color="auto"/>
      </w:divBdr>
      <w:divsChild>
        <w:div w:id="2002200662">
          <w:marLeft w:val="0"/>
          <w:marRight w:val="0"/>
          <w:marTop w:val="0"/>
          <w:marBottom w:val="0"/>
          <w:divBdr>
            <w:top w:val="none" w:sz="0" w:space="0" w:color="auto"/>
            <w:left w:val="none" w:sz="0" w:space="0" w:color="auto"/>
            <w:bottom w:val="none" w:sz="0" w:space="0" w:color="auto"/>
            <w:right w:val="none" w:sz="0" w:space="0" w:color="auto"/>
          </w:divBdr>
        </w:div>
      </w:divsChild>
    </w:div>
    <w:div w:id="81337389">
      <w:bodyDiv w:val="1"/>
      <w:marLeft w:val="0"/>
      <w:marRight w:val="0"/>
      <w:marTop w:val="0"/>
      <w:marBottom w:val="0"/>
      <w:divBdr>
        <w:top w:val="none" w:sz="0" w:space="0" w:color="auto"/>
        <w:left w:val="none" w:sz="0" w:space="0" w:color="auto"/>
        <w:bottom w:val="none" w:sz="0" w:space="0" w:color="auto"/>
        <w:right w:val="none" w:sz="0" w:space="0" w:color="auto"/>
      </w:divBdr>
      <w:divsChild>
        <w:div w:id="2114980538">
          <w:marLeft w:val="0"/>
          <w:marRight w:val="0"/>
          <w:marTop w:val="0"/>
          <w:marBottom w:val="0"/>
          <w:divBdr>
            <w:top w:val="none" w:sz="0" w:space="0" w:color="auto"/>
            <w:left w:val="none" w:sz="0" w:space="0" w:color="auto"/>
            <w:bottom w:val="none" w:sz="0" w:space="0" w:color="auto"/>
            <w:right w:val="none" w:sz="0" w:space="0" w:color="auto"/>
          </w:divBdr>
        </w:div>
      </w:divsChild>
    </w:div>
    <w:div w:id="82921970">
      <w:bodyDiv w:val="1"/>
      <w:marLeft w:val="0"/>
      <w:marRight w:val="0"/>
      <w:marTop w:val="0"/>
      <w:marBottom w:val="0"/>
      <w:divBdr>
        <w:top w:val="none" w:sz="0" w:space="0" w:color="auto"/>
        <w:left w:val="none" w:sz="0" w:space="0" w:color="auto"/>
        <w:bottom w:val="none" w:sz="0" w:space="0" w:color="auto"/>
        <w:right w:val="none" w:sz="0" w:space="0" w:color="auto"/>
      </w:divBdr>
      <w:divsChild>
        <w:div w:id="2025202434">
          <w:marLeft w:val="0"/>
          <w:marRight w:val="0"/>
          <w:marTop w:val="0"/>
          <w:marBottom w:val="0"/>
          <w:divBdr>
            <w:top w:val="none" w:sz="0" w:space="0" w:color="auto"/>
            <w:left w:val="none" w:sz="0" w:space="0" w:color="auto"/>
            <w:bottom w:val="none" w:sz="0" w:space="0" w:color="auto"/>
            <w:right w:val="none" w:sz="0" w:space="0" w:color="auto"/>
          </w:divBdr>
          <w:divsChild>
            <w:div w:id="2029790764">
              <w:marLeft w:val="0"/>
              <w:marRight w:val="0"/>
              <w:marTop w:val="0"/>
              <w:marBottom w:val="0"/>
              <w:divBdr>
                <w:top w:val="none" w:sz="0" w:space="0" w:color="auto"/>
                <w:left w:val="none" w:sz="0" w:space="0" w:color="auto"/>
                <w:bottom w:val="none" w:sz="0" w:space="0" w:color="auto"/>
                <w:right w:val="none" w:sz="0" w:space="0" w:color="auto"/>
              </w:divBdr>
              <w:divsChild>
                <w:div w:id="1690256248">
                  <w:marLeft w:val="0"/>
                  <w:marRight w:val="0"/>
                  <w:marTop w:val="0"/>
                  <w:marBottom w:val="0"/>
                  <w:divBdr>
                    <w:top w:val="none" w:sz="0" w:space="0" w:color="auto"/>
                    <w:left w:val="none" w:sz="0" w:space="0" w:color="auto"/>
                    <w:bottom w:val="none" w:sz="0" w:space="0" w:color="auto"/>
                    <w:right w:val="none" w:sz="0" w:space="0" w:color="auto"/>
                  </w:divBdr>
                  <w:divsChild>
                    <w:div w:id="10171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7183">
      <w:bodyDiv w:val="1"/>
      <w:marLeft w:val="0"/>
      <w:marRight w:val="0"/>
      <w:marTop w:val="0"/>
      <w:marBottom w:val="0"/>
      <w:divBdr>
        <w:top w:val="none" w:sz="0" w:space="0" w:color="auto"/>
        <w:left w:val="none" w:sz="0" w:space="0" w:color="auto"/>
        <w:bottom w:val="none" w:sz="0" w:space="0" w:color="auto"/>
        <w:right w:val="none" w:sz="0" w:space="0" w:color="auto"/>
      </w:divBdr>
      <w:divsChild>
        <w:div w:id="1352611123">
          <w:marLeft w:val="0"/>
          <w:marRight w:val="0"/>
          <w:marTop w:val="0"/>
          <w:marBottom w:val="0"/>
          <w:divBdr>
            <w:top w:val="none" w:sz="0" w:space="0" w:color="auto"/>
            <w:left w:val="none" w:sz="0" w:space="0" w:color="auto"/>
            <w:bottom w:val="none" w:sz="0" w:space="0" w:color="auto"/>
            <w:right w:val="none" w:sz="0" w:space="0" w:color="auto"/>
          </w:divBdr>
        </w:div>
      </w:divsChild>
    </w:div>
    <w:div w:id="93944187">
      <w:bodyDiv w:val="1"/>
      <w:marLeft w:val="0"/>
      <w:marRight w:val="0"/>
      <w:marTop w:val="0"/>
      <w:marBottom w:val="0"/>
      <w:divBdr>
        <w:top w:val="none" w:sz="0" w:space="0" w:color="auto"/>
        <w:left w:val="none" w:sz="0" w:space="0" w:color="auto"/>
        <w:bottom w:val="none" w:sz="0" w:space="0" w:color="auto"/>
        <w:right w:val="none" w:sz="0" w:space="0" w:color="auto"/>
      </w:divBdr>
      <w:divsChild>
        <w:div w:id="1081491207">
          <w:marLeft w:val="0"/>
          <w:marRight w:val="0"/>
          <w:marTop w:val="0"/>
          <w:marBottom w:val="0"/>
          <w:divBdr>
            <w:top w:val="none" w:sz="0" w:space="0" w:color="auto"/>
            <w:left w:val="none" w:sz="0" w:space="0" w:color="auto"/>
            <w:bottom w:val="none" w:sz="0" w:space="0" w:color="auto"/>
            <w:right w:val="none" w:sz="0" w:space="0" w:color="auto"/>
          </w:divBdr>
        </w:div>
      </w:divsChild>
    </w:div>
    <w:div w:id="98568302">
      <w:bodyDiv w:val="1"/>
      <w:marLeft w:val="0"/>
      <w:marRight w:val="0"/>
      <w:marTop w:val="0"/>
      <w:marBottom w:val="0"/>
      <w:divBdr>
        <w:top w:val="none" w:sz="0" w:space="0" w:color="auto"/>
        <w:left w:val="none" w:sz="0" w:space="0" w:color="auto"/>
        <w:bottom w:val="none" w:sz="0" w:space="0" w:color="auto"/>
        <w:right w:val="none" w:sz="0" w:space="0" w:color="auto"/>
      </w:divBdr>
      <w:divsChild>
        <w:div w:id="598100567">
          <w:marLeft w:val="0"/>
          <w:marRight w:val="0"/>
          <w:marTop w:val="0"/>
          <w:marBottom w:val="0"/>
          <w:divBdr>
            <w:top w:val="none" w:sz="0" w:space="0" w:color="auto"/>
            <w:left w:val="none" w:sz="0" w:space="0" w:color="auto"/>
            <w:bottom w:val="none" w:sz="0" w:space="0" w:color="auto"/>
            <w:right w:val="none" w:sz="0" w:space="0" w:color="auto"/>
          </w:divBdr>
        </w:div>
      </w:divsChild>
    </w:div>
    <w:div w:id="109933966">
      <w:bodyDiv w:val="1"/>
      <w:marLeft w:val="0"/>
      <w:marRight w:val="0"/>
      <w:marTop w:val="0"/>
      <w:marBottom w:val="0"/>
      <w:divBdr>
        <w:top w:val="none" w:sz="0" w:space="0" w:color="auto"/>
        <w:left w:val="none" w:sz="0" w:space="0" w:color="auto"/>
        <w:bottom w:val="none" w:sz="0" w:space="0" w:color="auto"/>
        <w:right w:val="none" w:sz="0" w:space="0" w:color="auto"/>
      </w:divBdr>
      <w:divsChild>
        <w:div w:id="781341055">
          <w:marLeft w:val="0"/>
          <w:marRight w:val="0"/>
          <w:marTop w:val="0"/>
          <w:marBottom w:val="0"/>
          <w:divBdr>
            <w:top w:val="none" w:sz="0" w:space="0" w:color="auto"/>
            <w:left w:val="none" w:sz="0" w:space="0" w:color="auto"/>
            <w:bottom w:val="none" w:sz="0" w:space="0" w:color="auto"/>
            <w:right w:val="none" w:sz="0" w:space="0" w:color="auto"/>
          </w:divBdr>
        </w:div>
      </w:divsChild>
    </w:div>
    <w:div w:id="114177304">
      <w:bodyDiv w:val="1"/>
      <w:marLeft w:val="0"/>
      <w:marRight w:val="0"/>
      <w:marTop w:val="0"/>
      <w:marBottom w:val="0"/>
      <w:divBdr>
        <w:top w:val="none" w:sz="0" w:space="0" w:color="auto"/>
        <w:left w:val="none" w:sz="0" w:space="0" w:color="auto"/>
        <w:bottom w:val="none" w:sz="0" w:space="0" w:color="auto"/>
        <w:right w:val="none" w:sz="0" w:space="0" w:color="auto"/>
      </w:divBdr>
      <w:divsChild>
        <w:div w:id="1680041000">
          <w:marLeft w:val="0"/>
          <w:marRight w:val="0"/>
          <w:marTop w:val="0"/>
          <w:marBottom w:val="0"/>
          <w:divBdr>
            <w:top w:val="none" w:sz="0" w:space="0" w:color="auto"/>
            <w:left w:val="none" w:sz="0" w:space="0" w:color="auto"/>
            <w:bottom w:val="none" w:sz="0" w:space="0" w:color="auto"/>
            <w:right w:val="none" w:sz="0" w:space="0" w:color="auto"/>
          </w:divBdr>
        </w:div>
      </w:divsChild>
    </w:div>
    <w:div w:id="117844187">
      <w:bodyDiv w:val="1"/>
      <w:marLeft w:val="0"/>
      <w:marRight w:val="0"/>
      <w:marTop w:val="0"/>
      <w:marBottom w:val="0"/>
      <w:divBdr>
        <w:top w:val="none" w:sz="0" w:space="0" w:color="auto"/>
        <w:left w:val="none" w:sz="0" w:space="0" w:color="auto"/>
        <w:bottom w:val="none" w:sz="0" w:space="0" w:color="auto"/>
        <w:right w:val="none" w:sz="0" w:space="0" w:color="auto"/>
      </w:divBdr>
      <w:divsChild>
        <w:div w:id="36515343">
          <w:marLeft w:val="0"/>
          <w:marRight w:val="0"/>
          <w:marTop w:val="0"/>
          <w:marBottom w:val="0"/>
          <w:divBdr>
            <w:top w:val="none" w:sz="0" w:space="0" w:color="auto"/>
            <w:left w:val="none" w:sz="0" w:space="0" w:color="auto"/>
            <w:bottom w:val="none" w:sz="0" w:space="0" w:color="auto"/>
            <w:right w:val="none" w:sz="0" w:space="0" w:color="auto"/>
          </w:divBdr>
        </w:div>
      </w:divsChild>
    </w:div>
    <w:div w:id="121921728">
      <w:bodyDiv w:val="1"/>
      <w:marLeft w:val="0"/>
      <w:marRight w:val="0"/>
      <w:marTop w:val="0"/>
      <w:marBottom w:val="0"/>
      <w:divBdr>
        <w:top w:val="none" w:sz="0" w:space="0" w:color="auto"/>
        <w:left w:val="none" w:sz="0" w:space="0" w:color="auto"/>
        <w:bottom w:val="none" w:sz="0" w:space="0" w:color="auto"/>
        <w:right w:val="none" w:sz="0" w:space="0" w:color="auto"/>
      </w:divBdr>
      <w:divsChild>
        <w:div w:id="812870227">
          <w:marLeft w:val="0"/>
          <w:marRight w:val="0"/>
          <w:marTop w:val="0"/>
          <w:marBottom w:val="0"/>
          <w:divBdr>
            <w:top w:val="none" w:sz="0" w:space="0" w:color="auto"/>
            <w:left w:val="none" w:sz="0" w:space="0" w:color="auto"/>
            <w:bottom w:val="none" w:sz="0" w:space="0" w:color="auto"/>
            <w:right w:val="none" w:sz="0" w:space="0" w:color="auto"/>
          </w:divBdr>
        </w:div>
      </w:divsChild>
    </w:div>
    <w:div w:id="128599572">
      <w:bodyDiv w:val="1"/>
      <w:marLeft w:val="0"/>
      <w:marRight w:val="0"/>
      <w:marTop w:val="0"/>
      <w:marBottom w:val="0"/>
      <w:divBdr>
        <w:top w:val="none" w:sz="0" w:space="0" w:color="auto"/>
        <w:left w:val="none" w:sz="0" w:space="0" w:color="auto"/>
        <w:bottom w:val="none" w:sz="0" w:space="0" w:color="auto"/>
        <w:right w:val="none" w:sz="0" w:space="0" w:color="auto"/>
      </w:divBdr>
      <w:divsChild>
        <w:div w:id="323630858">
          <w:marLeft w:val="0"/>
          <w:marRight w:val="0"/>
          <w:marTop w:val="0"/>
          <w:marBottom w:val="0"/>
          <w:divBdr>
            <w:top w:val="none" w:sz="0" w:space="0" w:color="auto"/>
            <w:left w:val="none" w:sz="0" w:space="0" w:color="auto"/>
            <w:bottom w:val="none" w:sz="0" w:space="0" w:color="auto"/>
            <w:right w:val="none" w:sz="0" w:space="0" w:color="auto"/>
          </w:divBdr>
        </w:div>
      </w:divsChild>
    </w:div>
    <w:div w:id="130368480">
      <w:bodyDiv w:val="1"/>
      <w:marLeft w:val="0"/>
      <w:marRight w:val="0"/>
      <w:marTop w:val="0"/>
      <w:marBottom w:val="0"/>
      <w:divBdr>
        <w:top w:val="none" w:sz="0" w:space="0" w:color="auto"/>
        <w:left w:val="none" w:sz="0" w:space="0" w:color="auto"/>
        <w:bottom w:val="none" w:sz="0" w:space="0" w:color="auto"/>
        <w:right w:val="none" w:sz="0" w:space="0" w:color="auto"/>
      </w:divBdr>
      <w:divsChild>
        <w:div w:id="1937130247">
          <w:marLeft w:val="0"/>
          <w:marRight w:val="0"/>
          <w:marTop w:val="0"/>
          <w:marBottom w:val="0"/>
          <w:divBdr>
            <w:top w:val="none" w:sz="0" w:space="0" w:color="auto"/>
            <w:left w:val="none" w:sz="0" w:space="0" w:color="auto"/>
            <w:bottom w:val="none" w:sz="0" w:space="0" w:color="auto"/>
            <w:right w:val="none" w:sz="0" w:space="0" w:color="auto"/>
          </w:divBdr>
        </w:div>
      </w:divsChild>
    </w:div>
    <w:div w:id="139929184">
      <w:bodyDiv w:val="1"/>
      <w:marLeft w:val="0"/>
      <w:marRight w:val="0"/>
      <w:marTop w:val="0"/>
      <w:marBottom w:val="0"/>
      <w:divBdr>
        <w:top w:val="none" w:sz="0" w:space="0" w:color="auto"/>
        <w:left w:val="none" w:sz="0" w:space="0" w:color="auto"/>
        <w:bottom w:val="none" w:sz="0" w:space="0" w:color="auto"/>
        <w:right w:val="none" w:sz="0" w:space="0" w:color="auto"/>
      </w:divBdr>
      <w:divsChild>
        <w:div w:id="599797013">
          <w:marLeft w:val="0"/>
          <w:marRight w:val="0"/>
          <w:marTop w:val="0"/>
          <w:marBottom w:val="0"/>
          <w:divBdr>
            <w:top w:val="none" w:sz="0" w:space="0" w:color="auto"/>
            <w:left w:val="none" w:sz="0" w:space="0" w:color="auto"/>
            <w:bottom w:val="none" w:sz="0" w:space="0" w:color="auto"/>
            <w:right w:val="none" w:sz="0" w:space="0" w:color="auto"/>
          </w:divBdr>
        </w:div>
      </w:divsChild>
    </w:div>
    <w:div w:id="145899069">
      <w:bodyDiv w:val="1"/>
      <w:marLeft w:val="0"/>
      <w:marRight w:val="0"/>
      <w:marTop w:val="0"/>
      <w:marBottom w:val="0"/>
      <w:divBdr>
        <w:top w:val="none" w:sz="0" w:space="0" w:color="auto"/>
        <w:left w:val="none" w:sz="0" w:space="0" w:color="auto"/>
        <w:bottom w:val="none" w:sz="0" w:space="0" w:color="auto"/>
        <w:right w:val="none" w:sz="0" w:space="0" w:color="auto"/>
      </w:divBdr>
      <w:divsChild>
        <w:div w:id="1158309301">
          <w:marLeft w:val="0"/>
          <w:marRight w:val="0"/>
          <w:marTop w:val="0"/>
          <w:marBottom w:val="0"/>
          <w:divBdr>
            <w:top w:val="none" w:sz="0" w:space="0" w:color="auto"/>
            <w:left w:val="none" w:sz="0" w:space="0" w:color="auto"/>
            <w:bottom w:val="none" w:sz="0" w:space="0" w:color="auto"/>
            <w:right w:val="none" w:sz="0" w:space="0" w:color="auto"/>
          </w:divBdr>
        </w:div>
      </w:divsChild>
    </w:div>
    <w:div w:id="147677774">
      <w:bodyDiv w:val="1"/>
      <w:marLeft w:val="0"/>
      <w:marRight w:val="0"/>
      <w:marTop w:val="0"/>
      <w:marBottom w:val="0"/>
      <w:divBdr>
        <w:top w:val="none" w:sz="0" w:space="0" w:color="auto"/>
        <w:left w:val="none" w:sz="0" w:space="0" w:color="auto"/>
        <w:bottom w:val="none" w:sz="0" w:space="0" w:color="auto"/>
        <w:right w:val="none" w:sz="0" w:space="0" w:color="auto"/>
      </w:divBdr>
      <w:divsChild>
        <w:div w:id="1426465267">
          <w:marLeft w:val="0"/>
          <w:marRight w:val="0"/>
          <w:marTop w:val="0"/>
          <w:marBottom w:val="0"/>
          <w:divBdr>
            <w:top w:val="none" w:sz="0" w:space="0" w:color="auto"/>
            <w:left w:val="none" w:sz="0" w:space="0" w:color="auto"/>
            <w:bottom w:val="none" w:sz="0" w:space="0" w:color="auto"/>
            <w:right w:val="none" w:sz="0" w:space="0" w:color="auto"/>
          </w:divBdr>
        </w:div>
      </w:divsChild>
    </w:div>
    <w:div w:id="149761864">
      <w:bodyDiv w:val="1"/>
      <w:marLeft w:val="0"/>
      <w:marRight w:val="0"/>
      <w:marTop w:val="0"/>
      <w:marBottom w:val="0"/>
      <w:divBdr>
        <w:top w:val="none" w:sz="0" w:space="0" w:color="auto"/>
        <w:left w:val="none" w:sz="0" w:space="0" w:color="auto"/>
        <w:bottom w:val="none" w:sz="0" w:space="0" w:color="auto"/>
        <w:right w:val="none" w:sz="0" w:space="0" w:color="auto"/>
      </w:divBdr>
      <w:divsChild>
        <w:div w:id="1995572174">
          <w:marLeft w:val="0"/>
          <w:marRight w:val="0"/>
          <w:marTop w:val="0"/>
          <w:marBottom w:val="0"/>
          <w:divBdr>
            <w:top w:val="none" w:sz="0" w:space="0" w:color="auto"/>
            <w:left w:val="none" w:sz="0" w:space="0" w:color="auto"/>
            <w:bottom w:val="none" w:sz="0" w:space="0" w:color="auto"/>
            <w:right w:val="none" w:sz="0" w:space="0" w:color="auto"/>
          </w:divBdr>
        </w:div>
      </w:divsChild>
    </w:div>
    <w:div w:id="150483215">
      <w:bodyDiv w:val="1"/>
      <w:marLeft w:val="0"/>
      <w:marRight w:val="0"/>
      <w:marTop w:val="0"/>
      <w:marBottom w:val="0"/>
      <w:divBdr>
        <w:top w:val="none" w:sz="0" w:space="0" w:color="auto"/>
        <w:left w:val="none" w:sz="0" w:space="0" w:color="auto"/>
        <w:bottom w:val="none" w:sz="0" w:space="0" w:color="auto"/>
        <w:right w:val="none" w:sz="0" w:space="0" w:color="auto"/>
      </w:divBdr>
      <w:divsChild>
        <w:div w:id="1457479847">
          <w:marLeft w:val="0"/>
          <w:marRight w:val="0"/>
          <w:marTop w:val="0"/>
          <w:marBottom w:val="0"/>
          <w:divBdr>
            <w:top w:val="none" w:sz="0" w:space="0" w:color="auto"/>
            <w:left w:val="none" w:sz="0" w:space="0" w:color="auto"/>
            <w:bottom w:val="none" w:sz="0" w:space="0" w:color="auto"/>
            <w:right w:val="none" w:sz="0" w:space="0" w:color="auto"/>
          </w:divBdr>
        </w:div>
      </w:divsChild>
    </w:div>
    <w:div w:id="154686031">
      <w:bodyDiv w:val="1"/>
      <w:marLeft w:val="0"/>
      <w:marRight w:val="0"/>
      <w:marTop w:val="0"/>
      <w:marBottom w:val="0"/>
      <w:divBdr>
        <w:top w:val="none" w:sz="0" w:space="0" w:color="auto"/>
        <w:left w:val="none" w:sz="0" w:space="0" w:color="auto"/>
        <w:bottom w:val="none" w:sz="0" w:space="0" w:color="auto"/>
        <w:right w:val="none" w:sz="0" w:space="0" w:color="auto"/>
      </w:divBdr>
      <w:divsChild>
        <w:div w:id="1485119907">
          <w:marLeft w:val="0"/>
          <w:marRight w:val="0"/>
          <w:marTop w:val="0"/>
          <w:marBottom w:val="0"/>
          <w:divBdr>
            <w:top w:val="none" w:sz="0" w:space="0" w:color="auto"/>
            <w:left w:val="none" w:sz="0" w:space="0" w:color="auto"/>
            <w:bottom w:val="none" w:sz="0" w:space="0" w:color="auto"/>
            <w:right w:val="none" w:sz="0" w:space="0" w:color="auto"/>
          </w:divBdr>
        </w:div>
      </w:divsChild>
    </w:div>
    <w:div w:id="169294074">
      <w:bodyDiv w:val="1"/>
      <w:marLeft w:val="0"/>
      <w:marRight w:val="0"/>
      <w:marTop w:val="0"/>
      <w:marBottom w:val="0"/>
      <w:divBdr>
        <w:top w:val="none" w:sz="0" w:space="0" w:color="auto"/>
        <w:left w:val="none" w:sz="0" w:space="0" w:color="auto"/>
        <w:bottom w:val="none" w:sz="0" w:space="0" w:color="auto"/>
        <w:right w:val="none" w:sz="0" w:space="0" w:color="auto"/>
      </w:divBdr>
      <w:divsChild>
        <w:div w:id="350188953">
          <w:marLeft w:val="0"/>
          <w:marRight w:val="0"/>
          <w:marTop w:val="0"/>
          <w:marBottom w:val="0"/>
          <w:divBdr>
            <w:top w:val="none" w:sz="0" w:space="0" w:color="auto"/>
            <w:left w:val="none" w:sz="0" w:space="0" w:color="auto"/>
            <w:bottom w:val="none" w:sz="0" w:space="0" w:color="auto"/>
            <w:right w:val="none" w:sz="0" w:space="0" w:color="auto"/>
          </w:divBdr>
        </w:div>
      </w:divsChild>
    </w:div>
    <w:div w:id="171918286">
      <w:bodyDiv w:val="1"/>
      <w:marLeft w:val="0"/>
      <w:marRight w:val="0"/>
      <w:marTop w:val="0"/>
      <w:marBottom w:val="0"/>
      <w:divBdr>
        <w:top w:val="none" w:sz="0" w:space="0" w:color="auto"/>
        <w:left w:val="none" w:sz="0" w:space="0" w:color="auto"/>
        <w:bottom w:val="none" w:sz="0" w:space="0" w:color="auto"/>
        <w:right w:val="none" w:sz="0" w:space="0" w:color="auto"/>
      </w:divBdr>
      <w:divsChild>
        <w:div w:id="203444894">
          <w:marLeft w:val="0"/>
          <w:marRight w:val="0"/>
          <w:marTop w:val="0"/>
          <w:marBottom w:val="0"/>
          <w:divBdr>
            <w:top w:val="none" w:sz="0" w:space="0" w:color="auto"/>
            <w:left w:val="none" w:sz="0" w:space="0" w:color="auto"/>
            <w:bottom w:val="none" w:sz="0" w:space="0" w:color="auto"/>
            <w:right w:val="none" w:sz="0" w:space="0" w:color="auto"/>
          </w:divBdr>
        </w:div>
      </w:divsChild>
    </w:div>
    <w:div w:id="173111973">
      <w:bodyDiv w:val="1"/>
      <w:marLeft w:val="0"/>
      <w:marRight w:val="0"/>
      <w:marTop w:val="0"/>
      <w:marBottom w:val="0"/>
      <w:divBdr>
        <w:top w:val="none" w:sz="0" w:space="0" w:color="auto"/>
        <w:left w:val="none" w:sz="0" w:space="0" w:color="auto"/>
        <w:bottom w:val="none" w:sz="0" w:space="0" w:color="auto"/>
        <w:right w:val="none" w:sz="0" w:space="0" w:color="auto"/>
      </w:divBdr>
      <w:divsChild>
        <w:div w:id="1640450794">
          <w:marLeft w:val="0"/>
          <w:marRight w:val="0"/>
          <w:marTop w:val="0"/>
          <w:marBottom w:val="0"/>
          <w:divBdr>
            <w:top w:val="none" w:sz="0" w:space="0" w:color="auto"/>
            <w:left w:val="none" w:sz="0" w:space="0" w:color="auto"/>
            <w:bottom w:val="none" w:sz="0" w:space="0" w:color="auto"/>
            <w:right w:val="none" w:sz="0" w:space="0" w:color="auto"/>
          </w:divBdr>
        </w:div>
      </w:divsChild>
    </w:div>
    <w:div w:id="176387964">
      <w:bodyDiv w:val="1"/>
      <w:marLeft w:val="0"/>
      <w:marRight w:val="0"/>
      <w:marTop w:val="0"/>
      <w:marBottom w:val="0"/>
      <w:divBdr>
        <w:top w:val="none" w:sz="0" w:space="0" w:color="auto"/>
        <w:left w:val="none" w:sz="0" w:space="0" w:color="auto"/>
        <w:bottom w:val="none" w:sz="0" w:space="0" w:color="auto"/>
        <w:right w:val="none" w:sz="0" w:space="0" w:color="auto"/>
      </w:divBdr>
      <w:divsChild>
        <w:div w:id="1215968917">
          <w:marLeft w:val="0"/>
          <w:marRight w:val="0"/>
          <w:marTop w:val="0"/>
          <w:marBottom w:val="0"/>
          <w:divBdr>
            <w:top w:val="none" w:sz="0" w:space="0" w:color="auto"/>
            <w:left w:val="none" w:sz="0" w:space="0" w:color="auto"/>
            <w:bottom w:val="none" w:sz="0" w:space="0" w:color="auto"/>
            <w:right w:val="none" w:sz="0" w:space="0" w:color="auto"/>
          </w:divBdr>
        </w:div>
      </w:divsChild>
    </w:div>
    <w:div w:id="182326025">
      <w:bodyDiv w:val="1"/>
      <w:marLeft w:val="0"/>
      <w:marRight w:val="0"/>
      <w:marTop w:val="0"/>
      <w:marBottom w:val="0"/>
      <w:divBdr>
        <w:top w:val="none" w:sz="0" w:space="0" w:color="auto"/>
        <w:left w:val="none" w:sz="0" w:space="0" w:color="auto"/>
        <w:bottom w:val="none" w:sz="0" w:space="0" w:color="auto"/>
        <w:right w:val="none" w:sz="0" w:space="0" w:color="auto"/>
      </w:divBdr>
      <w:divsChild>
        <w:div w:id="1556895013">
          <w:marLeft w:val="0"/>
          <w:marRight w:val="0"/>
          <w:marTop w:val="0"/>
          <w:marBottom w:val="0"/>
          <w:divBdr>
            <w:top w:val="none" w:sz="0" w:space="0" w:color="auto"/>
            <w:left w:val="none" w:sz="0" w:space="0" w:color="auto"/>
            <w:bottom w:val="none" w:sz="0" w:space="0" w:color="auto"/>
            <w:right w:val="none" w:sz="0" w:space="0" w:color="auto"/>
          </w:divBdr>
        </w:div>
      </w:divsChild>
    </w:div>
    <w:div w:id="183566965">
      <w:bodyDiv w:val="1"/>
      <w:marLeft w:val="0"/>
      <w:marRight w:val="0"/>
      <w:marTop w:val="0"/>
      <w:marBottom w:val="0"/>
      <w:divBdr>
        <w:top w:val="none" w:sz="0" w:space="0" w:color="auto"/>
        <w:left w:val="none" w:sz="0" w:space="0" w:color="auto"/>
        <w:bottom w:val="none" w:sz="0" w:space="0" w:color="auto"/>
        <w:right w:val="none" w:sz="0" w:space="0" w:color="auto"/>
      </w:divBdr>
      <w:divsChild>
        <w:div w:id="951596029">
          <w:marLeft w:val="0"/>
          <w:marRight w:val="0"/>
          <w:marTop w:val="0"/>
          <w:marBottom w:val="0"/>
          <w:divBdr>
            <w:top w:val="none" w:sz="0" w:space="0" w:color="auto"/>
            <w:left w:val="none" w:sz="0" w:space="0" w:color="auto"/>
            <w:bottom w:val="none" w:sz="0" w:space="0" w:color="auto"/>
            <w:right w:val="none" w:sz="0" w:space="0" w:color="auto"/>
          </w:divBdr>
        </w:div>
      </w:divsChild>
    </w:div>
    <w:div w:id="187792858">
      <w:bodyDiv w:val="1"/>
      <w:marLeft w:val="0"/>
      <w:marRight w:val="0"/>
      <w:marTop w:val="0"/>
      <w:marBottom w:val="0"/>
      <w:divBdr>
        <w:top w:val="none" w:sz="0" w:space="0" w:color="auto"/>
        <w:left w:val="none" w:sz="0" w:space="0" w:color="auto"/>
        <w:bottom w:val="none" w:sz="0" w:space="0" w:color="auto"/>
        <w:right w:val="none" w:sz="0" w:space="0" w:color="auto"/>
      </w:divBdr>
      <w:divsChild>
        <w:div w:id="1138916731">
          <w:marLeft w:val="0"/>
          <w:marRight w:val="0"/>
          <w:marTop w:val="0"/>
          <w:marBottom w:val="0"/>
          <w:divBdr>
            <w:top w:val="none" w:sz="0" w:space="0" w:color="auto"/>
            <w:left w:val="none" w:sz="0" w:space="0" w:color="auto"/>
            <w:bottom w:val="none" w:sz="0" w:space="0" w:color="auto"/>
            <w:right w:val="none" w:sz="0" w:space="0" w:color="auto"/>
          </w:divBdr>
        </w:div>
      </w:divsChild>
    </w:div>
    <w:div w:id="196818194">
      <w:bodyDiv w:val="1"/>
      <w:marLeft w:val="0"/>
      <w:marRight w:val="0"/>
      <w:marTop w:val="0"/>
      <w:marBottom w:val="0"/>
      <w:divBdr>
        <w:top w:val="none" w:sz="0" w:space="0" w:color="auto"/>
        <w:left w:val="none" w:sz="0" w:space="0" w:color="auto"/>
        <w:bottom w:val="none" w:sz="0" w:space="0" w:color="auto"/>
        <w:right w:val="none" w:sz="0" w:space="0" w:color="auto"/>
      </w:divBdr>
      <w:divsChild>
        <w:div w:id="1082724960">
          <w:marLeft w:val="0"/>
          <w:marRight w:val="0"/>
          <w:marTop w:val="0"/>
          <w:marBottom w:val="0"/>
          <w:divBdr>
            <w:top w:val="none" w:sz="0" w:space="0" w:color="auto"/>
            <w:left w:val="none" w:sz="0" w:space="0" w:color="auto"/>
            <w:bottom w:val="none" w:sz="0" w:space="0" w:color="auto"/>
            <w:right w:val="none" w:sz="0" w:space="0" w:color="auto"/>
          </w:divBdr>
        </w:div>
      </w:divsChild>
    </w:div>
    <w:div w:id="197473273">
      <w:bodyDiv w:val="1"/>
      <w:marLeft w:val="0"/>
      <w:marRight w:val="0"/>
      <w:marTop w:val="0"/>
      <w:marBottom w:val="0"/>
      <w:divBdr>
        <w:top w:val="none" w:sz="0" w:space="0" w:color="auto"/>
        <w:left w:val="none" w:sz="0" w:space="0" w:color="auto"/>
        <w:bottom w:val="none" w:sz="0" w:space="0" w:color="auto"/>
        <w:right w:val="none" w:sz="0" w:space="0" w:color="auto"/>
      </w:divBdr>
      <w:divsChild>
        <w:div w:id="1700429139">
          <w:marLeft w:val="0"/>
          <w:marRight w:val="0"/>
          <w:marTop w:val="0"/>
          <w:marBottom w:val="0"/>
          <w:divBdr>
            <w:top w:val="none" w:sz="0" w:space="0" w:color="auto"/>
            <w:left w:val="none" w:sz="0" w:space="0" w:color="auto"/>
            <w:bottom w:val="none" w:sz="0" w:space="0" w:color="auto"/>
            <w:right w:val="none" w:sz="0" w:space="0" w:color="auto"/>
          </w:divBdr>
        </w:div>
      </w:divsChild>
    </w:div>
    <w:div w:id="214314017">
      <w:bodyDiv w:val="1"/>
      <w:marLeft w:val="0"/>
      <w:marRight w:val="0"/>
      <w:marTop w:val="0"/>
      <w:marBottom w:val="0"/>
      <w:divBdr>
        <w:top w:val="none" w:sz="0" w:space="0" w:color="auto"/>
        <w:left w:val="none" w:sz="0" w:space="0" w:color="auto"/>
        <w:bottom w:val="none" w:sz="0" w:space="0" w:color="auto"/>
        <w:right w:val="none" w:sz="0" w:space="0" w:color="auto"/>
      </w:divBdr>
      <w:divsChild>
        <w:div w:id="1401514205">
          <w:marLeft w:val="0"/>
          <w:marRight w:val="0"/>
          <w:marTop w:val="0"/>
          <w:marBottom w:val="0"/>
          <w:divBdr>
            <w:top w:val="none" w:sz="0" w:space="0" w:color="auto"/>
            <w:left w:val="none" w:sz="0" w:space="0" w:color="auto"/>
            <w:bottom w:val="none" w:sz="0" w:space="0" w:color="auto"/>
            <w:right w:val="none" w:sz="0" w:space="0" w:color="auto"/>
          </w:divBdr>
        </w:div>
      </w:divsChild>
    </w:div>
    <w:div w:id="221673963">
      <w:bodyDiv w:val="1"/>
      <w:marLeft w:val="0"/>
      <w:marRight w:val="0"/>
      <w:marTop w:val="0"/>
      <w:marBottom w:val="0"/>
      <w:divBdr>
        <w:top w:val="none" w:sz="0" w:space="0" w:color="auto"/>
        <w:left w:val="none" w:sz="0" w:space="0" w:color="auto"/>
        <w:bottom w:val="none" w:sz="0" w:space="0" w:color="auto"/>
        <w:right w:val="none" w:sz="0" w:space="0" w:color="auto"/>
      </w:divBdr>
      <w:divsChild>
        <w:div w:id="1969974403">
          <w:marLeft w:val="0"/>
          <w:marRight w:val="0"/>
          <w:marTop w:val="0"/>
          <w:marBottom w:val="0"/>
          <w:divBdr>
            <w:top w:val="none" w:sz="0" w:space="0" w:color="auto"/>
            <w:left w:val="none" w:sz="0" w:space="0" w:color="auto"/>
            <w:bottom w:val="none" w:sz="0" w:space="0" w:color="auto"/>
            <w:right w:val="none" w:sz="0" w:space="0" w:color="auto"/>
          </w:divBdr>
        </w:div>
      </w:divsChild>
    </w:div>
    <w:div w:id="223686999">
      <w:bodyDiv w:val="1"/>
      <w:marLeft w:val="0"/>
      <w:marRight w:val="0"/>
      <w:marTop w:val="0"/>
      <w:marBottom w:val="0"/>
      <w:divBdr>
        <w:top w:val="none" w:sz="0" w:space="0" w:color="auto"/>
        <w:left w:val="none" w:sz="0" w:space="0" w:color="auto"/>
        <w:bottom w:val="none" w:sz="0" w:space="0" w:color="auto"/>
        <w:right w:val="none" w:sz="0" w:space="0" w:color="auto"/>
      </w:divBdr>
      <w:divsChild>
        <w:div w:id="487094184">
          <w:marLeft w:val="0"/>
          <w:marRight w:val="0"/>
          <w:marTop w:val="0"/>
          <w:marBottom w:val="0"/>
          <w:divBdr>
            <w:top w:val="none" w:sz="0" w:space="0" w:color="auto"/>
            <w:left w:val="none" w:sz="0" w:space="0" w:color="auto"/>
            <w:bottom w:val="none" w:sz="0" w:space="0" w:color="auto"/>
            <w:right w:val="none" w:sz="0" w:space="0" w:color="auto"/>
          </w:divBdr>
        </w:div>
      </w:divsChild>
    </w:div>
    <w:div w:id="223761562">
      <w:bodyDiv w:val="1"/>
      <w:marLeft w:val="0"/>
      <w:marRight w:val="0"/>
      <w:marTop w:val="0"/>
      <w:marBottom w:val="0"/>
      <w:divBdr>
        <w:top w:val="none" w:sz="0" w:space="0" w:color="auto"/>
        <w:left w:val="none" w:sz="0" w:space="0" w:color="auto"/>
        <w:bottom w:val="none" w:sz="0" w:space="0" w:color="auto"/>
        <w:right w:val="none" w:sz="0" w:space="0" w:color="auto"/>
      </w:divBdr>
      <w:divsChild>
        <w:div w:id="434520205">
          <w:marLeft w:val="0"/>
          <w:marRight w:val="0"/>
          <w:marTop w:val="0"/>
          <w:marBottom w:val="0"/>
          <w:divBdr>
            <w:top w:val="none" w:sz="0" w:space="0" w:color="auto"/>
            <w:left w:val="none" w:sz="0" w:space="0" w:color="auto"/>
            <w:bottom w:val="none" w:sz="0" w:space="0" w:color="auto"/>
            <w:right w:val="none" w:sz="0" w:space="0" w:color="auto"/>
          </w:divBdr>
        </w:div>
      </w:divsChild>
    </w:div>
    <w:div w:id="225382319">
      <w:bodyDiv w:val="1"/>
      <w:marLeft w:val="0"/>
      <w:marRight w:val="0"/>
      <w:marTop w:val="0"/>
      <w:marBottom w:val="0"/>
      <w:divBdr>
        <w:top w:val="none" w:sz="0" w:space="0" w:color="auto"/>
        <w:left w:val="none" w:sz="0" w:space="0" w:color="auto"/>
        <w:bottom w:val="none" w:sz="0" w:space="0" w:color="auto"/>
        <w:right w:val="none" w:sz="0" w:space="0" w:color="auto"/>
      </w:divBdr>
      <w:divsChild>
        <w:div w:id="213473537">
          <w:marLeft w:val="0"/>
          <w:marRight w:val="0"/>
          <w:marTop w:val="0"/>
          <w:marBottom w:val="0"/>
          <w:divBdr>
            <w:top w:val="none" w:sz="0" w:space="0" w:color="auto"/>
            <w:left w:val="none" w:sz="0" w:space="0" w:color="auto"/>
            <w:bottom w:val="none" w:sz="0" w:space="0" w:color="auto"/>
            <w:right w:val="none" w:sz="0" w:space="0" w:color="auto"/>
          </w:divBdr>
        </w:div>
      </w:divsChild>
    </w:div>
    <w:div w:id="230309118">
      <w:bodyDiv w:val="1"/>
      <w:marLeft w:val="0"/>
      <w:marRight w:val="0"/>
      <w:marTop w:val="0"/>
      <w:marBottom w:val="0"/>
      <w:divBdr>
        <w:top w:val="none" w:sz="0" w:space="0" w:color="auto"/>
        <w:left w:val="none" w:sz="0" w:space="0" w:color="auto"/>
        <w:bottom w:val="none" w:sz="0" w:space="0" w:color="auto"/>
        <w:right w:val="none" w:sz="0" w:space="0" w:color="auto"/>
      </w:divBdr>
      <w:divsChild>
        <w:div w:id="1854762609">
          <w:marLeft w:val="0"/>
          <w:marRight w:val="0"/>
          <w:marTop w:val="0"/>
          <w:marBottom w:val="0"/>
          <w:divBdr>
            <w:top w:val="none" w:sz="0" w:space="0" w:color="auto"/>
            <w:left w:val="none" w:sz="0" w:space="0" w:color="auto"/>
            <w:bottom w:val="none" w:sz="0" w:space="0" w:color="auto"/>
            <w:right w:val="none" w:sz="0" w:space="0" w:color="auto"/>
          </w:divBdr>
        </w:div>
      </w:divsChild>
    </w:div>
    <w:div w:id="239605668">
      <w:bodyDiv w:val="1"/>
      <w:marLeft w:val="0"/>
      <w:marRight w:val="0"/>
      <w:marTop w:val="0"/>
      <w:marBottom w:val="0"/>
      <w:divBdr>
        <w:top w:val="none" w:sz="0" w:space="0" w:color="auto"/>
        <w:left w:val="none" w:sz="0" w:space="0" w:color="auto"/>
        <w:bottom w:val="none" w:sz="0" w:space="0" w:color="auto"/>
        <w:right w:val="none" w:sz="0" w:space="0" w:color="auto"/>
      </w:divBdr>
      <w:divsChild>
        <w:div w:id="302472245">
          <w:marLeft w:val="0"/>
          <w:marRight w:val="0"/>
          <w:marTop w:val="0"/>
          <w:marBottom w:val="0"/>
          <w:divBdr>
            <w:top w:val="none" w:sz="0" w:space="0" w:color="auto"/>
            <w:left w:val="none" w:sz="0" w:space="0" w:color="auto"/>
            <w:bottom w:val="none" w:sz="0" w:space="0" w:color="auto"/>
            <w:right w:val="none" w:sz="0" w:space="0" w:color="auto"/>
          </w:divBdr>
        </w:div>
      </w:divsChild>
    </w:div>
    <w:div w:id="242299095">
      <w:bodyDiv w:val="1"/>
      <w:marLeft w:val="0"/>
      <w:marRight w:val="0"/>
      <w:marTop w:val="0"/>
      <w:marBottom w:val="0"/>
      <w:divBdr>
        <w:top w:val="none" w:sz="0" w:space="0" w:color="auto"/>
        <w:left w:val="none" w:sz="0" w:space="0" w:color="auto"/>
        <w:bottom w:val="none" w:sz="0" w:space="0" w:color="auto"/>
        <w:right w:val="none" w:sz="0" w:space="0" w:color="auto"/>
      </w:divBdr>
      <w:divsChild>
        <w:div w:id="353239474">
          <w:marLeft w:val="0"/>
          <w:marRight w:val="0"/>
          <w:marTop w:val="0"/>
          <w:marBottom w:val="0"/>
          <w:divBdr>
            <w:top w:val="none" w:sz="0" w:space="0" w:color="auto"/>
            <w:left w:val="none" w:sz="0" w:space="0" w:color="auto"/>
            <w:bottom w:val="none" w:sz="0" w:space="0" w:color="auto"/>
            <w:right w:val="none" w:sz="0" w:space="0" w:color="auto"/>
          </w:divBdr>
        </w:div>
      </w:divsChild>
    </w:div>
    <w:div w:id="250745157">
      <w:bodyDiv w:val="1"/>
      <w:marLeft w:val="0"/>
      <w:marRight w:val="0"/>
      <w:marTop w:val="0"/>
      <w:marBottom w:val="0"/>
      <w:divBdr>
        <w:top w:val="none" w:sz="0" w:space="0" w:color="auto"/>
        <w:left w:val="none" w:sz="0" w:space="0" w:color="auto"/>
        <w:bottom w:val="none" w:sz="0" w:space="0" w:color="auto"/>
        <w:right w:val="none" w:sz="0" w:space="0" w:color="auto"/>
      </w:divBdr>
      <w:divsChild>
        <w:div w:id="41447806">
          <w:marLeft w:val="0"/>
          <w:marRight w:val="0"/>
          <w:marTop w:val="0"/>
          <w:marBottom w:val="0"/>
          <w:divBdr>
            <w:top w:val="none" w:sz="0" w:space="0" w:color="auto"/>
            <w:left w:val="none" w:sz="0" w:space="0" w:color="auto"/>
            <w:bottom w:val="none" w:sz="0" w:space="0" w:color="auto"/>
            <w:right w:val="none" w:sz="0" w:space="0" w:color="auto"/>
          </w:divBdr>
        </w:div>
      </w:divsChild>
    </w:div>
    <w:div w:id="258486767">
      <w:bodyDiv w:val="1"/>
      <w:marLeft w:val="0"/>
      <w:marRight w:val="0"/>
      <w:marTop w:val="0"/>
      <w:marBottom w:val="0"/>
      <w:divBdr>
        <w:top w:val="none" w:sz="0" w:space="0" w:color="auto"/>
        <w:left w:val="none" w:sz="0" w:space="0" w:color="auto"/>
        <w:bottom w:val="none" w:sz="0" w:space="0" w:color="auto"/>
        <w:right w:val="none" w:sz="0" w:space="0" w:color="auto"/>
      </w:divBdr>
      <w:divsChild>
        <w:div w:id="1003363554">
          <w:marLeft w:val="0"/>
          <w:marRight w:val="0"/>
          <w:marTop w:val="0"/>
          <w:marBottom w:val="0"/>
          <w:divBdr>
            <w:top w:val="none" w:sz="0" w:space="0" w:color="auto"/>
            <w:left w:val="none" w:sz="0" w:space="0" w:color="auto"/>
            <w:bottom w:val="none" w:sz="0" w:space="0" w:color="auto"/>
            <w:right w:val="none" w:sz="0" w:space="0" w:color="auto"/>
          </w:divBdr>
        </w:div>
      </w:divsChild>
    </w:div>
    <w:div w:id="260063571">
      <w:bodyDiv w:val="1"/>
      <w:marLeft w:val="0"/>
      <w:marRight w:val="0"/>
      <w:marTop w:val="0"/>
      <w:marBottom w:val="0"/>
      <w:divBdr>
        <w:top w:val="none" w:sz="0" w:space="0" w:color="auto"/>
        <w:left w:val="none" w:sz="0" w:space="0" w:color="auto"/>
        <w:bottom w:val="none" w:sz="0" w:space="0" w:color="auto"/>
        <w:right w:val="none" w:sz="0" w:space="0" w:color="auto"/>
      </w:divBdr>
      <w:divsChild>
        <w:div w:id="518659952">
          <w:marLeft w:val="0"/>
          <w:marRight w:val="0"/>
          <w:marTop w:val="0"/>
          <w:marBottom w:val="0"/>
          <w:divBdr>
            <w:top w:val="none" w:sz="0" w:space="0" w:color="auto"/>
            <w:left w:val="none" w:sz="0" w:space="0" w:color="auto"/>
            <w:bottom w:val="none" w:sz="0" w:space="0" w:color="auto"/>
            <w:right w:val="none" w:sz="0" w:space="0" w:color="auto"/>
          </w:divBdr>
        </w:div>
      </w:divsChild>
    </w:div>
    <w:div w:id="278530214">
      <w:bodyDiv w:val="1"/>
      <w:marLeft w:val="0"/>
      <w:marRight w:val="0"/>
      <w:marTop w:val="0"/>
      <w:marBottom w:val="0"/>
      <w:divBdr>
        <w:top w:val="none" w:sz="0" w:space="0" w:color="auto"/>
        <w:left w:val="none" w:sz="0" w:space="0" w:color="auto"/>
        <w:bottom w:val="none" w:sz="0" w:space="0" w:color="auto"/>
        <w:right w:val="none" w:sz="0" w:space="0" w:color="auto"/>
      </w:divBdr>
      <w:divsChild>
        <w:div w:id="602690393">
          <w:marLeft w:val="0"/>
          <w:marRight w:val="0"/>
          <w:marTop w:val="0"/>
          <w:marBottom w:val="0"/>
          <w:divBdr>
            <w:top w:val="none" w:sz="0" w:space="0" w:color="auto"/>
            <w:left w:val="none" w:sz="0" w:space="0" w:color="auto"/>
            <w:bottom w:val="none" w:sz="0" w:space="0" w:color="auto"/>
            <w:right w:val="none" w:sz="0" w:space="0" w:color="auto"/>
          </w:divBdr>
        </w:div>
      </w:divsChild>
    </w:div>
    <w:div w:id="278612841">
      <w:bodyDiv w:val="1"/>
      <w:marLeft w:val="0"/>
      <w:marRight w:val="0"/>
      <w:marTop w:val="0"/>
      <w:marBottom w:val="0"/>
      <w:divBdr>
        <w:top w:val="none" w:sz="0" w:space="0" w:color="auto"/>
        <w:left w:val="none" w:sz="0" w:space="0" w:color="auto"/>
        <w:bottom w:val="none" w:sz="0" w:space="0" w:color="auto"/>
        <w:right w:val="none" w:sz="0" w:space="0" w:color="auto"/>
      </w:divBdr>
      <w:divsChild>
        <w:div w:id="2104180207">
          <w:marLeft w:val="0"/>
          <w:marRight w:val="0"/>
          <w:marTop w:val="0"/>
          <w:marBottom w:val="0"/>
          <w:divBdr>
            <w:top w:val="none" w:sz="0" w:space="0" w:color="auto"/>
            <w:left w:val="none" w:sz="0" w:space="0" w:color="auto"/>
            <w:bottom w:val="none" w:sz="0" w:space="0" w:color="auto"/>
            <w:right w:val="none" w:sz="0" w:space="0" w:color="auto"/>
          </w:divBdr>
        </w:div>
      </w:divsChild>
    </w:div>
    <w:div w:id="283582990">
      <w:bodyDiv w:val="1"/>
      <w:marLeft w:val="0"/>
      <w:marRight w:val="0"/>
      <w:marTop w:val="0"/>
      <w:marBottom w:val="0"/>
      <w:divBdr>
        <w:top w:val="none" w:sz="0" w:space="0" w:color="auto"/>
        <w:left w:val="none" w:sz="0" w:space="0" w:color="auto"/>
        <w:bottom w:val="none" w:sz="0" w:space="0" w:color="auto"/>
        <w:right w:val="none" w:sz="0" w:space="0" w:color="auto"/>
      </w:divBdr>
      <w:divsChild>
        <w:div w:id="155267403">
          <w:marLeft w:val="0"/>
          <w:marRight w:val="0"/>
          <w:marTop w:val="0"/>
          <w:marBottom w:val="0"/>
          <w:divBdr>
            <w:top w:val="none" w:sz="0" w:space="0" w:color="auto"/>
            <w:left w:val="none" w:sz="0" w:space="0" w:color="auto"/>
            <w:bottom w:val="none" w:sz="0" w:space="0" w:color="auto"/>
            <w:right w:val="none" w:sz="0" w:space="0" w:color="auto"/>
          </w:divBdr>
        </w:div>
      </w:divsChild>
    </w:div>
    <w:div w:id="294605590">
      <w:bodyDiv w:val="1"/>
      <w:marLeft w:val="0"/>
      <w:marRight w:val="0"/>
      <w:marTop w:val="0"/>
      <w:marBottom w:val="0"/>
      <w:divBdr>
        <w:top w:val="none" w:sz="0" w:space="0" w:color="auto"/>
        <w:left w:val="none" w:sz="0" w:space="0" w:color="auto"/>
        <w:bottom w:val="none" w:sz="0" w:space="0" w:color="auto"/>
        <w:right w:val="none" w:sz="0" w:space="0" w:color="auto"/>
      </w:divBdr>
      <w:divsChild>
        <w:div w:id="461386262">
          <w:marLeft w:val="0"/>
          <w:marRight w:val="0"/>
          <w:marTop w:val="0"/>
          <w:marBottom w:val="0"/>
          <w:divBdr>
            <w:top w:val="none" w:sz="0" w:space="0" w:color="auto"/>
            <w:left w:val="none" w:sz="0" w:space="0" w:color="auto"/>
            <w:bottom w:val="none" w:sz="0" w:space="0" w:color="auto"/>
            <w:right w:val="none" w:sz="0" w:space="0" w:color="auto"/>
          </w:divBdr>
        </w:div>
      </w:divsChild>
    </w:div>
    <w:div w:id="296571647">
      <w:bodyDiv w:val="1"/>
      <w:marLeft w:val="0"/>
      <w:marRight w:val="0"/>
      <w:marTop w:val="0"/>
      <w:marBottom w:val="0"/>
      <w:divBdr>
        <w:top w:val="none" w:sz="0" w:space="0" w:color="auto"/>
        <w:left w:val="none" w:sz="0" w:space="0" w:color="auto"/>
        <w:bottom w:val="none" w:sz="0" w:space="0" w:color="auto"/>
        <w:right w:val="none" w:sz="0" w:space="0" w:color="auto"/>
      </w:divBdr>
      <w:divsChild>
        <w:div w:id="1901552931">
          <w:marLeft w:val="0"/>
          <w:marRight w:val="0"/>
          <w:marTop w:val="0"/>
          <w:marBottom w:val="0"/>
          <w:divBdr>
            <w:top w:val="none" w:sz="0" w:space="0" w:color="auto"/>
            <w:left w:val="none" w:sz="0" w:space="0" w:color="auto"/>
            <w:bottom w:val="none" w:sz="0" w:space="0" w:color="auto"/>
            <w:right w:val="none" w:sz="0" w:space="0" w:color="auto"/>
          </w:divBdr>
        </w:div>
      </w:divsChild>
    </w:div>
    <w:div w:id="300620136">
      <w:bodyDiv w:val="1"/>
      <w:marLeft w:val="0"/>
      <w:marRight w:val="0"/>
      <w:marTop w:val="0"/>
      <w:marBottom w:val="0"/>
      <w:divBdr>
        <w:top w:val="none" w:sz="0" w:space="0" w:color="auto"/>
        <w:left w:val="none" w:sz="0" w:space="0" w:color="auto"/>
        <w:bottom w:val="none" w:sz="0" w:space="0" w:color="auto"/>
        <w:right w:val="none" w:sz="0" w:space="0" w:color="auto"/>
      </w:divBdr>
      <w:divsChild>
        <w:div w:id="1236087572">
          <w:marLeft w:val="0"/>
          <w:marRight w:val="0"/>
          <w:marTop w:val="0"/>
          <w:marBottom w:val="0"/>
          <w:divBdr>
            <w:top w:val="none" w:sz="0" w:space="0" w:color="auto"/>
            <w:left w:val="none" w:sz="0" w:space="0" w:color="auto"/>
            <w:bottom w:val="none" w:sz="0" w:space="0" w:color="auto"/>
            <w:right w:val="none" w:sz="0" w:space="0" w:color="auto"/>
          </w:divBdr>
        </w:div>
      </w:divsChild>
    </w:div>
    <w:div w:id="319818601">
      <w:bodyDiv w:val="1"/>
      <w:marLeft w:val="0"/>
      <w:marRight w:val="0"/>
      <w:marTop w:val="0"/>
      <w:marBottom w:val="0"/>
      <w:divBdr>
        <w:top w:val="none" w:sz="0" w:space="0" w:color="auto"/>
        <w:left w:val="none" w:sz="0" w:space="0" w:color="auto"/>
        <w:bottom w:val="none" w:sz="0" w:space="0" w:color="auto"/>
        <w:right w:val="none" w:sz="0" w:space="0" w:color="auto"/>
      </w:divBdr>
      <w:divsChild>
        <w:div w:id="1326739631">
          <w:marLeft w:val="0"/>
          <w:marRight w:val="0"/>
          <w:marTop w:val="0"/>
          <w:marBottom w:val="0"/>
          <w:divBdr>
            <w:top w:val="none" w:sz="0" w:space="0" w:color="auto"/>
            <w:left w:val="none" w:sz="0" w:space="0" w:color="auto"/>
            <w:bottom w:val="none" w:sz="0" w:space="0" w:color="auto"/>
            <w:right w:val="none" w:sz="0" w:space="0" w:color="auto"/>
          </w:divBdr>
        </w:div>
      </w:divsChild>
    </w:div>
    <w:div w:id="321814058">
      <w:bodyDiv w:val="1"/>
      <w:marLeft w:val="0"/>
      <w:marRight w:val="0"/>
      <w:marTop w:val="0"/>
      <w:marBottom w:val="0"/>
      <w:divBdr>
        <w:top w:val="none" w:sz="0" w:space="0" w:color="auto"/>
        <w:left w:val="none" w:sz="0" w:space="0" w:color="auto"/>
        <w:bottom w:val="none" w:sz="0" w:space="0" w:color="auto"/>
        <w:right w:val="none" w:sz="0" w:space="0" w:color="auto"/>
      </w:divBdr>
      <w:divsChild>
        <w:div w:id="1248618137">
          <w:marLeft w:val="0"/>
          <w:marRight w:val="0"/>
          <w:marTop w:val="0"/>
          <w:marBottom w:val="0"/>
          <w:divBdr>
            <w:top w:val="none" w:sz="0" w:space="0" w:color="auto"/>
            <w:left w:val="none" w:sz="0" w:space="0" w:color="auto"/>
            <w:bottom w:val="none" w:sz="0" w:space="0" w:color="auto"/>
            <w:right w:val="none" w:sz="0" w:space="0" w:color="auto"/>
          </w:divBdr>
        </w:div>
      </w:divsChild>
    </w:div>
    <w:div w:id="327949849">
      <w:bodyDiv w:val="1"/>
      <w:marLeft w:val="0"/>
      <w:marRight w:val="0"/>
      <w:marTop w:val="0"/>
      <w:marBottom w:val="0"/>
      <w:divBdr>
        <w:top w:val="none" w:sz="0" w:space="0" w:color="auto"/>
        <w:left w:val="none" w:sz="0" w:space="0" w:color="auto"/>
        <w:bottom w:val="none" w:sz="0" w:space="0" w:color="auto"/>
        <w:right w:val="none" w:sz="0" w:space="0" w:color="auto"/>
      </w:divBdr>
      <w:divsChild>
        <w:div w:id="1191526892">
          <w:marLeft w:val="0"/>
          <w:marRight w:val="0"/>
          <w:marTop w:val="0"/>
          <w:marBottom w:val="0"/>
          <w:divBdr>
            <w:top w:val="none" w:sz="0" w:space="0" w:color="auto"/>
            <w:left w:val="none" w:sz="0" w:space="0" w:color="auto"/>
            <w:bottom w:val="none" w:sz="0" w:space="0" w:color="auto"/>
            <w:right w:val="none" w:sz="0" w:space="0" w:color="auto"/>
          </w:divBdr>
        </w:div>
      </w:divsChild>
    </w:div>
    <w:div w:id="333998908">
      <w:bodyDiv w:val="1"/>
      <w:marLeft w:val="0"/>
      <w:marRight w:val="0"/>
      <w:marTop w:val="0"/>
      <w:marBottom w:val="0"/>
      <w:divBdr>
        <w:top w:val="none" w:sz="0" w:space="0" w:color="auto"/>
        <w:left w:val="none" w:sz="0" w:space="0" w:color="auto"/>
        <w:bottom w:val="none" w:sz="0" w:space="0" w:color="auto"/>
        <w:right w:val="none" w:sz="0" w:space="0" w:color="auto"/>
      </w:divBdr>
      <w:divsChild>
        <w:div w:id="131794658">
          <w:marLeft w:val="0"/>
          <w:marRight w:val="0"/>
          <w:marTop w:val="0"/>
          <w:marBottom w:val="0"/>
          <w:divBdr>
            <w:top w:val="none" w:sz="0" w:space="0" w:color="auto"/>
            <w:left w:val="none" w:sz="0" w:space="0" w:color="auto"/>
            <w:bottom w:val="none" w:sz="0" w:space="0" w:color="auto"/>
            <w:right w:val="none" w:sz="0" w:space="0" w:color="auto"/>
          </w:divBdr>
        </w:div>
      </w:divsChild>
    </w:div>
    <w:div w:id="347172231">
      <w:bodyDiv w:val="1"/>
      <w:marLeft w:val="0"/>
      <w:marRight w:val="0"/>
      <w:marTop w:val="0"/>
      <w:marBottom w:val="0"/>
      <w:divBdr>
        <w:top w:val="none" w:sz="0" w:space="0" w:color="auto"/>
        <w:left w:val="none" w:sz="0" w:space="0" w:color="auto"/>
        <w:bottom w:val="none" w:sz="0" w:space="0" w:color="auto"/>
        <w:right w:val="none" w:sz="0" w:space="0" w:color="auto"/>
      </w:divBdr>
      <w:divsChild>
        <w:div w:id="1388146309">
          <w:marLeft w:val="0"/>
          <w:marRight w:val="0"/>
          <w:marTop w:val="0"/>
          <w:marBottom w:val="0"/>
          <w:divBdr>
            <w:top w:val="none" w:sz="0" w:space="0" w:color="auto"/>
            <w:left w:val="none" w:sz="0" w:space="0" w:color="auto"/>
            <w:bottom w:val="none" w:sz="0" w:space="0" w:color="auto"/>
            <w:right w:val="none" w:sz="0" w:space="0" w:color="auto"/>
          </w:divBdr>
        </w:div>
      </w:divsChild>
    </w:div>
    <w:div w:id="348023332">
      <w:bodyDiv w:val="1"/>
      <w:marLeft w:val="0"/>
      <w:marRight w:val="0"/>
      <w:marTop w:val="0"/>
      <w:marBottom w:val="0"/>
      <w:divBdr>
        <w:top w:val="none" w:sz="0" w:space="0" w:color="auto"/>
        <w:left w:val="none" w:sz="0" w:space="0" w:color="auto"/>
        <w:bottom w:val="none" w:sz="0" w:space="0" w:color="auto"/>
        <w:right w:val="none" w:sz="0" w:space="0" w:color="auto"/>
      </w:divBdr>
      <w:divsChild>
        <w:div w:id="1875193770">
          <w:marLeft w:val="0"/>
          <w:marRight w:val="0"/>
          <w:marTop w:val="0"/>
          <w:marBottom w:val="0"/>
          <w:divBdr>
            <w:top w:val="none" w:sz="0" w:space="0" w:color="auto"/>
            <w:left w:val="none" w:sz="0" w:space="0" w:color="auto"/>
            <w:bottom w:val="none" w:sz="0" w:space="0" w:color="auto"/>
            <w:right w:val="none" w:sz="0" w:space="0" w:color="auto"/>
          </w:divBdr>
          <w:divsChild>
            <w:div w:id="1201894785">
              <w:marLeft w:val="0"/>
              <w:marRight w:val="0"/>
              <w:marTop w:val="0"/>
              <w:marBottom w:val="0"/>
              <w:divBdr>
                <w:top w:val="none" w:sz="0" w:space="0" w:color="auto"/>
                <w:left w:val="none" w:sz="0" w:space="0" w:color="auto"/>
                <w:bottom w:val="none" w:sz="0" w:space="0" w:color="auto"/>
                <w:right w:val="none" w:sz="0" w:space="0" w:color="auto"/>
              </w:divBdr>
              <w:divsChild>
                <w:div w:id="727145157">
                  <w:marLeft w:val="0"/>
                  <w:marRight w:val="0"/>
                  <w:marTop w:val="0"/>
                  <w:marBottom w:val="0"/>
                  <w:divBdr>
                    <w:top w:val="none" w:sz="0" w:space="0" w:color="auto"/>
                    <w:left w:val="none" w:sz="0" w:space="0" w:color="auto"/>
                    <w:bottom w:val="none" w:sz="0" w:space="0" w:color="auto"/>
                    <w:right w:val="none" w:sz="0" w:space="0" w:color="auto"/>
                  </w:divBdr>
                  <w:divsChild>
                    <w:div w:id="746612475">
                      <w:marLeft w:val="0"/>
                      <w:marRight w:val="0"/>
                      <w:marTop w:val="0"/>
                      <w:marBottom w:val="0"/>
                      <w:divBdr>
                        <w:top w:val="none" w:sz="0" w:space="0" w:color="auto"/>
                        <w:left w:val="none" w:sz="0" w:space="0" w:color="auto"/>
                        <w:bottom w:val="none" w:sz="0" w:space="0" w:color="auto"/>
                        <w:right w:val="none" w:sz="0" w:space="0" w:color="auto"/>
                      </w:divBdr>
                    </w:div>
                    <w:div w:id="1558205177">
                      <w:marLeft w:val="0"/>
                      <w:marRight w:val="0"/>
                      <w:marTop w:val="0"/>
                      <w:marBottom w:val="0"/>
                      <w:divBdr>
                        <w:top w:val="single" w:sz="6" w:space="0" w:color="DEE2E6"/>
                        <w:left w:val="none" w:sz="0" w:space="0" w:color="auto"/>
                        <w:bottom w:val="none" w:sz="0" w:space="0" w:color="auto"/>
                        <w:right w:val="none" w:sz="0" w:space="0" w:color="auto"/>
                      </w:divBdr>
                    </w:div>
                  </w:divsChild>
                </w:div>
              </w:divsChild>
            </w:div>
          </w:divsChild>
        </w:div>
      </w:divsChild>
    </w:div>
    <w:div w:id="349840058">
      <w:bodyDiv w:val="1"/>
      <w:marLeft w:val="0"/>
      <w:marRight w:val="0"/>
      <w:marTop w:val="0"/>
      <w:marBottom w:val="0"/>
      <w:divBdr>
        <w:top w:val="none" w:sz="0" w:space="0" w:color="auto"/>
        <w:left w:val="none" w:sz="0" w:space="0" w:color="auto"/>
        <w:bottom w:val="none" w:sz="0" w:space="0" w:color="auto"/>
        <w:right w:val="none" w:sz="0" w:space="0" w:color="auto"/>
      </w:divBdr>
      <w:divsChild>
        <w:div w:id="550166">
          <w:marLeft w:val="0"/>
          <w:marRight w:val="0"/>
          <w:marTop w:val="0"/>
          <w:marBottom w:val="0"/>
          <w:divBdr>
            <w:top w:val="none" w:sz="0" w:space="0" w:color="auto"/>
            <w:left w:val="none" w:sz="0" w:space="0" w:color="auto"/>
            <w:bottom w:val="none" w:sz="0" w:space="0" w:color="auto"/>
            <w:right w:val="none" w:sz="0" w:space="0" w:color="auto"/>
          </w:divBdr>
        </w:div>
      </w:divsChild>
    </w:div>
    <w:div w:id="355085809">
      <w:bodyDiv w:val="1"/>
      <w:marLeft w:val="0"/>
      <w:marRight w:val="0"/>
      <w:marTop w:val="0"/>
      <w:marBottom w:val="0"/>
      <w:divBdr>
        <w:top w:val="none" w:sz="0" w:space="0" w:color="auto"/>
        <w:left w:val="none" w:sz="0" w:space="0" w:color="auto"/>
        <w:bottom w:val="none" w:sz="0" w:space="0" w:color="auto"/>
        <w:right w:val="none" w:sz="0" w:space="0" w:color="auto"/>
      </w:divBdr>
      <w:divsChild>
        <w:div w:id="1959019298">
          <w:marLeft w:val="0"/>
          <w:marRight w:val="0"/>
          <w:marTop w:val="0"/>
          <w:marBottom w:val="0"/>
          <w:divBdr>
            <w:top w:val="none" w:sz="0" w:space="0" w:color="auto"/>
            <w:left w:val="none" w:sz="0" w:space="0" w:color="auto"/>
            <w:bottom w:val="none" w:sz="0" w:space="0" w:color="auto"/>
            <w:right w:val="none" w:sz="0" w:space="0" w:color="auto"/>
          </w:divBdr>
        </w:div>
      </w:divsChild>
    </w:div>
    <w:div w:id="361319793">
      <w:bodyDiv w:val="1"/>
      <w:marLeft w:val="0"/>
      <w:marRight w:val="0"/>
      <w:marTop w:val="0"/>
      <w:marBottom w:val="0"/>
      <w:divBdr>
        <w:top w:val="none" w:sz="0" w:space="0" w:color="auto"/>
        <w:left w:val="none" w:sz="0" w:space="0" w:color="auto"/>
        <w:bottom w:val="none" w:sz="0" w:space="0" w:color="auto"/>
        <w:right w:val="none" w:sz="0" w:space="0" w:color="auto"/>
      </w:divBdr>
    </w:div>
    <w:div w:id="361637575">
      <w:bodyDiv w:val="1"/>
      <w:marLeft w:val="0"/>
      <w:marRight w:val="0"/>
      <w:marTop w:val="0"/>
      <w:marBottom w:val="0"/>
      <w:divBdr>
        <w:top w:val="none" w:sz="0" w:space="0" w:color="auto"/>
        <w:left w:val="none" w:sz="0" w:space="0" w:color="auto"/>
        <w:bottom w:val="none" w:sz="0" w:space="0" w:color="auto"/>
        <w:right w:val="none" w:sz="0" w:space="0" w:color="auto"/>
      </w:divBdr>
      <w:divsChild>
        <w:div w:id="1279722050">
          <w:marLeft w:val="0"/>
          <w:marRight w:val="0"/>
          <w:marTop w:val="0"/>
          <w:marBottom w:val="0"/>
          <w:divBdr>
            <w:top w:val="none" w:sz="0" w:space="0" w:color="auto"/>
            <w:left w:val="none" w:sz="0" w:space="0" w:color="auto"/>
            <w:bottom w:val="none" w:sz="0" w:space="0" w:color="auto"/>
            <w:right w:val="none" w:sz="0" w:space="0" w:color="auto"/>
          </w:divBdr>
        </w:div>
      </w:divsChild>
    </w:div>
    <w:div w:id="371460232">
      <w:bodyDiv w:val="1"/>
      <w:marLeft w:val="0"/>
      <w:marRight w:val="0"/>
      <w:marTop w:val="0"/>
      <w:marBottom w:val="0"/>
      <w:divBdr>
        <w:top w:val="none" w:sz="0" w:space="0" w:color="auto"/>
        <w:left w:val="none" w:sz="0" w:space="0" w:color="auto"/>
        <w:bottom w:val="none" w:sz="0" w:space="0" w:color="auto"/>
        <w:right w:val="none" w:sz="0" w:space="0" w:color="auto"/>
      </w:divBdr>
      <w:divsChild>
        <w:div w:id="768738321">
          <w:marLeft w:val="0"/>
          <w:marRight w:val="0"/>
          <w:marTop w:val="0"/>
          <w:marBottom w:val="0"/>
          <w:divBdr>
            <w:top w:val="none" w:sz="0" w:space="0" w:color="auto"/>
            <w:left w:val="none" w:sz="0" w:space="0" w:color="auto"/>
            <w:bottom w:val="none" w:sz="0" w:space="0" w:color="auto"/>
            <w:right w:val="none" w:sz="0" w:space="0" w:color="auto"/>
          </w:divBdr>
        </w:div>
      </w:divsChild>
    </w:div>
    <w:div w:id="382020443">
      <w:bodyDiv w:val="1"/>
      <w:marLeft w:val="0"/>
      <w:marRight w:val="0"/>
      <w:marTop w:val="0"/>
      <w:marBottom w:val="0"/>
      <w:divBdr>
        <w:top w:val="none" w:sz="0" w:space="0" w:color="auto"/>
        <w:left w:val="none" w:sz="0" w:space="0" w:color="auto"/>
        <w:bottom w:val="none" w:sz="0" w:space="0" w:color="auto"/>
        <w:right w:val="none" w:sz="0" w:space="0" w:color="auto"/>
      </w:divBdr>
      <w:divsChild>
        <w:div w:id="506017556">
          <w:marLeft w:val="0"/>
          <w:marRight w:val="0"/>
          <w:marTop w:val="0"/>
          <w:marBottom w:val="0"/>
          <w:divBdr>
            <w:top w:val="none" w:sz="0" w:space="0" w:color="auto"/>
            <w:left w:val="none" w:sz="0" w:space="0" w:color="auto"/>
            <w:bottom w:val="none" w:sz="0" w:space="0" w:color="auto"/>
            <w:right w:val="none" w:sz="0" w:space="0" w:color="auto"/>
          </w:divBdr>
        </w:div>
      </w:divsChild>
    </w:div>
    <w:div w:id="391929735">
      <w:bodyDiv w:val="1"/>
      <w:marLeft w:val="0"/>
      <w:marRight w:val="0"/>
      <w:marTop w:val="0"/>
      <w:marBottom w:val="0"/>
      <w:divBdr>
        <w:top w:val="none" w:sz="0" w:space="0" w:color="auto"/>
        <w:left w:val="none" w:sz="0" w:space="0" w:color="auto"/>
        <w:bottom w:val="none" w:sz="0" w:space="0" w:color="auto"/>
        <w:right w:val="none" w:sz="0" w:space="0" w:color="auto"/>
      </w:divBdr>
      <w:divsChild>
        <w:div w:id="39130621">
          <w:marLeft w:val="0"/>
          <w:marRight w:val="0"/>
          <w:marTop w:val="0"/>
          <w:marBottom w:val="0"/>
          <w:divBdr>
            <w:top w:val="none" w:sz="0" w:space="0" w:color="auto"/>
            <w:left w:val="none" w:sz="0" w:space="0" w:color="auto"/>
            <w:bottom w:val="none" w:sz="0" w:space="0" w:color="auto"/>
            <w:right w:val="none" w:sz="0" w:space="0" w:color="auto"/>
          </w:divBdr>
        </w:div>
      </w:divsChild>
    </w:div>
    <w:div w:id="405303368">
      <w:bodyDiv w:val="1"/>
      <w:marLeft w:val="0"/>
      <w:marRight w:val="0"/>
      <w:marTop w:val="0"/>
      <w:marBottom w:val="0"/>
      <w:divBdr>
        <w:top w:val="none" w:sz="0" w:space="0" w:color="auto"/>
        <w:left w:val="none" w:sz="0" w:space="0" w:color="auto"/>
        <w:bottom w:val="none" w:sz="0" w:space="0" w:color="auto"/>
        <w:right w:val="none" w:sz="0" w:space="0" w:color="auto"/>
      </w:divBdr>
      <w:divsChild>
        <w:div w:id="1229077956">
          <w:marLeft w:val="0"/>
          <w:marRight w:val="0"/>
          <w:marTop w:val="0"/>
          <w:marBottom w:val="0"/>
          <w:divBdr>
            <w:top w:val="none" w:sz="0" w:space="0" w:color="auto"/>
            <w:left w:val="none" w:sz="0" w:space="0" w:color="auto"/>
            <w:bottom w:val="none" w:sz="0" w:space="0" w:color="auto"/>
            <w:right w:val="none" w:sz="0" w:space="0" w:color="auto"/>
          </w:divBdr>
        </w:div>
      </w:divsChild>
    </w:div>
    <w:div w:id="409230553">
      <w:bodyDiv w:val="1"/>
      <w:marLeft w:val="0"/>
      <w:marRight w:val="0"/>
      <w:marTop w:val="0"/>
      <w:marBottom w:val="0"/>
      <w:divBdr>
        <w:top w:val="none" w:sz="0" w:space="0" w:color="auto"/>
        <w:left w:val="none" w:sz="0" w:space="0" w:color="auto"/>
        <w:bottom w:val="none" w:sz="0" w:space="0" w:color="auto"/>
        <w:right w:val="none" w:sz="0" w:space="0" w:color="auto"/>
      </w:divBdr>
      <w:divsChild>
        <w:div w:id="1412586613">
          <w:marLeft w:val="0"/>
          <w:marRight w:val="0"/>
          <w:marTop w:val="0"/>
          <w:marBottom w:val="0"/>
          <w:divBdr>
            <w:top w:val="none" w:sz="0" w:space="0" w:color="auto"/>
            <w:left w:val="none" w:sz="0" w:space="0" w:color="auto"/>
            <w:bottom w:val="none" w:sz="0" w:space="0" w:color="auto"/>
            <w:right w:val="none" w:sz="0" w:space="0" w:color="auto"/>
          </w:divBdr>
        </w:div>
      </w:divsChild>
    </w:div>
    <w:div w:id="410129504">
      <w:bodyDiv w:val="1"/>
      <w:marLeft w:val="0"/>
      <w:marRight w:val="0"/>
      <w:marTop w:val="0"/>
      <w:marBottom w:val="0"/>
      <w:divBdr>
        <w:top w:val="none" w:sz="0" w:space="0" w:color="auto"/>
        <w:left w:val="none" w:sz="0" w:space="0" w:color="auto"/>
        <w:bottom w:val="none" w:sz="0" w:space="0" w:color="auto"/>
        <w:right w:val="none" w:sz="0" w:space="0" w:color="auto"/>
      </w:divBdr>
      <w:divsChild>
        <w:div w:id="1398165267">
          <w:marLeft w:val="0"/>
          <w:marRight w:val="0"/>
          <w:marTop w:val="0"/>
          <w:marBottom w:val="0"/>
          <w:divBdr>
            <w:top w:val="none" w:sz="0" w:space="0" w:color="auto"/>
            <w:left w:val="none" w:sz="0" w:space="0" w:color="auto"/>
            <w:bottom w:val="none" w:sz="0" w:space="0" w:color="auto"/>
            <w:right w:val="none" w:sz="0" w:space="0" w:color="auto"/>
          </w:divBdr>
        </w:div>
      </w:divsChild>
    </w:div>
    <w:div w:id="416024852">
      <w:bodyDiv w:val="1"/>
      <w:marLeft w:val="0"/>
      <w:marRight w:val="0"/>
      <w:marTop w:val="0"/>
      <w:marBottom w:val="0"/>
      <w:divBdr>
        <w:top w:val="none" w:sz="0" w:space="0" w:color="auto"/>
        <w:left w:val="none" w:sz="0" w:space="0" w:color="auto"/>
        <w:bottom w:val="none" w:sz="0" w:space="0" w:color="auto"/>
        <w:right w:val="none" w:sz="0" w:space="0" w:color="auto"/>
      </w:divBdr>
      <w:divsChild>
        <w:div w:id="835344194">
          <w:marLeft w:val="0"/>
          <w:marRight w:val="0"/>
          <w:marTop w:val="0"/>
          <w:marBottom w:val="0"/>
          <w:divBdr>
            <w:top w:val="none" w:sz="0" w:space="0" w:color="auto"/>
            <w:left w:val="none" w:sz="0" w:space="0" w:color="auto"/>
            <w:bottom w:val="none" w:sz="0" w:space="0" w:color="auto"/>
            <w:right w:val="none" w:sz="0" w:space="0" w:color="auto"/>
          </w:divBdr>
        </w:div>
      </w:divsChild>
    </w:div>
    <w:div w:id="416948404">
      <w:bodyDiv w:val="1"/>
      <w:marLeft w:val="0"/>
      <w:marRight w:val="0"/>
      <w:marTop w:val="0"/>
      <w:marBottom w:val="0"/>
      <w:divBdr>
        <w:top w:val="none" w:sz="0" w:space="0" w:color="auto"/>
        <w:left w:val="none" w:sz="0" w:space="0" w:color="auto"/>
        <w:bottom w:val="none" w:sz="0" w:space="0" w:color="auto"/>
        <w:right w:val="none" w:sz="0" w:space="0" w:color="auto"/>
      </w:divBdr>
      <w:divsChild>
        <w:div w:id="894202575">
          <w:marLeft w:val="0"/>
          <w:marRight w:val="0"/>
          <w:marTop w:val="0"/>
          <w:marBottom w:val="0"/>
          <w:divBdr>
            <w:top w:val="none" w:sz="0" w:space="0" w:color="auto"/>
            <w:left w:val="none" w:sz="0" w:space="0" w:color="auto"/>
            <w:bottom w:val="none" w:sz="0" w:space="0" w:color="auto"/>
            <w:right w:val="none" w:sz="0" w:space="0" w:color="auto"/>
          </w:divBdr>
        </w:div>
      </w:divsChild>
    </w:div>
    <w:div w:id="426736682">
      <w:bodyDiv w:val="1"/>
      <w:marLeft w:val="0"/>
      <w:marRight w:val="0"/>
      <w:marTop w:val="0"/>
      <w:marBottom w:val="0"/>
      <w:divBdr>
        <w:top w:val="none" w:sz="0" w:space="0" w:color="auto"/>
        <w:left w:val="none" w:sz="0" w:space="0" w:color="auto"/>
        <w:bottom w:val="none" w:sz="0" w:space="0" w:color="auto"/>
        <w:right w:val="none" w:sz="0" w:space="0" w:color="auto"/>
      </w:divBdr>
      <w:divsChild>
        <w:div w:id="1104692713">
          <w:marLeft w:val="0"/>
          <w:marRight w:val="0"/>
          <w:marTop w:val="0"/>
          <w:marBottom w:val="0"/>
          <w:divBdr>
            <w:top w:val="none" w:sz="0" w:space="0" w:color="auto"/>
            <w:left w:val="none" w:sz="0" w:space="0" w:color="auto"/>
            <w:bottom w:val="none" w:sz="0" w:space="0" w:color="auto"/>
            <w:right w:val="none" w:sz="0" w:space="0" w:color="auto"/>
          </w:divBdr>
        </w:div>
      </w:divsChild>
    </w:div>
    <w:div w:id="440803835">
      <w:bodyDiv w:val="1"/>
      <w:marLeft w:val="0"/>
      <w:marRight w:val="0"/>
      <w:marTop w:val="0"/>
      <w:marBottom w:val="0"/>
      <w:divBdr>
        <w:top w:val="none" w:sz="0" w:space="0" w:color="auto"/>
        <w:left w:val="none" w:sz="0" w:space="0" w:color="auto"/>
        <w:bottom w:val="none" w:sz="0" w:space="0" w:color="auto"/>
        <w:right w:val="none" w:sz="0" w:space="0" w:color="auto"/>
      </w:divBdr>
      <w:divsChild>
        <w:div w:id="272901633">
          <w:marLeft w:val="0"/>
          <w:marRight w:val="0"/>
          <w:marTop w:val="0"/>
          <w:marBottom w:val="0"/>
          <w:divBdr>
            <w:top w:val="none" w:sz="0" w:space="0" w:color="auto"/>
            <w:left w:val="none" w:sz="0" w:space="0" w:color="auto"/>
            <w:bottom w:val="none" w:sz="0" w:space="0" w:color="auto"/>
            <w:right w:val="none" w:sz="0" w:space="0" w:color="auto"/>
          </w:divBdr>
        </w:div>
      </w:divsChild>
    </w:div>
    <w:div w:id="447819480">
      <w:bodyDiv w:val="1"/>
      <w:marLeft w:val="0"/>
      <w:marRight w:val="0"/>
      <w:marTop w:val="0"/>
      <w:marBottom w:val="0"/>
      <w:divBdr>
        <w:top w:val="none" w:sz="0" w:space="0" w:color="auto"/>
        <w:left w:val="none" w:sz="0" w:space="0" w:color="auto"/>
        <w:bottom w:val="none" w:sz="0" w:space="0" w:color="auto"/>
        <w:right w:val="none" w:sz="0" w:space="0" w:color="auto"/>
      </w:divBdr>
    </w:div>
    <w:div w:id="452990933">
      <w:bodyDiv w:val="1"/>
      <w:marLeft w:val="0"/>
      <w:marRight w:val="0"/>
      <w:marTop w:val="0"/>
      <w:marBottom w:val="0"/>
      <w:divBdr>
        <w:top w:val="none" w:sz="0" w:space="0" w:color="auto"/>
        <w:left w:val="none" w:sz="0" w:space="0" w:color="auto"/>
        <w:bottom w:val="none" w:sz="0" w:space="0" w:color="auto"/>
        <w:right w:val="none" w:sz="0" w:space="0" w:color="auto"/>
      </w:divBdr>
      <w:divsChild>
        <w:div w:id="938680883">
          <w:marLeft w:val="0"/>
          <w:marRight w:val="0"/>
          <w:marTop w:val="0"/>
          <w:marBottom w:val="0"/>
          <w:divBdr>
            <w:top w:val="none" w:sz="0" w:space="0" w:color="auto"/>
            <w:left w:val="none" w:sz="0" w:space="0" w:color="auto"/>
            <w:bottom w:val="none" w:sz="0" w:space="0" w:color="auto"/>
            <w:right w:val="none" w:sz="0" w:space="0" w:color="auto"/>
          </w:divBdr>
        </w:div>
      </w:divsChild>
    </w:div>
    <w:div w:id="476725089">
      <w:bodyDiv w:val="1"/>
      <w:marLeft w:val="0"/>
      <w:marRight w:val="0"/>
      <w:marTop w:val="0"/>
      <w:marBottom w:val="0"/>
      <w:divBdr>
        <w:top w:val="none" w:sz="0" w:space="0" w:color="auto"/>
        <w:left w:val="none" w:sz="0" w:space="0" w:color="auto"/>
        <w:bottom w:val="none" w:sz="0" w:space="0" w:color="auto"/>
        <w:right w:val="none" w:sz="0" w:space="0" w:color="auto"/>
      </w:divBdr>
      <w:divsChild>
        <w:div w:id="80838562">
          <w:marLeft w:val="0"/>
          <w:marRight w:val="0"/>
          <w:marTop w:val="0"/>
          <w:marBottom w:val="0"/>
          <w:divBdr>
            <w:top w:val="none" w:sz="0" w:space="0" w:color="auto"/>
            <w:left w:val="none" w:sz="0" w:space="0" w:color="auto"/>
            <w:bottom w:val="none" w:sz="0" w:space="0" w:color="auto"/>
            <w:right w:val="none" w:sz="0" w:space="0" w:color="auto"/>
          </w:divBdr>
        </w:div>
      </w:divsChild>
    </w:div>
    <w:div w:id="482041989">
      <w:bodyDiv w:val="1"/>
      <w:marLeft w:val="0"/>
      <w:marRight w:val="0"/>
      <w:marTop w:val="0"/>
      <w:marBottom w:val="0"/>
      <w:divBdr>
        <w:top w:val="none" w:sz="0" w:space="0" w:color="auto"/>
        <w:left w:val="none" w:sz="0" w:space="0" w:color="auto"/>
        <w:bottom w:val="none" w:sz="0" w:space="0" w:color="auto"/>
        <w:right w:val="none" w:sz="0" w:space="0" w:color="auto"/>
      </w:divBdr>
      <w:divsChild>
        <w:div w:id="1950353593">
          <w:marLeft w:val="0"/>
          <w:marRight w:val="0"/>
          <w:marTop w:val="0"/>
          <w:marBottom w:val="0"/>
          <w:divBdr>
            <w:top w:val="none" w:sz="0" w:space="0" w:color="auto"/>
            <w:left w:val="none" w:sz="0" w:space="0" w:color="auto"/>
            <w:bottom w:val="none" w:sz="0" w:space="0" w:color="auto"/>
            <w:right w:val="none" w:sz="0" w:space="0" w:color="auto"/>
          </w:divBdr>
        </w:div>
      </w:divsChild>
    </w:div>
    <w:div w:id="491411167">
      <w:bodyDiv w:val="1"/>
      <w:marLeft w:val="0"/>
      <w:marRight w:val="0"/>
      <w:marTop w:val="0"/>
      <w:marBottom w:val="0"/>
      <w:divBdr>
        <w:top w:val="none" w:sz="0" w:space="0" w:color="auto"/>
        <w:left w:val="none" w:sz="0" w:space="0" w:color="auto"/>
        <w:bottom w:val="none" w:sz="0" w:space="0" w:color="auto"/>
        <w:right w:val="none" w:sz="0" w:space="0" w:color="auto"/>
      </w:divBdr>
      <w:divsChild>
        <w:div w:id="1127816098">
          <w:marLeft w:val="0"/>
          <w:marRight w:val="0"/>
          <w:marTop w:val="0"/>
          <w:marBottom w:val="0"/>
          <w:divBdr>
            <w:top w:val="none" w:sz="0" w:space="0" w:color="auto"/>
            <w:left w:val="none" w:sz="0" w:space="0" w:color="auto"/>
            <w:bottom w:val="none" w:sz="0" w:space="0" w:color="auto"/>
            <w:right w:val="none" w:sz="0" w:space="0" w:color="auto"/>
          </w:divBdr>
        </w:div>
      </w:divsChild>
    </w:div>
    <w:div w:id="491877441">
      <w:bodyDiv w:val="1"/>
      <w:marLeft w:val="0"/>
      <w:marRight w:val="0"/>
      <w:marTop w:val="0"/>
      <w:marBottom w:val="0"/>
      <w:divBdr>
        <w:top w:val="none" w:sz="0" w:space="0" w:color="auto"/>
        <w:left w:val="none" w:sz="0" w:space="0" w:color="auto"/>
        <w:bottom w:val="none" w:sz="0" w:space="0" w:color="auto"/>
        <w:right w:val="none" w:sz="0" w:space="0" w:color="auto"/>
      </w:divBdr>
      <w:divsChild>
        <w:div w:id="512304760">
          <w:marLeft w:val="0"/>
          <w:marRight w:val="0"/>
          <w:marTop w:val="0"/>
          <w:marBottom w:val="0"/>
          <w:divBdr>
            <w:top w:val="none" w:sz="0" w:space="0" w:color="auto"/>
            <w:left w:val="none" w:sz="0" w:space="0" w:color="auto"/>
            <w:bottom w:val="none" w:sz="0" w:space="0" w:color="auto"/>
            <w:right w:val="none" w:sz="0" w:space="0" w:color="auto"/>
          </w:divBdr>
        </w:div>
        <w:div w:id="1350909527">
          <w:marLeft w:val="0"/>
          <w:marRight w:val="0"/>
          <w:marTop w:val="0"/>
          <w:marBottom w:val="0"/>
          <w:divBdr>
            <w:top w:val="none" w:sz="0" w:space="0" w:color="auto"/>
            <w:left w:val="none" w:sz="0" w:space="0" w:color="auto"/>
            <w:bottom w:val="none" w:sz="0" w:space="0" w:color="auto"/>
            <w:right w:val="none" w:sz="0" w:space="0" w:color="auto"/>
          </w:divBdr>
        </w:div>
      </w:divsChild>
    </w:div>
    <w:div w:id="498692121">
      <w:bodyDiv w:val="1"/>
      <w:marLeft w:val="0"/>
      <w:marRight w:val="0"/>
      <w:marTop w:val="0"/>
      <w:marBottom w:val="0"/>
      <w:divBdr>
        <w:top w:val="none" w:sz="0" w:space="0" w:color="auto"/>
        <w:left w:val="none" w:sz="0" w:space="0" w:color="auto"/>
        <w:bottom w:val="none" w:sz="0" w:space="0" w:color="auto"/>
        <w:right w:val="none" w:sz="0" w:space="0" w:color="auto"/>
      </w:divBdr>
      <w:divsChild>
        <w:div w:id="1860777668">
          <w:marLeft w:val="0"/>
          <w:marRight w:val="0"/>
          <w:marTop w:val="0"/>
          <w:marBottom w:val="0"/>
          <w:divBdr>
            <w:top w:val="none" w:sz="0" w:space="0" w:color="auto"/>
            <w:left w:val="none" w:sz="0" w:space="0" w:color="auto"/>
            <w:bottom w:val="none" w:sz="0" w:space="0" w:color="auto"/>
            <w:right w:val="none" w:sz="0" w:space="0" w:color="auto"/>
          </w:divBdr>
        </w:div>
      </w:divsChild>
    </w:div>
    <w:div w:id="507260368">
      <w:bodyDiv w:val="1"/>
      <w:marLeft w:val="0"/>
      <w:marRight w:val="0"/>
      <w:marTop w:val="0"/>
      <w:marBottom w:val="0"/>
      <w:divBdr>
        <w:top w:val="none" w:sz="0" w:space="0" w:color="auto"/>
        <w:left w:val="none" w:sz="0" w:space="0" w:color="auto"/>
        <w:bottom w:val="none" w:sz="0" w:space="0" w:color="auto"/>
        <w:right w:val="none" w:sz="0" w:space="0" w:color="auto"/>
      </w:divBdr>
      <w:divsChild>
        <w:div w:id="1268582798">
          <w:marLeft w:val="0"/>
          <w:marRight w:val="0"/>
          <w:marTop w:val="0"/>
          <w:marBottom w:val="0"/>
          <w:divBdr>
            <w:top w:val="none" w:sz="0" w:space="0" w:color="auto"/>
            <w:left w:val="none" w:sz="0" w:space="0" w:color="auto"/>
            <w:bottom w:val="none" w:sz="0" w:space="0" w:color="auto"/>
            <w:right w:val="none" w:sz="0" w:space="0" w:color="auto"/>
          </w:divBdr>
        </w:div>
      </w:divsChild>
    </w:div>
    <w:div w:id="515926286">
      <w:bodyDiv w:val="1"/>
      <w:marLeft w:val="0"/>
      <w:marRight w:val="0"/>
      <w:marTop w:val="0"/>
      <w:marBottom w:val="0"/>
      <w:divBdr>
        <w:top w:val="none" w:sz="0" w:space="0" w:color="auto"/>
        <w:left w:val="none" w:sz="0" w:space="0" w:color="auto"/>
        <w:bottom w:val="none" w:sz="0" w:space="0" w:color="auto"/>
        <w:right w:val="none" w:sz="0" w:space="0" w:color="auto"/>
      </w:divBdr>
      <w:divsChild>
        <w:div w:id="842210827">
          <w:marLeft w:val="0"/>
          <w:marRight w:val="0"/>
          <w:marTop w:val="0"/>
          <w:marBottom w:val="0"/>
          <w:divBdr>
            <w:top w:val="none" w:sz="0" w:space="0" w:color="auto"/>
            <w:left w:val="none" w:sz="0" w:space="0" w:color="auto"/>
            <w:bottom w:val="none" w:sz="0" w:space="0" w:color="auto"/>
            <w:right w:val="none" w:sz="0" w:space="0" w:color="auto"/>
          </w:divBdr>
        </w:div>
      </w:divsChild>
    </w:div>
    <w:div w:id="521238241">
      <w:bodyDiv w:val="1"/>
      <w:marLeft w:val="0"/>
      <w:marRight w:val="0"/>
      <w:marTop w:val="0"/>
      <w:marBottom w:val="0"/>
      <w:divBdr>
        <w:top w:val="none" w:sz="0" w:space="0" w:color="auto"/>
        <w:left w:val="none" w:sz="0" w:space="0" w:color="auto"/>
        <w:bottom w:val="none" w:sz="0" w:space="0" w:color="auto"/>
        <w:right w:val="none" w:sz="0" w:space="0" w:color="auto"/>
      </w:divBdr>
      <w:divsChild>
        <w:div w:id="1135177119">
          <w:marLeft w:val="0"/>
          <w:marRight w:val="0"/>
          <w:marTop w:val="0"/>
          <w:marBottom w:val="0"/>
          <w:divBdr>
            <w:top w:val="none" w:sz="0" w:space="0" w:color="auto"/>
            <w:left w:val="none" w:sz="0" w:space="0" w:color="auto"/>
            <w:bottom w:val="none" w:sz="0" w:space="0" w:color="auto"/>
            <w:right w:val="none" w:sz="0" w:space="0" w:color="auto"/>
          </w:divBdr>
        </w:div>
      </w:divsChild>
    </w:div>
    <w:div w:id="526452653">
      <w:bodyDiv w:val="1"/>
      <w:marLeft w:val="0"/>
      <w:marRight w:val="0"/>
      <w:marTop w:val="0"/>
      <w:marBottom w:val="0"/>
      <w:divBdr>
        <w:top w:val="none" w:sz="0" w:space="0" w:color="auto"/>
        <w:left w:val="none" w:sz="0" w:space="0" w:color="auto"/>
        <w:bottom w:val="none" w:sz="0" w:space="0" w:color="auto"/>
        <w:right w:val="none" w:sz="0" w:space="0" w:color="auto"/>
      </w:divBdr>
      <w:divsChild>
        <w:div w:id="1960598799">
          <w:marLeft w:val="0"/>
          <w:marRight w:val="0"/>
          <w:marTop w:val="0"/>
          <w:marBottom w:val="0"/>
          <w:divBdr>
            <w:top w:val="none" w:sz="0" w:space="0" w:color="auto"/>
            <w:left w:val="none" w:sz="0" w:space="0" w:color="auto"/>
            <w:bottom w:val="none" w:sz="0" w:space="0" w:color="auto"/>
            <w:right w:val="none" w:sz="0" w:space="0" w:color="auto"/>
          </w:divBdr>
        </w:div>
      </w:divsChild>
    </w:div>
    <w:div w:id="536552146">
      <w:bodyDiv w:val="1"/>
      <w:marLeft w:val="0"/>
      <w:marRight w:val="0"/>
      <w:marTop w:val="0"/>
      <w:marBottom w:val="0"/>
      <w:divBdr>
        <w:top w:val="none" w:sz="0" w:space="0" w:color="auto"/>
        <w:left w:val="none" w:sz="0" w:space="0" w:color="auto"/>
        <w:bottom w:val="none" w:sz="0" w:space="0" w:color="auto"/>
        <w:right w:val="none" w:sz="0" w:space="0" w:color="auto"/>
      </w:divBdr>
      <w:divsChild>
        <w:div w:id="371080027">
          <w:marLeft w:val="0"/>
          <w:marRight w:val="0"/>
          <w:marTop w:val="0"/>
          <w:marBottom w:val="0"/>
          <w:divBdr>
            <w:top w:val="none" w:sz="0" w:space="0" w:color="auto"/>
            <w:left w:val="none" w:sz="0" w:space="0" w:color="auto"/>
            <w:bottom w:val="none" w:sz="0" w:space="0" w:color="auto"/>
            <w:right w:val="none" w:sz="0" w:space="0" w:color="auto"/>
          </w:divBdr>
        </w:div>
      </w:divsChild>
    </w:div>
    <w:div w:id="542331108">
      <w:bodyDiv w:val="1"/>
      <w:marLeft w:val="0"/>
      <w:marRight w:val="0"/>
      <w:marTop w:val="0"/>
      <w:marBottom w:val="0"/>
      <w:divBdr>
        <w:top w:val="none" w:sz="0" w:space="0" w:color="auto"/>
        <w:left w:val="none" w:sz="0" w:space="0" w:color="auto"/>
        <w:bottom w:val="none" w:sz="0" w:space="0" w:color="auto"/>
        <w:right w:val="none" w:sz="0" w:space="0" w:color="auto"/>
      </w:divBdr>
    </w:div>
    <w:div w:id="546993455">
      <w:bodyDiv w:val="1"/>
      <w:marLeft w:val="0"/>
      <w:marRight w:val="0"/>
      <w:marTop w:val="0"/>
      <w:marBottom w:val="0"/>
      <w:divBdr>
        <w:top w:val="none" w:sz="0" w:space="0" w:color="auto"/>
        <w:left w:val="none" w:sz="0" w:space="0" w:color="auto"/>
        <w:bottom w:val="none" w:sz="0" w:space="0" w:color="auto"/>
        <w:right w:val="none" w:sz="0" w:space="0" w:color="auto"/>
      </w:divBdr>
      <w:divsChild>
        <w:div w:id="1267350983">
          <w:marLeft w:val="0"/>
          <w:marRight w:val="0"/>
          <w:marTop w:val="0"/>
          <w:marBottom w:val="0"/>
          <w:divBdr>
            <w:top w:val="none" w:sz="0" w:space="0" w:color="auto"/>
            <w:left w:val="none" w:sz="0" w:space="0" w:color="auto"/>
            <w:bottom w:val="none" w:sz="0" w:space="0" w:color="auto"/>
            <w:right w:val="none" w:sz="0" w:space="0" w:color="auto"/>
          </w:divBdr>
        </w:div>
      </w:divsChild>
    </w:div>
    <w:div w:id="557278480">
      <w:bodyDiv w:val="1"/>
      <w:marLeft w:val="0"/>
      <w:marRight w:val="0"/>
      <w:marTop w:val="0"/>
      <w:marBottom w:val="0"/>
      <w:divBdr>
        <w:top w:val="none" w:sz="0" w:space="0" w:color="auto"/>
        <w:left w:val="none" w:sz="0" w:space="0" w:color="auto"/>
        <w:bottom w:val="none" w:sz="0" w:space="0" w:color="auto"/>
        <w:right w:val="none" w:sz="0" w:space="0" w:color="auto"/>
      </w:divBdr>
      <w:divsChild>
        <w:div w:id="1443307303">
          <w:marLeft w:val="0"/>
          <w:marRight w:val="0"/>
          <w:marTop w:val="0"/>
          <w:marBottom w:val="0"/>
          <w:divBdr>
            <w:top w:val="none" w:sz="0" w:space="0" w:color="auto"/>
            <w:left w:val="none" w:sz="0" w:space="0" w:color="auto"/>
            <w:bottom w:val="none" w:sz="0" w:space="0" w:color="auto"/>
            <w:right w:val="none" w:sz="0" w:space="0" w:color="auto"/>
          </w:divBdr>
        </w:div>
      </w:divsChild>
    </w:div>
    <w:div w:id="566498099">
      <w:bodyDiv w:val="1"/>
      <w:marLeft w:val="0"/>
      <w:marRight w:val="0"/>
      <w:marTop w:val="0"/>
      <w:marBottom w:val="0"/>
      <w:divBdr>
        <w:top w:val="none" w:sz="0" w:space="0" w:color="auto"/>
        <w:left w:val="none" w:sz="0" w:space="0" w:color="auto"/>
        <w:bottom w:val="none" w:sz="0" w:space="0" w:color="auto"/>
        <w:right w:val="none" w:sz="0" w:space="0" w:color="auto"/>
      </w:divBdr>
      <w:divsChild>
        <w:div w:id="17974818">
          <w:marLeft w:val="0"/>
          <w:marRight w:val="0"/>
          <w:marTop w:val="0"/>
          <w:marBottom w:val="0"/>
          <w:divBdr>
            <w:top w:val="none" w:sz="0" w:space="0" w:color="auto"/>
            <w:left w:val="none" w:sz="0" w:space="0" w:color="auto"/>
            <w:bottom w:val="none" w:sz="0" w:space="0" w:color="auto"/>
            <w:right w:val="none" w:sz="0" w:space="0" w:color="auto"/>
          </w:divBdr>
        </w:div>
      </w:divsChild>
    </w:div>
    <w:div w:id="571161763">
      <w:bodyDiv w:val="1"/>
      <w:marLeft w:val="0"/>
      <w:marRight w:val="0"/>
      <w:marTop w:val="0"/>
      <w:marBottom w:val="0"/>
      <w:divBdr>
        <w:top w:val="none" w:sz="0" w:space="0" w:color="auto"/>
        <w:left w:val="none" w:sz="0" w:space="0" w:color="auto"/>
        <w:bottom w:val="none" w:sz="0" w:space="0" w:color="auto"/>
        <w:right w:val="none" w:sz="0" w:space="0" w:color="auto"/>
      </w:divBdr>
      <w:divsChild>
        <w:div w:id="1320310070">
          <w:marLeft w:val="0"/>
          <w:marRight w:val="0"/>
          <w:marTop w:val="0"/>
          <w:marBottom w:val="0"/>
          <w:divBdr>
            <w:top w:val="none" w:sz="0" w:space="0" w:color="auto"/>
            <w:left w:val="none" w:sz="0" w:space="0" w:color="auto"/>
            <w:bottom w:val="none" w:sz="0" w:space="0" w:color="auto"/>
            <w:right w:val="none" w:sz="0" w:space="0" w:color="auto"/>
          </w:divBdr>
        </w:div>
      </w:divsChild>
    </w:div>
    <w:div w:id="583882290">
      <w:bodyDiv w:val="1"/>
      <w:marLeft w:val="0"/>
      <w:marRight w:val="0"/>
      <w:marTop w:val="0"/>
      <w:marBottom w:val="0"/>
      <w:divBdr>
        <w:top w:val="none" w:sz="0" w:space="0" w:color="auto"/>
        <w:left w:val="none" w:sz="0" w:space="0" w:color="auto"/>
        <w:bottom w:val="none" w:sz="0" w:space="0" w:color="auto"/>
        <w:right w:val="none" w:sz="0" w:space="0" w:color="auto"/>
      </w:divBdr>
      <w:divsChild>
        <w:div w:id="1056003739">
          <w:marLeft w:val="0"/>
          <w:marRight w:val="0"/>
          <w:marTop w:val="0"/>
          <w:marBottom w:val="0"/>
          <w:divBdr>
            <w:top w:val="none" w:sz="0" w:space="0" w:color="auto"/>
            <w:left w:val="none" w:sz="0" w:space="0" w:color="auto"/>
            <w:bottom w:val="none" w:sz="0" w:space="0" w:color="auto"/>
            <w:right w:val="none" w:sz="0" w:space="0" w:color="auto"/>
          </w:divBdr>
        </w:div>
        <w:div w:id="585384775">
          <w:marLeft w:val="0"/>
          <w:marRight w:val="0"/>
          <w:marTop w:val="0"/>
          <w:marBottom w:val="0"/>
          <w:divBdr>
            <w:top w:val="none" w:sz="0" w:space="0" w:color="auto"/>
            <w:left w:val="none" w:sz="0" w:space="0" w:color="auto"/>
            <w:bottom w:val="none" w:sz="0" w:space="0" w:color="auto"/>
            <w:right w:val="none" w:sz="0" w:space="0" w:color="auto"/>
          </w:divBdr>
        </w:div>
      </w:divsChild>
    </w:div>
    <w:div w:id="594291312">
      <w:bodyDiv w:val="1"/>
      <w:marLeft w:val="0"/>
      <w:marRight w:val="0"/>
      <w:marTop w:val="0"/>
      <w:marBottom w:val="0"/>
      <w:divBdr>
        <w:top w:val="none" w:sz="0" w:space="0" w:color="auto"/>
        <w:left w:val="none" w:sz="0" w:space="0" w:color="auto"/>
        <w:bottom w:val="none" w:sz="0" w:space="0" w:color="auto"/>
        <w:right w:val="none" w:sz="0" w:space="0" w:color="auto"/>
      </w:divBdr>
      <w:divsChild>
        <w:div w:id="1154448327">
          <w:marLeft w:val="0"/>
          <w:marRight w:val="0"/>
          <w:marTop w:val="0"/>
          <w:marBottom w:val="0"/>
          <w:divBdr>
            <w:top w:val="none" w:sz="0" w:space="0" w:color="auto"/>
            <w:left w:val="none" w:sz="0" w:space="0" w:color="auto"/>
            <w:bottom w:val="none" w:sz="0" w:space="0" w:color="auto"/>
            <w:right w:val="none" w:sz="0" w:space="0" w:color="auto"/>
          </w:divBdr>
        </w:div>
      </w:divsChild>
    </w:div>
    <w:div w:id="600454648">
      <w:bodyDiv w:val="1"/>
      <w:marLeft w:val="0"/>
      <w:marRight w:val="0"/>
      <w:marTop w:val="0"/>
      <w:marBottom w:val="0"/>
      <w:divBdr>
        <w:top w:val="none" w:sz="0" w:space="0" w:color="auto"/>
        <w:left w:val="none" w:sz="0" w:space="0" w:color="auto"/>
        <w:bottom w:val="none" w:sz="0" w:space="0" w:color="auto"/>
        <w:right w:val="none" w:sz="0" w:space="0" w:color="auto"/>
      </w:divBdr>
      <w:divsChild>
        <w:div w:id="953053423">
          <w:marLeft w:val="0"/>
          <w:marRight w:val="0"/>
          <w:marTop w:val="0"/>
          <w:marBottom w:val="0"/>
          <w:divBdr>
            <w:top w:val="none" w:sz="0" w:space="0" w:color="auto"/>
            <w:left w:val="none" w:sz="0" w:space="0" w:color="auto"/>
            <w:bottom w:val="none" w:sz="0" w:space="0" w:color="auto"/>
            <w:right w:val="none" w:sz="0" w:space="0" w:color="auto"/>
          </w:divBdr>
        </w:div>
      </w:divsChild>
    </w:div>
    <w:div w:id="608204350">
      <w:bodyDiv w:val="1"/>
      <w:marLeft w:val="0"/>
      <w:marRight w:val="0"/>
      <w:marTop w:val="0"/>
      <w:marBottom w:val="0"/>
      <w:divBdr>
        <w:top w:val="none" w:sz="0" w:space="0" w:color="auto"/>
        <w:left w:val="none" w:sz="0" w:space="0" w:color="auto"/>
        <w:bottom w:val="none" w:sz="0" w:space="0" w:color="auto"/>
        <w:right w:val="none" w:sz="0" w:space="0" w:color="auto"/>
      </w:divBdr>
      <w:divsChild>
        <w:div w:id="475991582">
          <w:marLeft w:val="0"/>
          <w:marRight w:val="0"/>
          <w:marTop w:val="0"/>
          <w:marBottom w:val="0"/>
          <w:divBdr>
            <w:top w:val="none" w:sz="0" w:space="0" w:color="auto"/>
            <w:left w:val="none" w:sz="0" w:space="0" w:color="auto"/>
            <w:bottom w:val="none" w:sz="0" w:space="0" w:color="auto"/>
            <w:right w:val="none" w:sz="0" w:space="0" w:color="auto"/>
          </w:divBdr>
        </w:div>
      </w:divsChild>
    </w:div>
    <w:div w:id="614825141">
      <w:bodyDiv w:val="1"/>
      <w:marLeft w:val="0"/>
      <w:marRight w:val="0"/>
      <w:marTop w:val="0"/>
      <w:marBottom w:val="0"/>
      <w:divBdr>
        <w:top w:val="none" w:sz="0" w:space="0" w:color="auto"/>
        <w:left w:val="none" w:sz="0" w:space="0" w:color="auto"/>
        <w:bottom w:val="none" w:sz="0" w:space="0" w:color="auto"/>
        <w:right w:val="none" w:sz="0" w:space="0" w:color="auto"/>
      </w:divBdr>
      <w:divsChild>
        <w:div w:id="424570698">
          <w:marLeft w:val="0"/>
          <w:marRight w:val="0"/>
          <w:marTop w:val="0"/>
          <w:marBottom w:val="0"/>
          <w:divBdr>
            <w:top w:val="none" w:sz="0" w:space="0" w:color="auto"/>
            <w:left w:val="none" w:sz="0" w:space="0" w:color="auto"/>
            <w:bottom w:val="none" w:sz="0" w:space="0" w:color="auto"/>
            <w:right w:val="none" w:sz="0" w:space="0" w:color="auto"/>
          </w:divBdr>
        </w:div>
      </w:divsChild>
    </w:div>
    <w:div w:id="618882102">
      <w:bodyDiv w:val="1"/>
      <w:marLeft w:val="0"/>
      <w:marRight w:val="0"/>
      <w:marTop w:val="0"/>
      <w:marBottom w:val="0"/>
      <w:divBdr>
        <w:top w:val="none" w:sz="0" w:space="0" w:color="auto"/>
        <w:left w:val="none" w:sz="0" w:space="0" w:color="auto"/>
        <w:bottom w:val="none" w:sz="0" w:space="0" w:color="auto"/>
        <w:right w:val="none" w:sz="0" w:space="0" w:color="auto"/>
      </w:divBdr>
      <w:divsChild>
        <w:div w:id="140272311">
          <w:marLeft w:val="0"/>
          <w:marRight w:val="0"/>
          <w:marTop w:val="0"/>
          <w:marBottom w:val="0"/>
          <w:divBdr>
            <w:top w:val="none" w:sz="0" w:space="0" w:color="auto"/>
            <w:left w:val="none" w:sz="0" w:space="0" w:color="auto"/>
            <w:bottom w:val="none" w:sz="0" w:space="0" w:color="auto"/>
            <w:right w:val="none" w:sz="0" w:space="0" w:color="auto"/>
          </w:divBdr>
        </w:div>
      </w:divsChild>
    </w:div>
    <w:div w:id="628315612">
      <w:bodyDiv w:val="1"/>
      <w:marLeft w:val="0"/>
      <w:marRight w:val="0"/>
      <w:marTop w:val="0"/>
      <w:marBottom w:val="0"/>
      <w:divBdr>
        <w:top w:val="none" w:sz="0" w:space="0" w:color="auto"/>
        <w:left w:val="none" w:sz="0" w:space="0" w:color="auto"/>
        <w:bottom w:val="none" w:sz="0" w:space="0" w:color="auto"/>
        <w:right w:val="none" w:sz="0" w:space="0" w:color="auto"/>
      </w:divBdr>
      <w:divsChild>
        <w:div w:id="712923563">
          <w:marLeft w:val="0"/>
          <w:marRight w:val="0"/>
          <w:marTop w:val="0"/>
          <w:marBottom w:val="0"/>
          <w:divBdr>
            <w:top w:val="none" w:sz="0" w:space="0" w:color="auto"/>
            <w:left w:val="none" w:sz="0" w:space="0" w:color="auto"/>
            <w:bottom w:val="none" w:sz="0" w:space="0" w:color="auto"/>
            <w:right w:val="none" w:sz="0" w:space="0" w:color="auto"/>
          </w:divBdr>
        </w:div>
      </w:divsChild>
    </w:div>
    <w:div w:id="631056283">
      <w:bodyDiv w:val="1"/>
      <w:marLeft w:val="0"/>
      <w:marRight w:val="0"/>
      <w:marTop w:val="0"/>
      <w:marBottom w:val="0"/>
      <w:divBdr>
        <w:top w:val="none" w:sz="0" w:space="0" w:color="auto"/>
        <w:left w:val="none" w:sz="0" w:space="0" w:color="auto"/>
        <w:bottom w:val="none" w:sz="0" w:space="0" w:color="auto"/>
        <w:right w:val="none" w:sz="0" w:space="0" w:color="auto"/>
      </w:divBdr>
      <w:divsChild>
        <w:div w:id="254558600">
          <w:marLeft w:val="0"/>
          <w:marRight w:val="0"/>
          <w:marTop w:val="0"/>
          <w:marBottom w:val="0"/>
          <w:divBdr>
            <w:top w:val="none" w:sz="0" w:space="0" w:color="auto"/>
            <w:left w:val="none" w:sz="0" w:space="0" w:color="auto"/>
            <w:bottom w:val="none" w:sz="0" w:space="0" w:color="auto"/>
            <w:right w:val="none" w:sz="0" w:space="0" w:color="auto"/>
          </w:divBdr>
        </w:div>
      </w:divsChild>
    </w:div>
    <w:div w:id="632564304">
      <w:bodyDiv w:val="1"/>
      <w:marLeft w:val="0"/>
      <w:marRight w:val="0"/>
      <w:marTop w:val="0"/>
      <w:marBottom w:val="0"/>
      <w:divBdr>
        <w:top w:val="none" w:sz="0" w:space="0" w:color="auto"/>
        <w:left w:val="none" w:sz="0" w:space="0" w:color="auto"/>
        <w:bottom w:val="none" w:sz="0" w:space="0" w:color="auto"/>
        <w:right w:val="none" w:sz="0" w:space="0" w:color="auto"/>
      </w:divBdr>
      <w:divsChild>
        <w:div w:id="74713470">
          <w:marLeft w:val="0"/>
          <w:marRight w:val="0"/>
          <w:marTop w:val="0"/>
          <w:marBottom w:val="0"/>
          <w:divBdr>
            <w:top w:val="none" w:sz="0" w:space="0" w:color="auto"/>
            <w:left w:val="none" w:sz="0" w:space="0" w:color="auto"/>
            <w:bottom w:val="none" w:sz="0" w:space="0" w:color="auto"/>
            <w:right w:val="none" w:sz="0" w:space="0" w:color="auto"/>
          </w:divBdr>
        </w:div>
      </w:divsChild>
    </w:div>
    <w:div w:id="650136395">
      <w:bodyDiv w:val="1"/>
      <w:marLeft w:val="0"/>
      <w:marRight w:val="0"/>
      <w:marTop w:val="0"/>
      <w:marBottom w:val="0"/>
      <w:divBdr>
        <w:top w:val="none" w:sz="0" w:space="0" w:color="auto"/>
        <w:left w:val="none" w:sz="0" w:space="0" w:color="auto"/>
        <w:bottom w:val="none" w:sz="0" w:space="0" w:color="auto"/>
        <w:right w:val="none" w:sz="0" w:space="0" w:color="auto"/>
      </w:divBdr>
      <w:divsChild>
        <w:div w:id="2046906321">
          <w:marLeft w:val="0"/>
          <w:marRight w:val="0"/>
          <w:marTop w:val="0"/>
          <w:marBottom w:val="0"/>
          <w:divBdr>
            <w:top w:val="none" w:sz="0" w:space="0" w:color="auto"/>
            <w:left w:val="none" w:sz="0" w:space="0" w:color="auto"/>
            <w:bottom w:val="none" w:sz="0" w:space="0" w:color="auto"/>
            <w:right w:val="none" w:sz="0" w:space="0" w:color="auto"/>
          </w:divBdr>
        </w:div>
      </w:divsChild>
    </w:div>
    <w:div w:id="656763840">
      <w:bodyDiv w:val="1"/>
      <w:marLeft w:val="0"/>
      <w:marRight w:val="0"/>
      <w:marTop w:val="0"/>
      <w:marBottom w:val="0"/>
      <w:divBdr>
        <w:top w:val="none" w:sz="0" w:space="0" w:color="auto"/>
        <w:left w:val="none" w:sz="0" w:space="0" w:color="auto"/>
        <w:bottom w:val="none" w:sz="0" w:space="0" w:color="auto"/>
        <w:right w:val="none" w:sz="0" w:space="0" w:color="auto"/>
      </w:divBdr>
      <w:divsChild>
        <w:div w:id="546062625">
          <w:marLeft w:val="0"/>
          <w:marRight w:val="0"/>
          <w:marTop w:val="0"/>
          <w:marBottom w:val="0"/>
          <w:divBdr>
            <w:top w:val="none" w:sz="0" w:space="0" w:color="auto"/>
            <w:left w:val="none" w:sz="0" w:space="0" w:color="auto"/>
            <w:bottom w:val="none" w:sz="0" w:space="0" w:color="auto"/>
            <w:right w:val="none" w:sz="0" w:space="0" w:color="auto"/>
          </w:divBdr>
        </w:div>
      </w:divsChild>
    </w:div>
    <w:div w:id="671952905">
      <w:bodyDiv w:val="1"/>
      <w:marLeft w:val="0"/>
      <w:marRight w:val="0"/>
      <w:marTop w:val="0"/>
      <w:marBottom w:val="0"/>
      <w:divBdr>
        <w:top w:val="none" w:sz="0" w:space="0" w:color="auto"/>
        <w:left w:val="none" w:sz="0" w:space="0" w:color="auto"/>
        <w:bottom w:val="none" w:sz="0" w:space="0" w:color="auto"/>
        <w:right w:val="none" w:sz="0" w:space="0" w:color="auto"/>
      </w:divBdr>
      <w:divsChild>
        <w:div w:id="324480491">
          <w:marLeft w:val="0"/>
          <w:marRight w:val="0"/>
          <w:marTop w:val="0"/>
          <w:marBottom w:val="0"/>
          <w:divBdr>
            <w:top w:val="none" w:sz="0" w:space="0" w:color="auto"/>
            <w:left w:val="none" w:sz="0" w:space="0" w:color="auto"/>
            <w:bottom w:val="none" w:sz="0" w:space="0" w:color="auto"/>
            <w:right w:val="none" w:sz="0" w:space="0" w:color="auto"/>
          </w:divBdr>
        </w:div>
      </w:divsChild>
    </w:div>
    <w:div w:id="678698172">
      <w:bodyDiv w:val="1"/>
      <w:marLeft w:val="0"/>
      <w:marRight w:val="0"/>
      <w:marTop w:val="0"/>
      <w:marBottom w:val="0"/>
      <w:divBdr>
        <w:top w:val="none" w:sz="0" w:space="0" w:color="auto"/>
        <w:left w:val="none" w:sz="0" w:space="0" w:color="auto"/>
        <w:bottom w:val="none" w:sz="0" w:space="0" w:color="auto"/>
        <w:right w:val="none" w:sz="0" w:space="0" w:color="auto"/>
      </w:divBdr>
      <w:divsChild>
        <w:div w:id="1629387349">
          <w:marLeft w:val="0"/>
          <w:marRight w:val="0"/>
          <w:marTop w:val="0"/>
          <w:marBottom w:val="0"/>
          <w:divBdr>
            <w:top w:val="none" w:sz="0" w:space="0" w:color="auto"/>
            <w:left w:val="none" w:sz="0" w:space="0" w:color="auto"/>
            <w:bottom w:val="none" w:sz="0" w:space="0" w:color="auto"/>
            <w:right w:val="none" w:sz="0" w:space="0" w:color="auto"/>
          </w:divBdr>
        </w:div>
      </w:divsChild>
    </w:div>
    <w:div w:id="684407407">
      <w:bodyDiv w:val="1"/>
      <w:marLeft w:val="0"/>
      <w:marRight w:val="0"/>
      <w:marTop w:val="0"/>
      <w:marBottom w:val="0"/>
      <w:divBdr>
        <w:top w:val="none" w:sz="0" w:space="0" w:color="auto"/>
        <w:left w:val="none" w:sz="0" w:space="0" w:color="auto"/>
        <w:bottom w:val="none" w:sz="0" w:space="0" w:color="auto"/>
        <w:right w:val="none" w:sz="0" w:space="0" w:color="auto"/>
      </w:divBdr>
    </w:div>
    <w:div w:id="688144317">
      <w:bodyDiv w:val="1"/>
      <w:marLeft w:val="0"/>
      <w:marRight w:val="0"/>
      <w:marTop w:val="0"/>
      <w:marBottom w:val="0"/>
      <w:divBdr>
        <w:top w:val="none" w:sz="0" w:space="0" w:color="auto"/>
        <w:left w:val="none" w:sz="0" w:space="0" w:color="auto"/>
        <w:bottom w:val="none" w:sz="0" w:space="0" w:color="auto"/>
        <w:right w:val="none" w:sz="0" w:space="0" w:color="auto"/>
      </w:divBdr>
      <w:divsChild>
        <w:div w:id="863327509">
          <w:marLeft w:val="0"/>
          <w:marRight w:val="0"/>
          <w:marTop w:val="0"/>
          <w:marBottom w:val="0"/>
          <w:divBdr>
            <w:top w:val="none" w:sz="0" w:space="0" w:color="auto"/>
            <w:left w:val="none" w:sz="0" w:space="0" w:color="auto"/>
            <w:bottom w:val="none" w:sz="0" w:space="0" w:color="auto"/>
            <w:right w:val="none" w:sz="0" w:space="0" w:color="auto"/>
          </w:divBdr>
        </w:div>
      </w:divsChild>
    </w:div>
    <w:div w:id="717553858">
      <w:bodyDiv w:val="1"/>
      <w:marLeft w:val="0"/>
      <w:marRight w:val="0"/>
      <w:marTop w:val="0"/>
      <w:marBottom w:val="0"/>
      <w:divBdr>
        <w:top w:val="none" w:sz="0" w:space="0" w:color="auto"/>
        <w:left w:val="none" w:sz="0" w:space="0" w:color="auto"/>
        <w:bottom w:val="none" w:sz="0" w:space="0" w:color="auto"/>
        <w:right w:val="none" w:sz="0" w:space="0" w:color="auto"/>
      </w:divBdr>
      <w:divsChild>
        <w:div w:id="1694529262">
          <w:marLeft w:val="0"/>
          <w:marRight w:val="0"/>
          <w:marTop w:val="0"/>
          <w:marBottom w:val="0"/>
          <w:divBdr>
            <w:top w:val="none" w:sz="0" w:space="0" w:color="auto"/>
            <w:left w:val="none" w:sz="0" w:space="0" w:color="auto"/>
            <w:bottom w:val="none" w:sz="0" w:space="0" w:color="auto"/>
            <w:right w:val="none" w:sz="0" w:space="0" w:color="auto"/>
          </w:divBdr>
        </w:div>
      </w:divsChild>
    </w:div>
    <w:div w:id="721638213">
      <w:bodyDiv w:val="1"/>
      <w:marLeft w:val="0"/>
      <w:marRight w:val="0"/>
      <w:marTop w:val="0"/>
      <w:marBottom w:val="0"/>
      <w:divBdr>
        <w:top w:val="none" w:sz="0" w:space="0" w:color="auto"/>
        <w:left w:val="none" w:sz="0" w:space="0" w:color="auto"/>
        <w:bottom w:val="none" w:sz="0" w:space="0" w:color="auto"/>
        <w:right w:val="none" w:sz="0" w:space="0" w:color="auto"/>
      </w:divBdr>
      <w:divsChild>
        <w:div w:id="1030299047">
          <w:marLeft w:val="0"/>
          <w:marRight w:val="0"/>
          <w:marTop w:val="0"/>
          <w:marBottom w:val="0"/>
          <w:divBdr>
            <w:top w:val="none" w:sz="0" w:space="0" w:color="auto"/>
            <w:left w:val="none" w:sz="0" w:space="0" w:color="auto"/>
            <w:bottom w:val="none" w:sz="0" w:space="0" w:color="auto"/>
            <w:right w:val="none" w:sz="0" w:space="0" w:color="auto"/>
          </w:divBdr>
        </w:div>
      </w:divsChild>
    </w:div>
    <w:div w:id="725495339">
      <w:bodyDiv w:val="1"/>
      <w:marLeft w:val="0"/>
      <w:marRight w:val="0"/>
      <w:marTop w:val="0"/>
      <w:marBottom w:val="0"/>
      <w:divBdr>
        <w:top w:val="none" w:sz="0" w:space="0" w:color="auto"/>
        <w:left w:val="none" w:sz="0" w:space="0" w:color="auto"/>
        <w:bottom w:val="none" w:sz="0" w:space="0" w:color="auto"/>
        <w:right w:val="none" w:sz="0" w:space="0" w:color="auto"/>
      </w:divBdr>
      <w:divsChild>
        <w:div w:id="1473644275">
          <w:marLeft w:val="0"/>
          <w:marRight w:val="0"/>
          <w:marTop w:val="0"/>
          <w:marBottom w:val="0"/>
          <w:divBdr>
            <w:top w:val="none" w:sz="0" w:space="0" w:color="auto"/>
            <w:left w:val="none" w:sz="0" w:space="0" w:color="auto"/>
            <w:bottom w:val="none" w:sz="0" w:space="0" w:color="auto"/>
            <w:right w:val="none" w:sz="0" w:space="0" w:color="auto"/>
          </w:divBdr>
        </w:div>
      </w:divsChild>
    </w:div>
    <w:div w:id="726730780">
      <w:bodyDiv w:val="1"/>
      <w:marLeft w:val="0"/>
      <w:marRight w:val="0"/>
      <w:marTop w:val="0"/>
      <w:marBottom w:val="0"/>
      <w:divBdr>
        <w:top w:val="none" w:sz="0" w:space="0" w:color="auto"/>
        <w:left w:val="none" w:sz="0" w:space="0" w:color="auto"/>
        <w:bottom w:val="none" w:sz="0" w:space="0" w:color="auto"/>
        <w:right w:val="none" w:sz="0" w:space="0" w:color="auto"/>
      </w:divBdr>
      <w:divsChild>
        <w:div w:id="1720743485">
          <w:marLeft w:val="0"/>
          <w:marRight w:val="0"/>
          <w:marTop w:val="0"/>
          <w:marBottom w:val="0"/>
          <w:divBdr>
            <w:top w:val="none" w:sz="0" w:space="0" w:color="auto"/>
            <w:left w:val="none" w:sz="0" w:space="0" w:color="auto"/>
            <w:bottom w:val="none" w:sz="0" w:space="0" w:color="auto"/>
            <w:right w:val="none" w:sz="0" w:space="0" w:color="auto"/>
          </w:divBdr>
        </w:div>
      </w:divsChild>
    </w:div>
    <w:div w:id="730617738">
      <w:bodyDiv w:val="1"/>
      <w:marLeft w:val="0"/>
      <w:marRight w:val="0"/>
      <w:marTop w:val="0"/>
      <w:marBottom w:val="0"/>
      <w:divBdr>
        <w:top w:val="none" w:sz="0" w:space="0" w:color="auto"/>
        <w:left w:val="none" w:sz="0" w:space="0" w:color="auto"/>
        <w:bottom w:val="none" w:sz="0" w:space="0" w:color="auto"/>
        <w:right w:val="none" w:sz="0" w:space="0" w:color="auto"/>
      </w:divBdr>
      <w:divsChild>
        <w:div w:id="1787850531">
          <w:marLeft w:val="0"/>
          <w:marRight w:val="0"/>
          <w:marTop w:val="0"/>
          <w:marBottom w:val="0"/>
          <w:divBdr>
            <w:top w:val="none" w:sz="0" w:space="0" w:color="auto"/>
            <w:left w:val="none" w:sz="0" w:space="0" w:color="auto"/>
            <w:bottom w:val="none" w:sz="0" w:space="0" w:color="auto"/>
            <w:right w:val="none" w:sz="0" w:space="0" w:color="auto"/>
          </w:divBdr>
        </w:div>
      </w:divsChild>
    </w:div>
    <w:div w:id="743067319">
      <w:bodyDiv w:val="1"/>
      <w:marLeft w:val="0"/>
      <w:marRight w:val="0"/>
      <w:marTop w:val="0"/>
      <w:marBottom w:val="0"/>
      <w:divBdr>
        <w:top w:val="none" w:sz="0" w:space="0" w:color="auto"/>
        <w:left w:val="none" w:sz="0" w:space="0" w:color="auto"/>
        <w:bottom w:val="none" w:sz="0" w:space="0" w:color="auto"/>
        <w:right w:val="none" w:sz="0" w:space="0" w:color="auto"/>
      </w:divBdr>
      <w:divsChild>
        <w:div w:id="821889886">
          <w:marLeft w:val="0"/>
          <w:marRight w:val="0"/>
          <w:marTop w:val="0"/>
          <w:marBottom w:val="0"/>
          <w:divBdr>
            <w:top w:val="none" w:sz="0" w:space="0" w:color="auto"/>
            <w:left w:val="none" w:sz="0" w:space="0" w:color="auto"/>
            <w:bottom w:val="none" w:sz="0" w:space="0" w:color="auto"/>
            <w:right w:val="none" w:sz="0" w:space="0" w:color="auto"/>
          </w:divBdr>
        </w:div>
      </w:divsChild>
    </w:div>
    <w:div w:id="745804740">
      <w:bodyDiv w:val="1"/>
      <w:marLeft w:val="0"/>
      <w:marRight w:val="0"/>
      <w:marTop w:val="0"/>
      <w:marBottom w:val="0"/>
      <w:divBdr>
        <w:top w:val="none" w:sz="0" w:space="0" w:color="auto"/>
        <w:left w:val="none" w:sz="0" w:space="0" w:color="auto"/>
        <w:bottom w:val="none" w:sz="0" w:space="0" w:color="auto"/>
        <w:right w:val="none" w:sz="0" w:space="0" w:color="auto"/>
      </w:divBdr>
      <w:divsChild>
        <w:div w:id="1802188665">
          <w:marLeft w:val="0"/>
          <w:marRight w:val="0"/>
          <w:marTop w:val="0"/>
          <w:marBottom w:val="0"/>
          <w:divBdr>
            <w:top w:val="none" w:sz="0" w:space="0" w:color="auto"/>
            <w:left w:val="none" w:sz="0" w:space="0" w:color="auto"/>
            <w:bottom w:val="none" w:sz="0" w:space="0" w:color="auto"/>
            <w:right w:val="none" w:sz="0" w:space="0" w:color="auto"/>
          </w:divBdr>
        </w:div>
      </w:divsChild>
    </w:div>
    <w:div w:id="759714630">
      <w:bodyDiv w:val="1"/>
      <w:marLeft w:val="0"/>
      <w:marRight w:val="0"/>
      <w:marTop w:val="0"/>
      <w:marBottom w:val="0"/>
      <w:divBdr>
        <w:top w:val="none" w:sz="0" w:space="0" w:color="auto"/>
        <w:left w:val="none" w:sz="0" w:space="0" w:color="auto"/>
        <w:bottom w:val="none" w:sz="0" w:space="0" w:color="auto"/>
        <w:right w:val="none" w:sz="0" w:space="0" w:color="auto"/>
      </w:divBdr>
      <w:divsChild>
        <w:div w:id="506990841">
          <w:marLeft w:val="0"/>
          <w:marRight w:val="0"/>
          <w:marTop w:val="0"/>
          <w:marBottom w:val="0"/>
          <w:divBdr>
            <w:top w:val="none" w:sz="0" w:space="0" w:color="auto"/>
            <w:left w:val="none" w:sz="0" w:space="0" w:color="auto"/>
            <w:bottom w:val="none" w:sz="0" w:space="0" w:color="auto"/>
            <w:right w:val="none" w:sz="0" w:space="0" w:color="auto"/>
          </w:divBdr>
        </w:div>
      </w:divsChild>
    </w:div>
    <w:div w:id="776559778">
      <w:bodyDiv w:val="1"/>
      <w:marLeft w:val="0"/>
      <w:marRight w:val="0"/>
      <w:marTop w:val="0"/>
      <w:marBottom w:val="0"/>
      <w:divBdr>
        <w:top w:val="none" w:sz="0" w:space="0" w:color="auto"/>
        <w:left w:val="none" w:sz="0" w:space="0" w:color="auto"/>
        <w:bottom w:val="none" w:sz="0" w:space="0" w:color="auto"/>
        <w:right w:val="none" w:sz="0" w:space="0" w:color="auto"/>
      </w:divBdr>
      <w:divsChild>
        <w:div w:id="116917456">
          <w:marLeft w:val="0"/>
          <w:marRight w:val="0"/>
          <w:marTop w:val="0"/>
          <w:marBottom w:val="0"/>
          <w:divBdr>
            <w:top w:val="none" w:sz="0" w:space="0" w:color="auto"/>
            <w:left w:val="none" w:sz="0" w:space="0" w:color="auto"/>
            <w:bottom w:val="none" w:sz="0" w:space="0" w:color="auto"/>
            <w:right w:val="none" w:sz="0" w:space="0" w:color="auto"/>
          </w:divBdr>
        </w:div>
      </w:divsChild>
    </w:div>
    <w:div w:id="778842467">
      <w:bodyDiv w:val="1"/>
      <w:marLeft w:val="0"/>
      <w:marRight w:val="0"/>
      <w:marTop w:val="0"/>
      <w:marBottom w:val="0"/>
      <w:divBdr>
        <w:top w:val="none" w:sz="0" w:space="0" w:color="auto"/>
        <w:left w:val="none" w:sz="0" w:space="0" w:color="auto"/>
        <w:bottom w:val="none" w:sz="0" w:space="0" w:color="auto"/>
        <w:right w:val="none" w:sz="0" w:space="0" w:color="auto"/>
      </w:divBdr>
      <w:divsChild>
        <w:div w:id="1747848167">
          <w:marLeft w:val="0"/>
          <w:marRight w:val="0"/>
          <w:marTop w:val="0"/>
          <w:marBottom w:val="0"/>
          <w:divBdr>
            <w:top w:val="none" w:sz="0" w:space="0" w:color="auto"/>
            <w:left w:val="none" w:sz="0" w:space="0" w:color="auto"/>
            <w:bottom w:val="none" w:sz="0" w:space="0" w:color="auto"/>
            <w:right w:val="none" w:sz="0" w:space="0" w:color="auto"/>
          </w:divBdr>
        </w:div>
      </w:divsChild>
    </w:div>
    <w:div w:id="781147837">
      <w:bodyDiv w:val="1"/>
      <w:marLeft w:val="0"/>
      <w:marRight w:val="0"/>
      <w:marTop w:val="0"/>
      <w:marBottom w:val="0"/>
      <w:divBdr>
        <w:top w:val="none" w:sz="0" w:space="0" w:color="auto"/>
        <w:left w:val="none" w:sz="0" w:space="0" w:color="auto"/>
        <w:bottom w:val="none" w:sz="0" w:space="0" w:color="auto"/>
        <w:right w:val="none" w:sz="0" w:space="0" w:color="auto"/>
      </w:divBdr>
      <w:divsChild>
        <w:div w:id="455215853">
          <w:marLeft w:val="0"/>
          <w:marRight w:val="0"/>
          <w:marTop w:val="0"/>
          <w:marBottom w:val="0"/>
          <w:divBdr>
            <w:top w:val="none" w:sz="0" w:space="0" w:color="auto"/>
            <w:left w:val="none" w:sz="0" w:space="0" w:color="auto"/>
            <w:bottom w:val="none" w:sz="0" w:space="0" w:color="auto"/>
            <w:right w:val="none" w:sz="0" w:space="0" w:color="auto"/>
          </w:divBdr>
        </w:div>
      </w:divsChild>
    </w:div>
    <w:div w:id="800617448">
      <w:bodyDiv w:val="1"/>
      <w:marLeft w:val="0"/>
      <w:marRight w:val="0"/>
      <w:marTop w:val="0"/>
      <w:marBottom w:val="0"/>
      <w:divBdr>
        <w:top w:val="none" w:sz="0" w:space="0" w:color="auto"/>
        <w:left w:val="none" w:sz="0" w:space="0" w:color="auto"/>
        <w:bottom w:val="none" w:sz="0" w:space="0" w:color="auto"/>
        <w:right w:val="none" w:sz="0" w:space="0" w:color="auto"/>
      </w:divBdr>
      <w:divsChild>
        <w:div w:id="1698695944">
          <w:marLeft w:val="0"/>
          <w:marRight w:val="0"/>
          <w:marTop w:val="0"/>
          <w:marBottom w:val="0"/>
          <w:divBdr>
            <w:top w:val="none" w:sz="0" w:space="0" w:color="auto"/>
            <w:left w:val="none" w:sz="0" w:space="0" w:color="auto"/>
            <w:bottom w:val="none" w:sz="0" w:space="0" w:color="auto"/>
            <w:right w:val="none" w:sz="0" w:space="0" w:color="auto"/>
          </w:divBdr>
        </w:div>
      </w:divsChild>
    </w:div>
    <w:div w:id="805439534">
      <w:bodyDiv w:val="1"/>
      <w:marLeft w:val="0"/>
      <w:marRight w:val="0"/>
      <w:marTop w:val="0"/>
      <w:marBottom w:val="0"/>
      <w:divBdr>
        <w:top w:val="none" w:sz="0" w:space="0" w:color="auto"/>
        <w:left w:val="none" w:sz="0" w:space="0" w:color="auto"/>
        <w:bottom w:val="none" w:sz="0" w:space="0" w:color="auto"/>
        <w:right w:val="none" w:sz="0" w:space="0" w:color="auto"/>
      </w:divBdr>
      <w:divsChild>
        <w:div w:id="1464886877">
          <w:marLeft w:val="0"/>
          <w:marRight w:val="0"/>
          <w:marTop w:val="0"/>
          <w:marBottom w:val="0"/>
          <w:divBdr>
            <w:top w:val="none" w:sz="0" w:space="0" w:color="auto"/>
            <w:left w:val="none" w:sz="0" w:space="0" w:color="auto"/>
            <w:bottom w:val="none" w:sz="0" w:space="0" w:color="auto"/>
            <w:right w:val="none" w:sz="0" w:space="0" w:color="auto"/>
          </w:divBdr>
        </w:div>
      </w:divsChild>
    </w:div>
    <w:div w:id="848756760">
      <w:bodyDiv w:val="1"/>
      <w:marLeft w:val="0"/>
      <w:marRight w:val="0"/>
      <w:marTop w:val="0"/>
      <w:marBottom w:val="0"/>
      <w:divBdr>
        <w:top w:val="none" w:sz="0" w:space="0" w:color="auto"/>
        <w:left w:val="none" w:sz="0" w:space="0" w:color="auto"/>
        <w:bottom w:val="none" w:sz="0" w:space="0" w:color="auto"/>
        <w:right w:val="none" w:sz="0" w:space="0" w:color="auto"/>
      </w:divBdr>
      <w:divsChild>
        <w:div w:id="462968839">
          <w:marLeft w:val="0"/>
          <w:marRight w:val="0"/>
          <w:marTop w:val="0"/>
          <w:marBottom w:val="0"/>
          <w:divBdr>
            <w:top w:val="none" w:sz="0" w:space="0" w:color="auto"/>
            <w:left w:val="none" w:sz="0" w:space="0" w:color="auto"/>
            <w:bottom w:val="none" w:sz="0" w:space="0" w:color="auto"/>
            <w:right w:val="none" w:sz="0" w:space="0" w:color="auto"/>
          </w:divBdr>
        </w:div>
      </w:divsChild>
    </w:div>
    <w:div w:id="850144069">
      <w:bodyDiv w:val="1"/>
      <w:marLeft w:val="0"/>
      <w:marRight w:val="0"/>
      <w:marTop w:val="0"/>
      <w:marBottom w:val="0"/>
      <w:divBdr>
        <w:top w:val="none" w:sz="0" w:space="0" w:color="auto"/>
        <w:left w:val="none" w:sz="0" w:space="0" w:color="auto"/>
        <w:bottom w:val="none" w:sz="0" w:space="0" w:color="auto"/>
        <w:right w:val="none" w:sz="0" w:space="0" w:color="auto"/>
      </w:divBdr>
      <w:divsChild>
        <w:div w:id="2101023396">
          <w:marLeft w:val="0"/>
          <w:marRight w:val="0"/>
          <w:marTop w:val="0"/>
          <w:marBottom w:val="0"/>
          <w:divBdr>
            <w:top w:val="none" w:sz="0" w:space="0" w:color="auto"/>
            <w:left w:val="none" w:sz="0" w:space="0" w:color="auto"/>
            <w:bottom w:val="none" w:sz="0" w:space="0" w:color="auto"/>
            <w:right w:val="none" w:sz="0" w:space="0" w:color="auto"/>
          </w:divBdr>
        </w:div>
      </w:divsChild>
    </w:div>
    <w:div w:id="877545695">
      <w:bodyDiv w:val="1"/>
      <w:marLeft w:val="0"/>
      <w:marRight w:val="0"/>
      <w:marTop w:val="0"/>
      <w:marBottom w:val="0"/>
      <w:divBdr>
        <w:top w:val="none" w:sz="0" w:space="0" w:color="auto"/>
        <w:left w:val="none" w:sz="0" w:space="0" w:color="auto"/>
        <w:bottom w:val="none" w:sz="0" w:space="0" w:color="auto"/>
        <w:right w:val="none" w:sz="0" w:space="0" w:color="auto"/>
      </w:divBdr>
      <w:divsChild>
        <w:div w:id="1484658861">
          <w:marLeft w:val="0"/>
          <w:marRight w:val="0"/>
          <w:marTop w:val="0"/>
          <w:marBottom w:val="0"/>
          <w:divBdr>
            <w:top w:val="none" w:sz="0" w:space="0" w:color="auto"/>
            <w:left w:val="none" w:sz="0" w:space="0" w:color="auto"/>
            <w:bottom w:val="none" w:sz="0" w:space="0" w:color="auto"/>
            <w:right w:val="none" w:sz="0" w:space="0" w:color="auto"/>
          </w:divBdr>
        </w:div>
      </w:divsChild>
    </w:div>
    <w:div w:id="881405435">
      <w:bodyDiv w:val="1"/>
      <w:marLeft w:val="0"/>
      <w:marRight w:val="0"/>
      <w:marTop w:val="0"/>
      <w:marBottom w:val="0"/>
      <w:divBdr>
        <w:top w:val="none" w:sz="0" w:space="0" w:color="auto"/>
        <w:left w:val="none" w:sz="0" w:space="0" w:color="auto"/>
        <w:bottom w:val="none" w:sz="0" w:space="0" w:color="auto"/>
        <w:right w:val="none" w:sz="0" w:space="0" w:color="auto"/>
      </w:divBdr>
      <w:divsChild>
        <w:div w:id="695616545">
          <w:marLeft w:val="0"/>
          <w:marRight w:val="0"/>
          <w:marTop w:val="0"/>
          <w:marBottom w:val="0"/>
          <w:divBdr>
            <w:top w:val="none" w:sz="0" w:space="0" w:color="auto"/>
            <w:left w:val="none" w:sz="0" w:space="0" w:color="auto"/>
            <w:bottom w:val="none" w:sz="0" w:space="0" w:color="auto"/>
            <w:right w:val="none" w:sz="0" w:space="0" w:color="auto"/>
          </w:divBdr>
        </w:div>
      </w:divsChild>
    </w:div>
    <w:div w:id="881790031">
      <w:bodyDiv w:val="1"/>
      <w:marLeft w:val="0"/>
      <w:marRight w:val="0"/>
      <w:marTop w:val="0"/>
      <w:marBottom w:val="0"/>
      <w:divBdr>
        <w:top w:val="none" w:sz="0" w:space="0" w:color="auto"/>
        <w:left w:val="none" w:sz="0" w:space="0" w:color="auto"/>
        <w:bottom w:val="none" w:sz="0" w:space="0" w:color="auto"/>
        <w:right w:val="none" w:sz="0" w:space="0" w:color="auto"/>
      </w:divBdr>
      <w:divsChild>
        <w:div w:id="1110275208">
          <w:marLeft w:val="0"/>
          <w:marRight w:val="0"/>
          <w:marTop w:val="0"/>
          <w:marBottom w:val="0"/>
          <w:divBdr>
            <w:top w:val="none" w:sz="0" w:space="0" w:color="auto"/>
            <w:left w:val="none" w:sz="0" w:space="0" w:color="auto"/>
            <w:bottom w:val="none" w:sz="0" w:space="0" w:color="auto"/>
            <w:right w:val="none" w:sz="0" w:space="0" w:color="auto"/>
          </w:divBdr>
        </w:div>
      </w:divsChild>
    </w:div>
    <w:div w:id="901865116">
      <w:bodyDiv w:val="1"/>
      <w:marLeft w:val="0"/>
      <w:marRight w:val="0"/>
      <w:marTop w:val="0"/>
      <w:marBottom w:val="0"/>
      <w:divBdr>
        <w:top w:val="none" w:sz="0" w:space="0" w:color="auto"/>
        <w:left w:val="none" w:sz="0" w:space="0" w:color="auto"/>
        <w:bottom w:val="none" w:sz="0" w:space="0" w:color="auto"/>
        <w:right w:val="none" w:sz="0" w:space="0" w:color="auto"/>
      </w:divBdr>
      <w:divsChild>
        <w:div w:id="1831947658">
          <w:marLeft w:val="0"/>
          <w:marRight w:val="0"/>
          <w:marTop w:val="0"/>
          <w:marBottom w:val="0"/>
          <w:divBdr>
            <w:top w:val="none" w:sz="0" w:space="0" w:color="auto"/>
            <w:left w:val="none" w:sz="0" w:space="0" w:color="auto"/>
            <w:bottom w:val="none" w:sz="0" w:space="0" w:color="auto"/>
            <w:right w:val="none" w:sz="0" w:space="0" w:color="auto"/>
          </w:divBdr>
          <w:divsChild>
            <w:div w:id="255289464">
              <w:marLeft w:val="0"/>
              <w:marRight w:val="0"/>
              <w:marTop w:val="0"/>
              <w:marBottom w:val="0"/>
              <w:divBdr>
                <w:top w:val="none" w:sz="0" w:space="0" w:color="auto"/>
                <w:left w:val="none" w:sz="0" w:space="0" w:color="auto"/>
                <w:bottom w:val="none" w:sz="0" w:space="0" w:color="auto"/>
                <w:right w:val="none" w:sz="0" w:space="0" w:color="auto"/>
              </w:divBdr>
              <w:divsChild>
                <w:div w:id="468405460">
                  <w:marLeft w:val="0"/>
                  <w:marRight w:val="0"/>
                  <w:marTop w:val="0"/>
                  <w:marBottom w:val="0"/>
                  <w:divBdr>
                    <w:top w:val="none" w:sz="0" w:space="0" w:color="auto"/>
                    <w:left w:val="none" w:sz="0" w:space="0" w:color="auto"/>
                    <w:bottom w:val="none" w:sz="0" w:space="0" w:color="auto"/>
                    <w:right w:val="none" w:sz="0" w:space="0" w:color="auto"/>
                  </w:divBdr>
                  <w:divsChild>
                    <w:div w:id="833912588">
                      <w:marLeft w:val="0"/>
                      <w:marRight w:val="0"/>
                      <w:marTop w:val="0"/>
                      <w:marBottom w:val="0"/>
                      <w:divBdr>
                        <w:top w:val="none" w:sz="0" w:space="0" w:color="auto"/>
                        <w:left w:val="none" w:sz="0" w:space="0" w:color="auto"/>
                        <w:bottom w:val="none" w:sz="0" w:space="0" w:color="auto"/>
                        <w:right w:val="none" w:sz="0" w:space="0" w:color="auto"/>
                      </w:divBdr>
                      <w:divsChild>
                        <w:div w:id="2133135626">
                          <w:marLeft w:val="0"/>
                          <w:marRight w:val="0"/>
                          <w:marTop w:val="0"/>
                          <w:marBottom w:val="0"/>
                          <w:divBdr>
                            <w:top w:val="none" w:sz="0" w:space="0" w:color="auto"/>
                            <w:left w:val="none" w:sz="0" w:space="0" w:color="auto"/>
                            <w:bottom w:val="none" w:sz="0" w:space="0" w:color="auto"/>
                            <w:right w:val="none" w:sz="0" w:space="0" w:color="auto"/>
                          </w:divBdr>
                          <w:divsChild>
                            <w:div w:id="1580478320">
                              <w:marLeft w:val="0"/>
                              <w:marRight w:val="0"/>
                              <w:marTop w:val="0"/>
                              <w:marBottom w:val="0"/>
                              <w:divBdr>
                                <w:top w:val="none" w:sz="0" w:space="0" w:color="auto"/>
                                <w:left w:val="none" w:sz="0" w:space="0" w:color="auto"/>
                                <w:bottom w:val="none" w:sz="0" w:space="0" w:color="auto"/>
                                <w:right w:val="none" w:sz="0" w:space="0" w:color="auto"/>
                              </w:divBdr>
                              <w:divsChild>
                                <w:div w:id="1513490325">
                                  <w:marLeft w:val="0"/>
                                  <w:marRight w:val="0"/>
                                  <w:marTop w:val="0"/>
                                  <w:marBottom w:val="0"/>
                                  <w:divBdr>
                                    <w:top w:val="none" w:sz="0" w:space="0" w:color="auto"/>
                                    <w:left w:val="none" w:sz="0" w:space="0" w:color="auto"/>
                                    <w:bottom w:val="none" w:sz="0" w:space="0" w:color="auto"/>
                                    <w:right w:val="none" w:sz="0" w:space="0" w:color="auto"/>
                                  </w:divBdr>
                                  <w:divsChild>
                                    <w:div w:id="601957314">
                                      <w:marLeft w:val="0"/>
                                      <w:marRight w:val="0"/>
                                      <w:marTop w:val="0"/>
                                      <w:marBottom w:val="0"/>
                                      <w:divBdr>
                                        <w:top w:val="none" w:sz="0" w:space="0" w:color="auto"/>
                                        <w:left w:val="none" w:sz="0" w:space="0" w:color="auto"/>
                                        <w:bottom w:val="none" w:sz="0" w:space="0" w:color="auto"/>
                                        <w:right w:val="none" w:sz="0" w:space="0" w:color="auto"/>
                                      </w:divBdr>
                                      <w:divsChild>
                                        <w:div w:id="1598783284">
                                          <w:marLeft w:val="0"/>
                                          <w:marRight w:val="0"/>
                                          <w:marTop w:val="0"/>
                                          <w:marBottom w:val="0"/>
                                          <w:divBdr>
                                            <w:top w:val="none" w:sz="0" w:space="0" w:color="auto"/>
                                            <w:left w:val="none" w:sz="0" w:space="0" w:color="auto"/>
                                            <w:bottom w:val="none" w:sz="0" w:space="0" w:color="auto"/>
                                            <w:right w:val="none" w:sz="0" w:space="0" w:color="auto"/>
                                          </w:divBdr>
                                          <w:divsChild>
                                            <w:div w:id="1589382327">
                                              <w:marLeft w:val="0"/>
                                              <w:marRight w:val="0"/>
                                              <w:marTop w:val="0"/>
                                              <w:marBottom w:val="0"/>
                                              <w:divBdr>
                                                <w:top w:val="none" w:sz="0" w:space="0" w:color="auto"/>
                                                <w:left w:val="none" w:sz="0" w:space="0" w:color="auto"/>
                                                <w:bottom w:val="none" w:sz="0" w:space="0" w:color="auto"/>
                                                <w:right w:val="none" w:sz="0" w:space="0" w:color="auto"/>
                                              </w:divBdr>
                                              <w:divsChild>
                                                <w:div w:id="432752097">
                                                  <w:marLeft w:val="0"/>
                                                  <w:marRight w:val="0"/>
                                                  <w:marTop w:val="0"/>
                                                  <w:marBottom w:val="0"/>
                                                  <w:divBdr>
                                                    <w:top w:val="none" w:sz="0" w:space="0" w:color="auto"/>
                                                    <w:left w:val="none" w:sz="0" w:space="0" w:color="auto"/>
                                                    <w:bottom w:val="none" w:sz="0" w:space="0" w:color="auto"/>
                                                    <w:right w:val="none" w:sz="0" w:space="0" w:color="auto"/>
                                                  </w:divBdr>
                                                  <w:divsChild>
                                                    <w:div w:id="1812676613">
                                                      <w:marLeft w:val="0"/>
                                                      <w:marRight w:val="0"/>
                                                      <w:marTop w:val="0"/>
                                                      <w:marBottom w:val="0"/>
                                                      <w:divBdr>
                                                        <w:top w:val="none" w:sz="0" w:space="0" w:color="auto"/>
                                                        <w:left w:val="none" w:sz="0" w:space="0" w:color="auto"/>
                                                        <w:bottom w:val="none" w:sz="0" w:space="0" w:color="auto"/>
                                                        <w:right w:val="none" w:sz="0" w:space="0" w:color="auto"/>
                                                      </w:divBdr>
                                                      <w:divsChild>
                                                        <w:div w:id="20874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2719375">
      <w:bodyDiv w:val="1"/>
      <w:marLeft w:val="0"/>
      <w:marRight w:val="0"/>
      <w:marTop w:val="0"/>
      <w:marBottom w:val="0"/>
      <w:divBdr>
        <w:top w:val="none" w:sz="0" w:space="0" w:color="auto"/>
        <w:left w:val="none" w:sz="0" w:space="0" w:color="auto"/>
        <w:bottom w:val="none" w:sz="0" w:space="0" w:color="auto"/>
        <w:right w:val="none" w:sz="0" w:space="0" w:color="auto"/>
      </w:divBdr>
      <w:divsChild>
        <w:div w:id="570042662">
          <w:marLeft w:val="0"/>
          <w:marRight w:val="0"/>
          <w:marTop w:val="0"/>
          <w:marBottom w:val="0"/>
          <w:divBdr>
            <w:top w:val="none" w:sz="0" w:space="0" w:color="auto"/>
            <w:left w:val="none" w:sz="0" w:space="0" w:color="auto"/>
            <w:bottom w:val="none" w:sz="0" w:space="0" w:color="auto"/>
            <w:right w:val="none" w:sz="0" w:space="0" w:color="auto"/>
          </w:divBdr>
        </w:div>
      </w:divsChild>
    </w:div>
    <w:div w:id="915936806">
      <w:bodyDiv w:val="1"/>
      <w:marLeft w:val="0"/>
      <w:marRight w:val="0"/>
      <w:marTop w:val="0"/>
      <w:marBottom w:val="0"/>
      <w:divBdr>
        <w:top w:val="none" w:sz="0" w:space="0" w:color="auto"/>
        <w:left w:val="none" w:sz="0" w:space="0" w:color="auto"/>
        <w:bottom w:val="none" w:sz="0" w:space="0" w:color="auto"/>
        <w:right w:val="none" w:sz="0" w:space="0" w:color="auto"/>
      </w:divBdr>
      <w:divsChild>
        <w:div w:id="244195191">
          <w:marLeft w:val="0"/>
          <w:marRight w:val="0"/>
          <w:marTop w:val="0"/>
          <w:marBottom w:val="0"/>
          <w:divBdr>
            <w:top w:val="none" w:sz="0" w:space="0" w:color="auto"/>
            <w:left w:val="none" w:sz="0" w:space="0" w:color="auto"/>
            <w:bottom w:val="none" w:sz="0" w:space="0" w:color="auto"/>
            <w:right w:val="none" w:sz="0" w:space="0" w:color="auto"/>
          </w:divBdr>
        </w:div>
      </w:divsChild>
    </w:div>
    <w:div w:id="921570414">
      <w:bodyDiv w:val="1"/>
      <w:marLeft w:val="0"/>
      <w:marRight w:val="0"/>
      <w:marTop w:val="0"/>
      <w:marBottom w:val="0"/>
      <w:divBdr>
        <w:top w:val="none" w:sz="0" w:space="0" w:color="auto"/>
        <w:left w:val="none" w:sz="0" w:space="0" w:color="auto"/>
        <w:bottom w:val="none" w:sz="0" w:space="0" w:color="auto"/>
        <w:right w:val="none" w:sz="0" w:space="0" w:color="auto"/>
      </w:divBdr>
      <w:divsChild>
        <w:div w:id="292370170">
          <w:marLeft w:val="0"/>
          <w:marRight w:val="0"/>
          <w:marTop w:val="0"/>
          <w:marBottom w:val="0"/>
          <w:divBdr>
            <w:top w:val="none" w:sz="0" w:space="0" w:color="auto"/>
            <w:left w:val="none" w:sz="0" w:space="0" w:color="auto"/>
            <w:bottom w:val="none" w:sz="0" w:space="0" w:color="auto"/>
            <w:right w:val="none" w:sz="0" w:space="0" w:color="auto"/>
          </w:divBdr>
        </w:div>
      </w:divsChild>
    </w:div>
    <w:div w:id="935209917">
      <w:bodyDiv w:val="1"/>
      <w:marLeft w:val="0"/>
      <w:marRight w:val="0"/>
      <w:marTop w:val="0"/>
      <w:marBottom w:val="0"/>
      <w:divBdr>
        <w:top w:val="none" w:sz="0" w:space="0" w:color="auto"/>
        <w:left w:val="none" w:sz="0" w:space="0" w:color="auto"/>
        <w:bottom w:val="none" w:sz="0" w:space="0" w:color="auto"/>
        <w:right w:val="none" w:sz="0" w:space="0" w:color="auto"/>
      </w:divBdr>
      <w:divsChild>
        <w:div w:id="1077674713">
          <w:marLeft w:val="0"/>
          <w:marRight w:val="0"/>
          <w:marTop w:val="0"/>
          <w:marBottom w:val="0"/>
          <w:divBdr>
            <w:top w:val="none" w:sz="0" w:space="0" w:color="auto"/>
            <w:left w:val="none" w:sz="0" w:space="0" w:color="auto"/>
            <w:bottom w:val="none" w:sz="0" w:space="0" w:color="auto"/>
            <w:right w:val="none" w:sz="0" w:space="0" w:color="auto"/>
          </w:divBdr>
        </w:div>
      </w:divsChild>
    </w:div>
    <w:div w:id="941646905">
      <w:bodyDiv w:val="1"/>
      <w:marLeft w:val="0"/>
      <w:marRight w:val="0"/>
      <w:marTop w:val="0"/>
      <w:marBottom w:val="0"/>
      <w:divBdr>
        <w:top w:val="none" w:sz="0" w:space="0" w:color="auto"/>
        <w:left w:val="none" w:sz="0" w:space="0" w:color="auto"/>
        <w:bottom w:val="none" w:sz="0" w:space="0" w:color="auto"/>
        <w:right w:val="none" w:sz="0" w:space="0" w:color="auto"/>
      </w:divBdr>
      <w:divsChild>
        <w:div w:id="465972352">
          <w:marLeft w:val="0"/>
          <w:marRight w:val="0"/>
          <w:marTop w:val="0"/>
          <w:marBottom w:val="0"/>
          <w:divBdr>
            <w:top w:val="none" w:sz="0" w:space="0" w:color="auto"/>
            <w:left w:val="none" w:sz="0" w:space="0" w:color="auto"/>
            <w:bottom w:val="none" w:sz="0" w:space="0" w:color="auto"/>
            <w:right w:val="none" w:sz="0" w:space="0" w:color="auto"/>
          </w:divBdr>
        </w:div>
      </w:divsChild>
    </w:div>
    <w:div w:id="947277305">
      <w:bodyDiv w:val="1"/>
      <w:marLeft w:val="0"/>
      <w:marRight w:val="0"/>
      <w:marTop w:val="0"/>
      <w:marBottom w:val="0"/>
      <w:divBdr>
        <w:top w:val="none" w:sz="0" w:space="0" w:color="auto"/>
        <w:left w:val="none" w:sz="0" w:space="0" w:color="auto"/>
        <w:bottom w:val="none" w:sz="0" w:space="0" w:color="auto"/>
        <w:right w:val="none" w:sz="0" w:space="0" w:color="auto"/>
      </w:divBdr>
      <w:divsChild>
        <w:div w:id="48573288">
          <w:marLeft w:val="0"/>
          <w:marRight w:val="0"/>
          <w:marTop w:val="0"/>
          <w:marBottom w:val="0"/>
          <w:divBdr>
            <w:top w:val="none" w:sz="0" w:space="0" w:color="auto"/>
            <w:left w:val="none" w:sz="0" w:space="0" w:color="auto"/>
            <w:bottom w:val="none" w:sz="0" w:space="0" w:color="auto"/>
            <w:right w:val="none" w:sz="0" w:space="0" w:color="auto"/>
          </w:divBdr>
        </w:div>
      </w:divsChild>
    </w:div>
    <w:div w:id="947353140">
      <w:bodyDiv w:val="1"/>
      <w:marLeft w:val="0"/>
      <w:marRight w:val="0"/>
      <w:marTop w:val="0"/>
      <w:marBottom w:val="0"/>
      <w:divBdr>
        <w:top w:val="none" w:sz="0" w:space="0" w:color="auto"/>
        <w:left w:val="none" w:sz="0" w:space="0" w:color="auto"/>
        <w:bottom w:val="none" w:sz="0" w:space="0" w:color="auto"/>
        <w:right w:val="none" w:sz="0" w:space="0" w:color="auto"/>
      </w:divBdr>
      <w:divsChild>
        <w:div w:id="194007944">
          <w:marLeft w:val="0"/>
          <w:marRight w:val="0"/>
          <w:marTop w:val="0"/>
          <w:marBottom w:val="0"/>
          <w:divBdr>
            <w:top w:val="none" w:sz="0" w:space="0" w:color="auto"/>
            <w:left w:val="none" w:sz="0" w:space="0" w:color="auto"/>
            <w:bottom w:val="none" w:sz="0" w:space="0" w:color="auto"/>
            <w:right w:val="none" w:sz="0" w:space="0" w:color="auto"/>
          </w:divBdr>
        </w:div>
      </w:divsChild>
    </w:div>
    <w:div w:id="948508661">
      <w:bodyDiv w:val="1"/>
      <w:marLeft w:val="0"/>
      <w:marRight w:val="0"/>
      <w:marTop w:val="0"/>
      <w:marBottom w:val="0"/>
      <w:divBdr>
        <w:top w:val="none" w:sz="0" w:space="0" w:color="auto"/>
        <w:left w:val="none" w:sz="0" w:space="0" w:color="auto"/>
        <w:bottom w:val="none" w:sz="0" w:space="0" w:color="auto"/>
        <w:right w:val="none" w:sz="0" w:space="0" w:color="auto"/>
      </w:divBdr>
      <w:divsChild>
        <w:div w:id="1197045416">
          <w:marLeft w:val="0"/>
          <w:marRight w:val="0"/>
          <w:marTop w:val="0"/>
          <w:marBottom w:val="0"/>
          <w:divBdr>
            <w:top w:val="none" w:sz="0" w:space="0" w:color="auto"/>
            <w:left w:val="none" w:sz="0" w:space="0" w:color="auto"/>
            <w:bottom w:val="none" w:sz="0" w:space="0" w:color="auto"/>
            <w:right w:val="none" w:sz="0" w:space="0" w:color="auto"/>
          </w:divBdr>
        </w:div>
      </w:divsChild>
    </w:div>
    <w:div w:id="948513245">
      <w:bodyDiv w:val="1"/>
      <w:marLeft w:val="0"/>
      <w:marRight w:val="0"/>
      <w:marTop w:val="0"/>
      <w:marBottom w:val="0"/>
      <w:divBdr>
        <w:top w:val="none" w:sz="0" w:space="0" w:color="auto"/>
        <w:left w:val="none" w:sz="0" w:space="0" w:color="auto"/>
        <w:bottom w:val="none" w:sz="0" w:space="0" w:color="auto"/>
        <w:right w:val="none" w:sz="0" w:space="0" w:color="auto"/>
      </w:divBdr>
      <w:divsChild>
        <w:div w:id="24066073">
          <w:marLeft w:val="0"/>
          <w:marRight w:val="0"/>
          <w:marTop w:val="0"/>
          <w:marBottom w:val="0"/>
          <w:divBdr>
            <w:top w:val="none" w:sz="0" w:space="0" w:color="auto"/>
            <w:left w:val="none" w:sz="0" w:space="0" w:color="auto"/>
            <w:bottom w:val="none" w:sz="0" w:space="0" w:color="auto"/>
            <w:right w:val="none" w:sz="0" w:space="0" w:color="auto"/>
          </w:divBdr>
        </w:div>
      </w:divsChild>
    </w:div>
    <w:div w:id="949706776">
      <w:bodyDiv w:val="1"/>
      <w:marLeft w:val="0"/>
      <w:marRight w:val="0"/>
      <w:marTop w:val="0"/>
      <w:marBottom w:val="0"/>
      <w:divBdr>
        <w:top w:val="none" w:sz="0" w:space="0" w:color="auto"/>
        <w:left w:val="none" w:sz="0" w:space="0" w:color="auto"/>
        <w:bottom w:val="none" w:sz="0" w:space="0" w:color="auto"/>
        <w:right w:val="none" w:sz="0" w:space="0" w:color="auto"/>
      </w:divBdr>
      <w:divsChild>
        <w:div w:id="2121752064">
          <w:marLeft w:val="0"/>
          <w:marRight w:val="0"/>
          <w:marTop w:val="0"/>
          <w:marBottom w:val="0"/>
          <w:divBdr>
            <w:top w:val="none" w:sz="0" w:space="0" w:color="auto"/>
            <w:left w:val="none" w:sz="0" w:space="0" w:color="auto"/>
            <w:bottom w:val="none" w:sz="0" w:space="0" w:color="auto"/>
            <w:right w:val="none" w:sz="0" w:space="0" w:color="auto"/>
          </w:divBdr>
        </w:div>
      </w:divsChild>
    </w:div>
    <w:div w:id="953362457">
      <w:bodyDiv w:val="1"/>
      <w:marLeft w:val="0"/>
      <w:marRight w:val="0"/>
      <w:marTop w:val="0"/>
      <w:marBottom w:val="0"/>
      <w:divBdr>
        <w:top w:val="none" w:sz="0" w:space="0" w:color="auto"/>
        <w:left w:val="none" w:sz="0" w:space="0" w:color="auto"/>
        <w:bottom w:val="none" w:sz="0" w:space="0" w:color="auto"/>
        <w:right w:val="none" w:sz="0" w:space="0" w:color="auto"/>
      </w:divBdr>
      <w:divsChild>
        <w:div w:id="1086725437">
          <w:marLeft w:val="0"/>
          <w:marRight w:val="0"/>
          <w:marTop w:val="0"/>
          <w:marBottom w:val="0"/>
          <w:divBdr>
            <w:top w:val="none" w:sz="0" w:space="0" w:color="auto"/>
            <w:left w:val="none" w:sz="0" w:space="0" w:color="auto"/>
            <w:bottom w:val="none" w:sz="0" w:space="0" w:color="auto"/>
            <w:right w:val="none" w:sz="0" w:space="0" w:color="auto"/>
          </w:divBdr>
        </w:div>
      </w:divsChild>
    </w:div>
    <w:div w:id="954599454">
      <w:bodyDiv w:val="1"/>
      <w:marLeft w:val="0"/>
      <w:marRight w:val="0"/>
      <w:marTop w:val="0"/>
      <w:marBottom w:val="0"/>
      <w:divBdr>
        <w:top w:val="none" w:sz="0" w:space="0" w:color="auto"/>
        <w:left w:val="none" w:sz="0" w:space="0" w:color="auto"/>
        <w:bottom w:val="none" w:sz="0" w:space="0" w:color="auto"/>
        <w:right w:val="none" w:sz="0" w:space="0" w:color="auto"/>
      </w:divBdr>
      <w:divsChild>
        <w:div w:id="2035306686">
          <w:marLeft w:val="0"/>
          <w:marRight w:val="0"/>
          <w:marTop w:val="0"/>
          <w:marBottom w:val="0"/>
          <w:divBdr>
            <w:top w:val="none" w:sz="0" w:space="0" w:color="auto"/>
            <w:left w:val="none" w:sz="0" w:space="0" w:color="auto"/>
            <w:bottom w:val="none" w:sz="0" w:space="0" w:color="auto"/>
            <w:right w:val="none" w:sz="0" w:space="0" w:color="auto"/>
          </w:divBdr>
        </w:div>
      </w:divsChild>
    </w:div>
    <w:div w:id="967667874">
      <w:bodyDiv w:val="1"/>
      <w:marLeft w:val="0"/>
      <w:marRight w:val="0"/>
      <w:marTop w:val="0"/>
      <w:marBottom w:val="0"/>
      <w:divBdr>
        <w:top w:val="none" w:sz="0" w:space="0" w:color="auto"/>
        <w:left w:val="none" w:sz="0" w:space="0" w:color="auto"/>
        <w:bottom w:val="none" w:sz="0" w:space="0" w:color="auto"/>
        <w:right w:val="none" w:sz="0" w:space="0" w:color="auto"/>
      </w:divBdr>
      <w:divsChild>
        <w:div w:id="959455639">
          <w:marLeft w:val="0"/>
          <w:marRight w:val="0"/>
          <w:marTop w:val="0"/>
          <w:marBottom w:val="0"/>
          <w:divBdr>
            <w:top w:val="none" w:sz="0" w:space="0" w:color="auto"/>
            <w:left w:val="none" w:sz="0" w:space="0" w:color="auto"/>
            <w:bottom w:val="none" w:sz="0" w:space="0" w:color="auto"/>
            <w:right w:val="none" w:sz="0" w:space="0" w:color="auto"/>
          </w:divBdr>
        </w:div>
      </w:divsChild>
    </w:div>
    <w:div w:id="975257765">
      <w:bodyDiv w:val="1"/>
      <w:marLeft w:val="0"/>
      <w:marRight w:val="0"/>
      <w:marTop w:val="0"/>
      <w:marBottom w:val="0"/>
      <w:divBdr>
        <w:top w:val="none" w:sz="0" w:space="0" w:color="auto"/>
        <w:left w:val="none" w:sz="0" w:space="0" w:color="auto"/>
        <w:bottom w:val="none" w:sz="0" w:space="0" w:color="auto"/>
        <w:right w:val="none" w:sz="0" w:space="0" w:color="auto"/>
      </w:divBdr>
      <w:divsChild>
        <w:div w:id="352732093">
          <w:marLeft w:val="0"/>
          <w:marRight w:val="0"/>
          <w:marTop w:val="0"/>
          <w:marBottom w:val="0"/>
          <w:divBdr>
            <w:top w:val="none" w:sz="0" w:space="0" w:color="auto"/>
            <w:left w:val="none" w:sz="0" w:space="0" w:color="auto"/>
            <w:bottom w:val="none" w:sz="0" w:space="0" w:color="auto"/>
            <w:right w:val="none" w:sz="0" w:space="0" w:color="auto"/>
          </w:divBdr>
        </w:div>
      </w:divsChild>
    </w:div>
    <w:div w:id="982470107">
      <w:bodyDiv w:val="1"/>
      <w:marLeft w:val="0"/>
      <w:marRight w:val="0"/>
      <w:marTop w:val="0"/>
      <w:marBottom w:val="0"/>
      <w:divBdr>
        <w:top w:val="none" w:sz="0" w:space="0" w:color="auto"/>
        <w:left w:val="none" w:sz="0" w:space="0" w:color="auto"/>
        <w:bottom w:val="none" w:sz="0" w:space="0" w:color="auto"/>
        <w:right w:val="none" w:sz="0" w:space="0" w:color="auto"/>
      </w:divBdr>
      <w:divsChild>
        <w:div w:id="1522547651">
          <w:marLeft w:val="0"/>
          <w:marRight w:val="0"/>
          <w:marTop w:val="0"/>
          <w:marBottom w:val="0"/>
          <w:divBdr>
            <w:top w:val="none" w:sz="0" w:space="0" w:color="auto"/>
            <w:left w:val="none" w:sz="0" w:space="0" w:color="auto"/>
            <w:bottom w:val="none" w:sz="0" w:space="0" w:color="auto"/>
            <w:right w:val="none" w:sz="0" w:space="0" w:color="auto"/>
          </w:divBdr>
        </w:div>
      </w:divsChild>
    </w:div>
    <w:div w:id="984166546">
      <w:bodyDiv w:val="1"/>
      <w:marLeft w:val="0"/>
      <w:marRight w:val="0"/>
      <w:marTop w:val="0"/>
      <w:marBottom w:val="0"/>
      <w:divBdr>
        <w:top w:val="none" w:sz="0" w:space="0" w:color="auto"/>
        <w:left w:val="none" w:sz="0" w:space="0" w:color="auto"/>
        <w:bottom w:val="none" w:sz="0" w:space="0" w:color="auto"/>
        <w:right w:val="none" w:sz="0" w:space="0" w:color="auto"/>
      </w:divBdr>
      <w:divsChild>
        <w:div w:id="126510092">
          <w:marLeft w:val="0"/>
          <w:marRight w:val="0"/>
          <w:marTop w:val="0"/>
          <w:marBottom w:val="0"/>
          <w:divBdr>
            <w:top w:val="none" w:sz="0" w:space="0" w:color="auto"/>
            <w:left w:val="none" w:sz="0" w:space="0" w:color="auto"/>
            <w:bottom w:val="none" w:sz="0" w:space="0" w:color="auto"/>
            <w:right w:val="none" w:sz="0" w:space="0" w:color="auto"/>
          </w:divBdr>
        </w:div>
      </w:divsChild>
    </w:div>
    <w:div w:id="1000743283">
      <w:bodyDiv w:val="1"/>
      <w:marLeft w:val="0"/>
      <w:marRight w:val="0"/>
      <w:marTop w:val="0"/>
      <w:marBottom w:val="0"/>
      <w:divBdr>
        <w:top w:val="none" w:sz="0" w:space="0" w:color="auto"/>
        <w:left w:val="none" w:sz="0" w:space="0" w:color="auto"/>
        <w:bottom w:val="none" w:sz="0" w:space="0" w:color="auto"/>
        <w:right w:val="none" w:sz="0" w:space="0" w:color="auto"/>
      </w:divBdr>
      <w:divsChild>
        <w:div w:id="1216815344">
          <w:marLeft w:val="0"/>
          <w:marRight w:val="0"/>
          <w:marTop w:val="0"/>
          <w:marBottom w:val="0"/>
          <w:divBdr>
            <w:top w:val="none" w:sz="0" w:space="0" w:color="auto"/>
            <w:left w:val="none" w:sz="0" w:space="0" w:color="auto"/>
            <w:bottom w:val="none" w:sz="0" w:space="0" w:color="auto"/>
            <w:right w:val="none" w:sz="0" w:space="0" w:color="auto"/>
          </w:divBdr>
        </w:div>
      </w:divsChild>
    </w:div>
    <w:div w:id="1008827829">
      <w:bodyDiv w:val="1"/>
      <w:marLeft w:val="0"/>
      <w:marRight w:val="0"/>
      <w:marTop w:val="0"/>
      <w:marBottom w:val="0"/>
      <w:divBdr>
        <w:top w:val="none" w:sz="0" w:space="0" w:color="auto"/>
        <w:left w:val="none" w:sz="0" w:space="0" w:color="auto"/>
        <w:bottom w:val="none" w:sz="0" w:space="0" w:color="auto"/>
        <w:right w:val="none" w:sz="0" w:space="0" w:color="auto"/>
      </w:divBdr>
      <w:divsChild>
        <w:div w:id="380517111">
          <w:marLeft w:val="0"/>
          <w:marRight w:val="0"/>
          <w:marTop w:val="0"/>
          <w:marBottom w:val="0"/>
          <w:divBdr>
            <w:top w:val="none" w:sz="0" w:space="0" w:color="auto"/>
            <w:left w:val="none" w:sz="0" w:space="0" w:color="auto"/>
            <w:bottom w:val="none" w:sz="0" w:space="0" w:color="auto"/>
            <w:right w:val="none" w:sz="0" w:space="0" w:color="auto"/>
          </w:divBdr>
        </w:div>
      </w:divsChild>
    </w:div>
    <w:div w:id="1010596080">
      <w:bodyDiv w:val="1"/>
      <w:marLeft w:val="0"/>
      <w:marRight w:val="0"/>
      <w:marTop w:val="0"/>
      <w:marBottom w:val="0"/>
      <w:divBdr>
        <w:top w:val="none" w:sz="0" w:space="0" w:color="auto"/>
        <w:left w:val="none" w:sz="0" w:space="0" w:color="auto"/>
        <w:bottom w:val="none" w:sz="0" w:space="0" w:color="auto"/>
        <w:right w:val="none" w:sz="0" w:space="0" w:color="auto"/>
      </w:divBdr>
      <w:divsChild>
        <w:div w:id="1780367743">
          <w:marLeft w:val="0"/>
          <w:marRight w:val="0"/>
          <w:marTop w:val="0"/>
          <w:marBottom w:val="0"/>
          <w:divBdr>
            <w:top w:val="none" w:sz="0" w:space="0" w:color="auto"/>
            <w:left w:val="none" w:sz="0" w:space="0" w:color="auto"/>
            <w:bottom w:val="none" w:sz="0" w:space="0" w:color="auto"/>
            <w:right w:val="none" w:sz="0" w:space="0" w:color="auto"/>
          </w:divBdr>
        </w:div>
      </w:divsChild>
    </w:div>
    <w:div w:id="1010840380">
      <w:bodyDiv w:val="1"/>
      <w:marLeft w:val="0"/>
      <w:marRight w:val="0"/>
      <w:marTop w:val="0"/>
      <w:marBottom w:val="0"/>
      <w:divBdr>
        <w:top w:val="none" w:sz="0" w:space="0" w:color="auto"/>
        <w:left w:val="none" w:sz="0" w:space="0" w:color="auto"/>
        <w:bottom w:val="none" w:sz="0" w:space="0" w:color="auto"/>
        <w:right w:val="none" w:sz="0" w:space="0" w:color="auto"/>
      </w:divBdr>
      <w:divsChild>
        <w:div w:id="1224681973">
          <w:marLeft w:val="0"/>
          <w:marRight w:val="0"/>
          <w:marTop w:val="0"/>
          <w:marBottom w:val="0"/>
          <w:divBdr>
            <w:top w:val="none" w:sz="0" w:space="0" w:color="auto"/>
            <w:left w:val="none" w:sz="0" w:space="0" w:color="auto"/>
            <w:bottom w:val="none" w:sz="0" w:space="0" w:color="auto"/>
            <w:right w:val="none" w:sz="0" w:space="0" w:color="auto"/>
          </w:divBdr>
        </w:div>
      </w:divsChild>
    </w:div>
    <w:div w:id="1013260210">
      <w:bodyDiv w:val="1"/>
      <w:marLeft w:val="0"/>
      <w:marRight w:val="0"/>
      <w:marTop w:val="0"/>
      <w:marBottom w:val="0"/>
      <w:divBdr>
        <w:top w:val="none" w:sz="0" w:space="0" w:color="auto"/>
        <w:left w:val="none" w:sz="0" w:space="0" w:color="auto"/>
        <w:bottom w:val="none" w:sz="0" w:space="0" w:color="auto"/>
        <w:right w:val="none" w:sz="0" w:space="0" w:color="auto"/>
      </w:divBdr>
      <w:divsChild>
        <w:div w:id="559251113">
          <w:marLeft w:val="0"/>
          <w:marRight w:val="0"/>
          <w:marTop w:val="0"/>
          <w:marBottom w:val="0"/>
          <w:divBdr>
            <w:top w:val="none" w:sz="0" w:space="0" w:color="auto"/>
            <w:left w:val="none" w:sz="0" w:space="0" w:color="auto"/>
            <w:bottom w:val="none" w:sz="0" w:space="0" w:color="auto"/>
            <w:right w:val="none" w:sz="0" w:space="0" w:color="auto"/>
          </w:divBdr>
        </w:div>
      </w:divsChild>
    </w:div>
    <w:div w:id="1034574348">
      <w:bodyDiv w:val="1"/>
      <w:marLeft w:val="0"/>
      <w:marRight w:val="0"/>
      <w:marTop w:val="0"/>
      <w:marBottom w:val="0"/>
      <w:divBdr>
        <w:top w:val="none" w:sz="0" w:space="0" w:color="auto"/>
        <w:left w:val="none" w:sz="0" w:space="0" w:color="auto"/>
        <w:bottom w:val="none" w:sz="0" w:space="0" w:color="auto"/>
        <w:right w:val="none" w:sz="0" w:space="0" w:color="auto"/>
      </w:divBdr>
      <w:divsChild>
        <w:div w:id="1193686732">
          <w:marLeft w:val="0"/>
          <w:marRight w:val="0"/>
          <w:marTop w:val="0"/>
          <w:marBottom w:val="0"/>
          <w:divBdr>
            <w:top w:val="none" w:sz="0" w:space="0" w:color="auto"/>
            <w:left w:val="none" w:sz="0" w:space="0" w:color="auto"/>
            <w:bottom w:val="none" w:sz="0" w:space="0" w:color="auto"/>
            <w:right w:val="none" w:sz="0" w:space="0" w:color="auto"/>
          </w:divBdr>
        </w:div>
      </w:divsChild>
    </w:div>
    <w:div w:id="1037703394">
      <w:bodyDiv w:val="1"/>
      <w:marLeft w:val="0"/>
      <w:marRight w:val="0"/>
      <w:marTop w:val="0"/>
      <w:marBottom w:val="0"/>
      <w:divBdr>
        <w:top w:val="none" w:sz="0" w:space="0" w:color="auto"/>
        <w:left w:val="none" w:sz="0" w:space="0" w:color="auto"/>
        <w:bottom w:val="none" w:sz="0" w:space="0" w:color="auto"/>
        <w:right w:val="none" w:sz="0" w:space="0" w:color="auto"/>
      </w:divBdr>
      <w:divsChild>
        <w:div w:id="1452238797">
          <w:marLeft w:val="0"/>
          <w:marRight w:val="0"/>
          <w:marTop w:val="0"/>
          <w:marBottom w:val="0"/>
          <w:divBdr>
            <w:top w:val="none" w:sz="0" w:space="0" w:color="auto"/>
            <w:left w:val="none" w:sz="0" w:space="0" w:color="auto"/>
            <w:bottom w:val="none" w:sz="0" w:space="0" w:color="auto"/>
            <w:right w:val="none" w:sz="0" w:space="0" w:color="auto"/>
          </w:divBdr>
        </w:div>
      </w:divsChild>
    </w:div>
    <w:div w:id="1038243728">
      <w:bodyDiv w:val="1"/>
      <w:marLeft w:val="0"/>
      <w:marRight w:val="0"/>
      <w:marTop w:val="0"/>
      <w:marBottom w:val="0"/>
      <w:divBdr>
        <w:top w:val="none" w:sz="0" w:space="0" w:color="auto"/>
        <w:left w:val="none" w:sz="0" w:space="0" w:color="auto"/>
        <w:bottom w:val="none" w:sz="0" w:space="0" w:color="auto"/>
        <w:right w:val="none" w:sz="0" w:space="0" w:color="auto"/>
      </w:divBdr>
    </w:div>
    <w:div w:id="1040128485">
      <w:bodyDiv w:val="1"/>
      <w:marLeft w:val="0"/>
      <w:marRight w:val="0"/>
      <w:marTop w:val="0"/>
      <w:marBottom w:val="0"/>
      <w:divBdr>
        <w:top w:val="none" w:sz="0" w:space="0" w:color="auto"/>
        <w:left w:val="none" w:sz="0" w:space="0" w:color="auto"/>
        <w:bottom w:val="none" w:sz="0" w:space="0" w:color="auto"/>
        <w:right w:val="none" w:sz="0" w:space="0" w:color="auto"/>
      </w:divBdr>
      <w:divsChild>
        <w:div w:id="374735750">
          <w:marLeft w:val="0"/>
          <w:marRight w:val="0"/>
          <w:marTop w:val="0"/>
          <w:marBottom w:val="0"/>
          <w:divBdr>
            <w:top w:val="none" w:sz="0" w:space="0" w:color="auto"/>
            <w:left w:val="none" w:sz="0" w:space="0" w:color="auto"/>
            <w:bottom w:val="none" w:sz="0" w:space="0" w:color="auto"/>
            <w:right w:val="none" w:sz="0" w:space="0" w:color="auto"/>
          </w:divBdr>
        </w:div>
      </w:divsChild>
    </w:div>
    <w:div w:id="1044066395">
      <w:bodyDiv w:val="1"/>
      <w:marLeft w:val="0"/>
      <w:marRight w:val="0"/>
      <w:marTop w:val="0"/>
      <w:marBottom w:val="0"/>
      <w:divBdr>
        <w:top w:val="none" w:sz="0" w:space="0" w:color="auto"/>
        <w:left w:val="none" w:sz="0" w:space="0" w:color="auto"/>
        <w:bottom w:val="none" w:sz="0" w:space="0" w:color="auto"/>
        <w:right w:val="none" w:sz="0" w:space="0" w:color="auto"/>
      </w:divBdr>
      <w:divsChild>
        <w:div w:id="1738169215">
          <w:marLeft w:val="0"/>
          <w:marRight w:val="0"/>
          <w:marTop w:val="0"/>
          <w:marBottom w:val="0"/>
          <w:divBdr>
            <w:top w:val="none" w:sz="0" w:space="0" w:color="auto"/>
            <w:left w:val="none" w:sz="0" w:space="0" w:color="auto"/>
            <w:bottom w:val="none" w:sz="0" w:space="0" w:color="auto"/>
            <w:right w:val="none" w:sz="0" w:space="0" w:color="auto"/>
          </w:divBdr>
        </w:div>
      </w:divsChild>
    </w:div>
    <w:div w:id="1045711722">
      <w:bodyDiv w:val="1"/>
      <w:marLeft w:val="0"/>
      <w:marRight w:val="0"/>
      <w:marTop w:val="0"/>
      <w:marBottom w:val="0"/>
      <w:divBdr>
        <w:top w:val="none" w:sz="0" w:space="0" w:color="auto"/>
        <w:left w:val="none" w:sz="0" w:space="0" w:color="auto"/>
        <w:bottom w:val="none" w:sz="0" w:space="0" w:color="auto"/>
        <w:right w:val="none" w:sz="0" w:space="0" w:color="auto"/>
      </w:divBdr>
      <w:divsChild>
        <w:div w:id="663312982">
          <w:marLeft w:val="0"/>
          <w:marRight w:val="0"/>
          <w:marTop w:val="0"/>
          <w:marBottom w:val="0"/>
          <w:divBdr>
            <w:top w:val="none" w:sz="0" w:space="0" w:color="auto"/>
            <w:left w:val="none" w:sz="0" w:space="0" w:color="auto"/>
            <w:bottom w:val="none" w:sz="0" w:space="0" w:color="auto"/>
            <w:right w:val="none" w:sz="0" w:space="0" w:color="auto"/>
          </w:divBdr>
        </w:div>
      </w:divsChild>
    </w:div>
    <w:div w:id="1051540454">
      <w:bodyDiv w:val="1"/>
      <w:marLeft w:val="0"/>
      <w:marRight w:val="0"/>
      <w:marTop w:val="0"/>
      <w:marBottom w:val="0"/>
      <w:divBdr>
        <w:top w:val="none" w:sz="0" w:space="0" w:color="auto"/>
        <w:left w:val="none" w:sz="0" w:space="0" w:color="auto"/>
        <w:bottom w:val="none" w:sz="0" w:space="0" w:color="auto"/>
        <w:right w:val="none" w:sz="0" w:space="0" w:color="auto"/>
      </w:divBdr>
      <w:divsChild>
        <w:div w:id="776407212">
          <w:marLeft w:val="0"/>
          <w:marRight w:val="0"/>
          <w:marTop w:val="0"/>
          <w:marBottom w:val="0"/>
          <w:divBdr>
            <w:top w:val="none" w:sz="0" w:space="0" w:color="auto"/>
            <w:left w:val="none" w:sz="0" w:space="0" w:color="auto"/>
            <w:bottom w:val="none" w:sz="0" w:space="0" w:color="auto"/>
            <w:right w:val="none" w:sz="0" w:space="0" w:color="auto"/>
          </w:divBdr>
        </w:div>
      </w:divsChild>
    </w:div>
    <w:div w:id="1054310088">
      <w:bodyDiv w:val="1"/>
      <w:marLeft w:val="0"/>
      <w:marRight w:val="0"/>
      <w:marTop w:val="0"/>
      <w:marBottom w:val="0"/>
      <w:divBdr>
        <w:top w:val="none" w:sz="0" w:space="0" w:color="auto"/>
        <w:left w:val="none" w:sz="0" w:space="0" w:color="auto"/>
        <w:bottom w:val="none" w:sz="0" w:space="0" w:color="auto"/>
        <w:right w:val="none" w:sz="0" w:space="0" w:color="auto"/>
      </w:divBdr>
      <w:divsChild>
        <w:div w:id="492725643">
          <w:marLeft w:val="0"/>
          <w:marRight w:val="0"/>
          <w:marTop w:val="0"/>
          <w:marBottom w:val="0"/>
          <w:divBdr>
            <w:top w:val="none" w:sz="0" w:space="0" w:color="auto"/>
            <w:left w:val="none" w:sz="0" w:space="0" w:color="auto"/>
            <w:bottom w:val="none" w:sz="0" w:space="0" w:color="auto"/>
            <w:right w:val="none" w:sz="0" w:space="0" w:color="auto"/>
          </w:divBdr>
        </w:div>
      </w:divsChild>
    </w:div>
    <w:div w:id="1064335740">
      <w:bodyDiv w:val="1"/>
      <w:marLeft w:val="0"/>
      <w:marRight w:val="0"/>
      <w:marTop w:val="0"/>
      <w:marBottom w:val="0"/>
      <w:divBdr>
        <w:top w:val="none" w:sz="0" w:space="0" w:color="auto"/>
        <w:left w:val="none" w:sz="0" w:space="0" w:color="auto"/>
        <w:bottom w:val="none" w:sz="0" w:space="0" w:color="auto"/>
        <w:right w:val="none" w:sz="0" w:space="0" w:color="auto"/>
      </w:divBdr>
      <w:divsChild>
        <w:div w:id="472258016">
          <w:marLeft w:val="0"/>
          <w:marRight w:val="0"/>
          <w:marTop w:val="0"/>
          <w:marBottom w:val="0"/>
          <w:divBdr>
            <w:top w:val="none" w:sz="0" w:space="0" w:color="auto"/>
            <w:left w:val="none" w:sz="0" w:space="0" w:color="auto"/>
            <w:bottom w:val="none" w:sz="0" w:space="0" w:color="auto"/>
            <w:right w:val="none" w:sz="0" w:space="0" w:color="auto"/>
          </w:divBdr>
        </w:div>
      </w:divsChild>
    </w:div>
    <w:div w:id="1066221827">
      <w:bodyDiv w:val="1"/>
      <w:marLeft w:val="0"/>
      <w:marRight w:val="0"/>
      <w:marTop w:val="0"/>
      <w:marBottom w:val="0"/>
      <w:divBdr>
        <w:top w:val="none" w:sz="0" w:space="0" w:color="auto"/>
        <w:left w:val="none" w:sz="0" w:space="0" w:color="auto"/>
        <w:bottom w:val="none" w:sz="0" w:space="0" w:color="auto"/>
        <w:right w:val="none" w:sz="0" w:space="0" w:color="auto"/>
      </w:divBdr>
      <w:divsChild>
        <w:div w:id="773019299">
          <w:marLeft w:val="0"/>
          <w:marRight w:val="0"/>
          <w:marTop w:val="0"/>
          <w:marBottom w:val="0"/>
          <w:divBdr>
            <w:top w:val="none" w:sz="0" w:space="0" w:color="auto"/>
            <w:left w:val="none" w:sz="0" w:space="0" w:color="auto"/>
            <w:bottom w:val="none" w:sz="0" w:space="0" w:color="auto"/>
            <w:right w:val="none" w:sz="0" w:space="0" w:color="auto"/>
          </w:divBdr>
        </w:div>
      </w:divsChild>
    </w:div>
    <w:div w:id="1072846596">
      <w:bodyDiv w:val="1"/>
      <w:marLeft w:val="0"/>
      <w:marRight w:val="0"/>
      <w:marTop w:val="0"/>
      <w:marBottom w:val="0"/>
      <w:divBdr>
        <w:top w:val="none" w:sz="0" w:space="0" w:color="auto"/>
        <w:left w:val="none" w:sz="0" w:space="0" w:color="auto"/>
        <w:bottom w:val="none" w:sz="0" w:space="0" w:color="auto"/>
        <w:right w:val="none" w:sz="0" w:space="0" w:color="auto"/>
      </w:divBdr>
      <w:divsChild>
        <w:div w:id="1774738060">
          <w:marLeft w:val="0"/>
          <w:marRight w:val="0"/>
          <w:marTop w:val="0"/>
          <w:marBottom w:val="0"/>
          <w:divBdr>
            <w:top w:val="none" w:sz="0" w:space="0" w:color="auto"/>
            <w:left w:val="none" w:sz="0" w:space="0" w:color="auto"/>
            <w:bottom w:val="none" w:sz="0" w:space="0" w:color="auto"/>
            <w:right w:val="none" w:sz="0" w:space="0" w:color="auto"/>
          </w:divBdr>
        </w:div>
      </w:divsChild>
    </w:div>
    <w:div w:id="1073508832">
      <w:bodyDiv w:val="1"/>
      <w:marLeft w:val="0"/>
      <w:marRight w:val="0"/>
      <w:marTop w:val="0"/>
      <w:marBottom w:val="0"/>
      <w:divBdr>
        <w:top w:val="none" w:sz="0" w:space="0" w:color="auto"/>
        <w:left w:val="none" w:sz="0" w:space="0" w:color="auto"/>
        <w:bottom w:val="none" w:sz="0" w:space="0" w:color="auto"/>
        <w:right w:val="none" w:sz="0" w:space="0" w:color="auto"/>
      </w:divBdr>
      <w:divsChild>
        <w:div w:id="1063720846">
          <w:marLeft w:val="0"/>
          <w:marRight w:val="0"/>
          <w:marTop w:val="0"/>
          <w:marBottom w:val="0"/>
          <w:divBdr>
            <w:top w:val="none" w:sz="0" w:space="0" w:color="auto"/>
            <w:left w:val="none" w:sz="0" w:space="0" w:color="auto"/>
            <w:bottom w:val="none" w:sz="0" w:space="0" w:color="auto"/>
            <w:right w:val="none" w:sz="0" w:space="0" w:color="auto"/>
          </w:divBdr>
        </w:div>
      </w:divsChild>
    </w:div>
    <w:div w:id="1080297053">
      <w:bodyDiv w:val="1"/>
      <w:marLeft w:val="0"/>
      <w:marRight w:val="0"/>
      <w:marTop w:val="0"/>
      <w:marBottom w:val="0"/>
      <w:divBdr>
        <w:top w:val="none" w:sz="0" w:space="0" w:color="auto"/>
        <w:left w:val="none" w:sz="0" w:space="0" w:color="auto"/>
        <w:bottom w:val="none" w:sz="0" w:space="0" w:color="auto"/>
        <w:right w:val="none" w:sz="0" w:space="0" w:color="auto"/>
      </w:divBdr>
      <w:divsChild>
        <w:div w:id="1527983916">
          <w:marLeft w:val="0"/>
          <w:marRight w:val="0"/>
          <w:marTop w:val="0"/>
          <w:marBottom w:val="0"/>
          <w:divBdr>
            <w:top w:val="none" w:sz="0" w:space="0" w:color="auto"/>
            <w:left w:val="none" w:sz="0" w:space="0" w:color="auto"/>
            <w:bottom w:val="none" w:sz="0" w:space="0" w:color="auto"/>
            <w:right w:val="none" w:sz="0" w:space="0" w:color="auto"/>
          </w:divBdr>
        </w:div>
      </w:divsChild>
    </w:div>
    <w:div w:id="1086657512">
      <w:bodyDiv w:val="1"/>
      <w:marLeft w:val="0"/>
      <w:marRight w:val="0"/>
      <w:marTop w:val="0"/>
      <w:marBottom w:val="0"/>
      <w:divBdr>
        <w:top w:val="none" w:sz="0" w:space="0" w:color="auto"/>
        <w:left w:val="none" w:sz="0" w:space="0" w:color="auto"/>
        <w:bottom w:val="none" w:sz="0" w:space="0" w:color="auto"/>
        <w:right w:val="none" w:sz="0" w:space="0" w:color="auto"/>
      </w:divBdr>
      <w:divsChild>
        <w:div w:id="840897419">
          <w:marLeft w:val="0"/>
          <w:marRight w:val="0"/>
          <w:marTop w:val="0"/>
          <w:marBottom w:val="0"/>
          <w:divBdr>
            <w:top w:val="none" w:sz="0" w:space="0" w:color="auto"/>
            <w:left w:val="none" w:sz="0" w:space="0" w:color="auto"/>
            <w:bottom w:val="none" w:sz="0" w:space="0" w:color="auto"/>
            <w:right w:val="none" w:sz="0" w:space="0" w:color="auto"/>
          </w:divBdr>
        </w:div>
      </w:divsChild>
    </w:div>
    <w:div w:id="1095398014">
      <w:bodyDiv w:val="1"/>
      <w:marLeft w:val="0"/>
      <w:marRight w:val="0"/>
      <w:marTop w:val="0"/>
      <w:marBottom w:val="0"/>
      <w:divBdr>
        <w:top w:val="none" w:sz="0" w:space="0" w:color="auto"/>
        <w:left w:val="none" w:sz="0" w:space="0" w:color="auto"/>
        <w:bottom w:val="none" w:sz="0" w:space="0" w:color="auto"/>
        <w:right w:val="none" w:sz="0" w:space="0" w:color="auto"/>
      </w:divBdr>
      <w:divsChild>
        <w:div w:id="195195410">
          <w:marLeft w:val="0"/>
          <w:marRight w:val="0"/>
          <w:marTop w:val="0"/>
          <w:marBottom w:val="0"/>
          <w:divBdr>
            <w:top w:val="none" w:sz="0" w:space="0" w:color="auto"/>
            <w:left w:val="none" w:sz="0" w:space="0" w:color="auto"/>
            <w:bottom w:val="none" w:sz="0" w:space="0" w:color="auto"/>
            <w:right w:val="none" w:sz="0" w:space="0" w:color="auto"/>
          </w:divBdr>
        </w:div>
      </w:divsChild>
    </w:div>
    <w:div w:id="1096711469">
      <w:bodyDiv w:val="1"/>
      <w:marLeft w:val="0"/>
      <w:marRight w:val="0"/>
      <w:marTop w:val="0"/>
      <w:marBottom w:val="0"/>
      <w:divBdr>
        <w:top w:val="none" w:sz="0" w:space="0" w:color="auto"/>
        <w:left w:val="none" w:sz="0" w:space="0" w:color="auto"/>
        <w:bottom w:val="none" w:sz="0" w:space="0" w:color="auto"/>
        <w:right w:val="none" w:sz="0" w:space="0" w:color="auto"/>
      </w:divBdr>
      <w:divsChild>
        <w:div w:id="2106656530">
          <w:marLeft w:val="0"/>
          <w:marRight w:val="0"/>
          <w:marTop w:val="0"/>
          <w:marBottom w:val="0"/>
          <w:divBdr>
            <w:top w:val="none" w:sz="0" w:space="0" w:color="auto"/>
            <w:left w:val="none" w:sz="0" w:space="0" w:color="auto"/>
            <w:bottom w:val="none" w:sz="0" w:space="0" w:color="auto"/>
            <w:right w:val="none" w:sz="0" w:space="0" w:color="auto"/>
          </w:divBdr>
        </w:div>
      </w:divsChild>
    </w:div>
    <w:div w:id="1100636230">
      <w:bodyDiv w:val="1"/>
      <w:marLeft w:val="0"/>
      <w:marRight w:val="0"/>
      <w:marTop w:val="0"/>
      <w:marBottom w:val="0"/>
      <w:divBdr>
        <w:top w:val="none" w:sz="0" w:space="0" w:color="auto"/>
        <w:left w:val="none" w:sz="0" w:space="0" w:color="auto"/>
        <w:bottom w:val="none" w:sz="0" w:space="0" w:color="auto"/>
        <w:right w:val="none" w:sz="0" w:space="0" w:color="auto"/>
      </w:divBdr>
      <w:divsChild>
        <w:div w:id="1308363969">
          <w:marLeft w:val="0"/>
          <w:marRight w:val="0"/>
          <w:marTop w:val="0"/>
          <w:marBottom w:val="0"/>
          <w:divBdr>
            <w:top w:val="none" w:sz="0" w:space="0" w:color="auto"/>
            <w:left w:val="none" w:sz="0" w:space="0" w:color="auto"/>
            <w:bottom w:val="none" w:sz="0" w:space="0" w:color="auto"/>
            <w:right w:val="none" w:sz="0" w:space="0" w:color="auto"/>
          </w:divBdr>
        </w:div>
      </w:divsChild>
    </w:div>
    <w:div w:id="1105149601">
      <w:bodyDiv w:val="1"/>
      <w:marLeft w:val="0"/>
      <w:marRight w:val="0"/>
      <w:marTop w:val="0"/>
      <w:marBottom w:val="0"/>
      <w:divBdr>
        <w:top w:val="none" w:sz="0" w:space="0" w:color="auto"/>
        <w:left w:val="none" w:sz="0" w:space="0" w:color="auto"/>
        <w:bottom w:val="none" w:sz="0" w:space="0" w:color="auto"/>
        <w:right w:val="none" w:sz="0" w:space="0" w:color="auto"/>
      </w:divBdr>
      <w:divsChild>
        <w:div w:id="382219266">
          <w:marLeft w:val="0"/>
          <w:marRight w:val="0"/>
          <w:marTop w:val="0"/>
          <w:marBottom w:val="0"/>
          <w:divBdr>
            <w:top w:val="none" w:sz="0" w:space="0" w:color="auto"/>
            <w:left w:val="none" w:sz="0" w:space="0" w:color="auto"/>
            <w:bottom w:val="none" w:sz="0" w:space="0" w:color="auto"/>
            <w:right w:val="none" w:sz="0" w:space="0" w:color="auto"/>
          </w:divBdr>
        </w:div>
      </w:divsChild>
    </w:div>
    <w:div w:id="1118792348">
      <w:bodyDiv w:val="1"/>
      <w:marLeft w:val="0"/>
      <w:marRight w:val="0"/>
      <w:marTop w:val="0"/>
      <w:marBottom w:val="0"/>
      <w:divBdr>
        <w:top w:val="none" w:sz="0" w:space="0" w:color="auto"/>
        <w:left w:val="none" w:sz="0" w:space="0" w:color="auto"/>
        <w:bottom w:val="none" w:sz="0" w:space="0" w:color="auto"/>
        <w:right w:val="none" w:sz="0" w:space="0" w:color="auto"/>
      </w:divBdr>
      <w:divsChild>
        <w:div w:id="1019936820">
          <w:marLeft w:val="0"/>
          <w:marRight w:val="0"/>
          <w:marTop w:val="0"/>
          <w:marBottom w:val="0"/>
          <w:divBdr>
            <w:top w:val="none" w:sz="0" w:space="0" w:color="auto"/>
            <w:left w:val="none" w:sz="0" w:space="0" w:color="auto"/>
            <w:bottom w:val="none" w:sz="0" w:space="0" w:color="auto"/>
            <w:right w:val="none" w:sz="0" w:space="0" w:color="auto"/>
          </w:divBdr>
        </w:div>
      </w:divsChild>
    </w:div>
    <w:div w:id="1122579401">
      <w:bodyDiv w:val="1"/>
      <w:marLeft w:val="0"/>
      <w:marRight w:val="0"/>
      <w:marTop w:val="0"/>
      <w:marBottom w:val="0"/>
      <w:divBdr>
        <w:top w:val="none" w:sz="0" w:space="0" w:color="auto"/>
        <w:left w:val="none" w:sz="0" w:space="0" w:color="auto"/>
        <w:bottom w:val="none" w:sz="0" w:space="0" w:color="auto"/>
        <w:right w:val="none" w:sz="0" w:space="0" w:color="auto"/>
      </w:divBdr>
      <w:divsChild>
        <w:div w:id="1363478857">
          <w:marLeft w:val="0"/>
          <w:marRight w:val="0"/>
          <w:marTop w:val="0"/>
          <w:marBottom w:val="0"/>
          <w:divBdr>
            <w:top w:val="none" w:sz="0" w:space="0" w:color="auto"/>
            <w:left w:val="none" w:sz="0" w:space="0" w:color="auto"/>
            <w:bottom w:val="none" w:sz="0" w:space="0" w:color="auto"/>
            <w:right w:val="none" w:sz="0" w:space="0" w:color="auto"/>
          </w:divBdr>
        </w:div>
      </w:divsChild>
    </w:div>
    <w:div w:id="1131092181">
      <w:bodyDiv w:val="1"/>
      <w:marLeft w:val="0"/>
      <w:marRight w:val="0"/>
      <w:marTop w:val="0"/>
      <w:marBottom w:val="0"/>
      <w:divBdr>
        <w:top w:val="none" w:sz="0" w:space="0" w:color="auto"/>
        <w:left w:val="none" w:sz="0" w:space="0" w:color="auto"/>
        <w:bottom w:val="none" w:sz="0" w:space="0" w:color="auto"/>
        <w:right w:val="none" w:sz="0" w:space="0" w:color="auto"/>
      </w:divBdr>
      <w:divsChild>
        <w:div w:id="1604192035">
          <w:marLeft w:val="0"/>
          <w:marRight w:val="0"/>
          <w:marTop w:val="0"/>
          <w:marBottom w:val="0"/>
          <w:divBdr>
            <w:top w:val="none" w:sz="0" w:space="0" w:color="auto"/>
            <w:left w:val="none" w:sz="0" w:space="0" w:color="auto"/>
            <w:bottom w:val="none" w:sz="0" w:space="0" w:color="auto"/>
            <w:right w:val="none" w:sz="0" w:space="0" w:color="auto"/>
          </w:divBdr>
        </w:div>
      </w:divsChild>
    </w:div>
    <w:div w:id="1141076805">
      <w:bodyDiv w:val="1"/>
      <w:marLeft w:val="0"/>
      <w:marRight w:val="0"/>
      <w:marTop w:val="0"/>
      <w:marBottom w:val="0"/>
      <w:divBdr>
        <w:top w:val="none" w:sz="0" w:space="0" w:color="auto"/>
        <w:left w:val="none" w:sz="0" w:space="0" w:color="auto"/>
        <w:bottom w:val="none" w:sz="0" w:space="0" w:color="auto"/>
        <w:right w:val="none" w:sz="0" w:space="0" w:color="auto"/>
      </w:divBdr>
      <w:divsChild>
        <w:div w:id="1342664146">
          <w:marLeft w:val="0"/>
          <w:marRight w:val="0"/>
          <w:marTop w:val="0"/>
          <w:marBottom w:val="0"/>
          <w:divBdr>
            <w:top w:val="none" w:sz="0" w:space="0" w:color="auto"/>
            <w:left w:val="none" w:sz="0" w:space="0" w:color="auto"/>
            <w:bottom w:val="none" w:sz="0" w:space="0" w:color="auto"/>
            <w:right w:val="none" w:sz="0" w:space="0" w:color="auto"/>
          </w:divBdr>
        </w:div>
      </w:divsChild>
    </w:div>
    <w:div w:id="1141654017">
      <w:bodyDiv w:val="1"/>
      <w:marLeft w:val="0"/>
      <w:marRight w:val="0"/>
      <w:marTop w:val="0"/>
      <w:marBottom w:val="0"/>
      <w:divBdr>
        <w:top w:val="none" w:sz="0" w:space="0" w:color="auto"/>
        <w:left w:val="none" w:sz="0" w:space="0" w:color="auto"/>
        <w:bottom w:val="none" w:sz="0" w:space="0" w:color="auto"/>
        <w:right w:val="none" w:sz="0" w:space="0" w:color="auto"/>
      </w:divBdr>
      <w:divsChild>
        <w:div w:id="372384572">
          <w:marLeft w:val="0"/>
          <w:marRight w:val="0"/>
          <w:marTop w:val="0"/>
          <w:marBottom w:val="0"/>
          <w:divBdr>
            <w:top w:val="none" w:sz="0" w:space="0" w:color="auto"/>
            <w:left w:val="none" w:sz="0" w:space="0" w:color="auto"/>
            <w:bottom w:val="none" w:sz="0" w:space="0" w:color="auto"/>
            <w:right w:val="none" w:sz="0" w:space="0" w:color="auto"/>
          </w:divBdr>
        </w:div>
      </w:divsChild>
    </w:div>
    <w:div w:id="1168128981">
      <w:bodyDiv w:val="1"/>
      <w:marLeft w:val="0"/>
      <w:marRight w:val="0"/>
      <w:marTop w:val="0"/>
      <w:marBottom w:val="0"/>
      <w:divBdr>
        <w:top w:val="none" w:sz="0" w:space="0" w:color="auto"/>
        <w:left w:val="none" w:sz="0" w:space="0" w:color="auto"/>
        <w:bottom w:val="none" w:sz="0" w:space="0" w:color="auto"/>
        <w:right w:val="none" w:sz="0" w:space="0" w:color="auto"/>
      </w:divBdr>
      <w:divsChild>
        <w:div w:id="894318110">
          <w:marLeft w:val="0"/>
          <w:marRight w:val="0"/>
          <w:marTop w:val="0"/>
          <w:marBottom w:val="0"/>
          <w:divBdr>
            <w:top w:val="none" w:sz="0" w:space="0" w:color="auto"/>
            <w:left w:val="none" w:sz="0" w:space="0" w:color="auto"/>
            <w:bottom w:val="none" w:sz="0" w:space="0" w:color="auto"/>
            <w:right w:val="none" w:sz="0" w:space="0" w:color="auto"/>
          </w:divBdr>
        </w:div>
      </w:divsChild>
    </w:div>
    <w:div w:id="1169561621">
      <w:bodyDiv w:val="1"/>
      <w:marLeft w:val="0"/>
      <w:marRight w:val="0"/>
      <w:marTop w:val="0"/>
      <w:marBottom w:val="0"/>
      <w:divBdr>
        <w:top w:val="none" w:sz="0" w:space="0" w:color="auto"/>
        <w:left w:val="none" w:sz="0" w:space="0" w:color="auto"/>
        <w:bottom w:val="none" w:sz="0" w:space="0" w:color="auto"/>
        <w:right w:val="none" w:sz="0" w:space="0" w:color="auto"/>
      </w:divBdr>
      <w:divsChild>
        <w:div w:id="1544945892">
          <w:marLeft w:val="0"/>
          <w:marRight w:val="0"/>
          <w:marTop w:val="0"/>
          <w:marBottom w:val="0"/>
          <w:divBdr>
            <w:top w:val="none" w:sz="0" w:space="0" w:color="auto"/>
            <w:left w:val="none" w:sz="0" w:space="0" w:color="auto"/>
            <w:bottom w:val="none" w:sz="0" w:space="0" w:color="auto"/>
            <w:right w:val="none" w:sz="0" w:space="0" w:color="auto"/>
          </w:divBdr>
        </w:div>
      </w:divsChild>
    </w:div>
    <w:div w:id="1169641208">
      <w:bodyDiv w:val="1"/>
      <w:marLeft w:val="0"/>
      <w:marRight w:val="0"/>
      <w:marTop w:val="0"/>
      <w:marBottom w:val="0"/>
      <w:divBdr>
        <w:top w:val="none" w:sz="0" w:space="0" w:color="auto"/>
        <w:left w:val="none" w:sz="0" w:space="0" w:color="auto"/>
        <w:bottom w:val="none" w:sz="0" w:space="0" w:color="auto"/>
        <w:right w:val="none" w:sz="0" w:space="0" w:color="auto"/>
      </w:divBdr>
      <w:divsChild>
        <w:div w:id="1829905759">
          <w:marLeft w:val="0"/>
          <w:marRight w:val="0"/>
          <w:marTop w:val="0"/>
          <w:marBottom w:val="0"/>
          <w:divBdr>
            <w:top w:val="none" w:sz="0" w:space="0" w:color="auto"/>
            <w:left w:val="none" w:sz="0" w:space="0" w:color="auto"/>
            <w:bottom w:val="none" w:sz="0" w:space="0" w:color="auto"/>
            <w:right w:val="none" w:sz="0" w:space="0" w:color="auto"/>
          </w:divBdr>
        </w:div>
      </w:divsChild>
    </w:div>
    <w:div w:id="1170438827">
      <w:bodyDiv w:val="1"/>
      <w:marLeft w:val="0"/>
      <w:marRight w:val="0"/>
      <w:marTop w:val="0"/>
      <w:marBottom w:val="0"/>
      <w:divBdr>
        <w:top w:val="none" w:sz="0" w:space="0" w:color="auto"/>
        <w:left w:val="none" w:sz="0" w:space="0" w:color="auto"/>
        <w:bottom w:val="none" w:sz="0" w:space="0" w:color="auto"/>
        <w:right w:val="none" w:sz="0" w:space="0" w:color="auto"/>
      </w:divBdr>
      <w:divsChild>
        <w:div w:id="876428524">
          <w:marLeft w:val="0"/>
          <w:marRight w:val="0"/>
          <w:marTop w:val="0"/>
          <w:marBottom w:val="0"/>
          <w:divBdr>
            <w:top w:val="none" w:sz="0" w:space="0" w:color="auto"/>
            <w:left w:val="none" w:sz="0" w:space="0" w:color="auto"/>
            <w:bottom w:val="none" w:sz="0" w:space="0" w:color="auto"/>
            <w:right w:val="none" w:sz="0" w:space="0" w:color="auto"/>
          </w:divBdr>
        </w:div>
      </w:divsChild>
    </w:div>
    <w:div w:id="1181774958">
      <w:bodyDiv w:val="1"/>
      <w:marLeft w:val="0"/>
      <w:marRight w:val="0"/>
      <w:marTop w:val="0"/>
      <w:marBottom w:val="0"/>
      <w:divBdr>
        <w:top w:val="none" w:sz="0" w:space="0" w:color="auto"/>
        <w:left w:val="none" w:sz="0" w:space="0" w:color="auto"/>
        <w:bottom w:val="none" w:sz="0" w:space="0" w:color="auto"/>
        <w:right w:val="none" w:sz="0" w:space="0" w:color="auto"/>
      </w:divBdr>
      <w:divsChild>
        <w:div w:id="1007709674">
          <w:marLeft w:val="0"/>
          <w:marRight w:val="0"/>
          <w:marTop w:val="0"/>
          <w:marBottom w:val="0"/>
          <w:divBdr>
            <w:top w:val="none" w:sz="0" w:space="0" w:color="auto"/>
            <w:left w:val="none" w:sz="0" w:space="0" w:color="auto"/>
            <w:bottom w:val="none" w:sz="0" w:space="0" w:color="auto"/>
            <w:right w:val="none" w:sz="0" w:space="0" w:color="auto"/>
          </w:divBdr>
        </w:div>
      </w:divsChild>
    </w:div>
    <w:div w:id="1189369479">
      <w:bodyDiv w:val="1"/>
      <w:marLeft w:val="0"/>
      <w:marRight w:val="0"/>
      <w:marTop w:val="0"/>
      <w:marBottom w:val="0"/>
      <w:divBdr>
        <w:top w:val="none" w:sz="0" w:space="0" w:color="auto"/>
        <w:left w:val="none" w:sz="0" w:space="0" w:color="auto"/>
        <w:bottom w:val="none" w:sz="0" w:space="0" w:color="auto"/>
        <w:right w:val="none" w:sz="0" w:space="0" w:color="auto"/>
      </w:divBdr>
      <w:divsChild>
        <w:div w:id="1470856850">
          <w:marLeft w:val="0"/>
          <w:marRight w:val="0"/>
          <w:marTop w:val="0"/>
          <w:marBottom w:val="0"/>
          <w:divBdr>
            <w:top w:val="none" w:sz="0" w:space="0" w:color="auto"/>
            <w:left w:val="none" w:sz="0" w:space="0" w:color="auto"/>
            <w:bottom w:val="none" w:sz="0" w:space="0" w:color="auto"/>
            <w:right w:val="none" w:sz="0" w:space="0" w:color="auto"/>
          </w:divBdr>
        </w:div>
      </w:divsChild>
    </w:div>
    <w:div w:id="1201824844">
      <w:bodyDiv w:val="1"/>
      <w:marLeft w:val="0"/>
      <w:marRight w:val="0"/>
      <w:marTop w:val="0"/>
      <w:marBottom w:val="0"/>
      <w:divBdr>
        <w:top w:val="none" w:sz="0" w:space="0" w:color="auto"/>
        <w:left w:val="none" w:sz="0" w:space="0" w:color="auto"/>
        <w:bottom w:val="none" w:sz="0" w:space="0" w:color="auto"/>
        <w:right w:val="none" w:sz="0" w:space="0" w:color="auto"/>
      </w:divBdr>
      <w:divsChild>
        <w:div w:id="681316525">
          <w:marLeft w:val="0"/>
          <w:marRight w:val="0"/>
          <w:marTop w:val="0"/>
          <w:marBottom w:val="0"/>
          <w:divBdr>
            <w:top w:val="none" w:sz="0" w:space="0" w:color="auto"/>
            <w:left w:val="none" w:sz="0" w:space="0" w:color="auto"/>
            <w:bottom w:val="none" w:sz="0" w:space="0" w:color="auto"/>
            <w:right w:val="none" w:sz="0" w:space="0" w:color="auto"/>
          </w:divBdr>
        </w:div>
      </w:divsChild>
    </w:div>
    <w:div w:id="1207570830">
      <w:bodyDiv w:val="1"/>
      <w:marLeft w:val="0"/>
      <w:marRight w:val="0"/>
      <w:marTop w:val="0"/>
      <w:marBottom w:val="0"/>
      <w:divBdr>
        <w:top w:val="none" w:sz="0" w:space="0" w:color="auto"/>
        <w:left w:val="none" w:sz="0" w:space="0" w:color="auto"/>
        <w:bottom w:val="none" w:sz="0" w:space="0" w:color="auto"/>
        <w:right w:val="none" w:sz="0" w:space="0" w:color="auto"/>
      </w:divBdr>
      <w:divsChild>
        <w:div w:id="1700204156">
          <w:marLeft w:val="0"/>
          <w:marRight w:val="0"/>
          <w:marTop w:val="0"/>
          <w:marBottom w:val="0"/>
          <w:divBdr>
            <w:top w:val="none" w:sz="0" w:space="0" w:color="auto"/>
            <w:left w:val="none" w:sz="0" w:space="0" w:color="auto"/>
            <w:bottom w:val="none" w:sz="0" w:space="0" w:color="auto"/>
            <w:right w:val="none" w:sz="0" w:space="0" w:color="auto"/>
          </w:divBdr>
        </w:div>
      </w:divsChild>
    </w:div>
    <w:div w:id="1208836003">
      <w:bodyDiv w:val="1"/>
      <w:marLeft w:val="0"/>
      <w:marRight w:val="0"/>
      <w:marTop w:val="0"/>
      <w:marBottom w:val="0"/>
      <w:divBdr>
        <w:top w:val="none" w:sz="0" w:space="0" w:color="auto"/>
        <w:left w:val="none" w:sz="0" w:space="0" w:color="auto"/>
        <w:bottom w:val="none" w:sz="0" w:space="0" w:color="auto"/>
        <w:right w:val="none" w:sz="0" w:space="0" w:color="auto"/>
      </w:divBdr>
      <w:divsChild>
        <w:div w:id="1074820516">
          <w:marLeft w:val="0"/>
          <w:marRight w:val="0"/>
          <w:marTop w:val="0"/>
          <w:marBottom w:val="0"/>
          <w:divBdr>
            <w:top w:val="none" w:sz="0" w:space="0" w:color="auto"/>
            <w:left w:val="none" w:sz="0" w:space="0" w:color="auto"/>
            <w:bottom w:val="none" w:sz="0" w:space="0" w:color="auto"/>
            <w:right w:val="none" w:sz="0" w:space="0" w:color="auto"/>
          </w:divBdr>
        </w:div>
      </w:divsChild>
    </w:div>
    <w:div w:id="1218857288">
      <w:bodyDiv w:val="1"/>
      <w:marLeft w:val="0"/>
      <w:marRight w:val="0"/>
      <w:marTop w:val="0"/>
      <w:marBottom w:val="0"/>
      <w:divBdr>
        <w:top w:val="none" w:sz="0" w:space="0" w:color="auto"/>
        <w:left w:val="none" w:sz="0" w:space="0" w:color="auto"/>
        <w:bottom w:val="none" w:sz="0" w:space="0" w:color="auto"/>
        <w:right w:val="none" w:sz="0" w:space="0" w:color="auto"/>
      </w:divBdr>
      <w:divsChild>
        <w:div w:id="684864601">
          <w:marLeft w:val="0"/>
          <w:marRight w:val="0"/>
          <w:marTop w:val="0"/>
          <w:marBottom w:val="0"/>
          <w:divBdr>
            <w:top w:val="none" w:sz="0" w:space="0" w:color="auto"/>
            <w:left w:val="none" w:sz="0" w:space="0" w:color="auto"/>
            <w:bottom w:val="none" w:sz="0" w:space="0" w:color="auto"/>
            <w:right w:val="none" w:sz="0" w:space="0" w:color="auto"/>
          </w:divBdr>
        </w:div>
      </w:divsChild>
    </w:div>
    <w:div w:id="1229805178">
      <w:bodyDiv w:val="1"/>
      <w:marLeft w:val="0"/>
      <w:marRight w:val="0"/>
      <w:marTop w:val="0"/>
      <w:marBottom w:val="0"/>
      <w:divBdr>
        <w:top w:val="none" w:sz="0" w:space="0" w:color="auto"/>
        <w:left w:val="none" w:sz="0" w:space="0" w:color="auto"/>
        <w:bottom w:val="none" w:sz="0" w:space="0" w:color="auto"/>
        <w:right w:val="none" w:sz="0" w:space="0" w:color="auto"/>
      </w:divBdr>
      <w:divsChild>
        <w:div w:id="633953435">
          <w:marLeft w:val="0"/>
          <w:marRight w:val="0"/>
          <w:marTop w:val="0"/>
          <w:marBottom w:val="0"/>
          <w:divBdr>
            <w:top w:val="none" w:sz="0" w:space="0" w:color="auto"/>
            <w:left w:val="none" w:sz="0" w:space="0" w:color="auto"/>
            <w:bottom w:val="none" w:sz="0" w:space="0" w:color="auto"/>
            <w:right w:val="none" w:sz="0" w:space="0" w:color="auto"/>
          </w:divBdr>
        </w:div>
      </w:divsChild>
    </w:div>
    <w:div w:id="1255241500">
      <w:bodyDiv w:val="1"/>
      <w:marLeft w:val="0"/>
      <w:marRight w:val="0"/>
      <w:marTop w:val="0"/>
      <w:marBottom w:val="0"/>
      <w:divBdr>
        <w:top w:val="none" w:sz="0" w:space="0" w:color="auto"/>
        <w:left w:val="none" w:sz="0" w:space="0" w:color="auto"/>
        <w:bottom w:val="none" w:sz="0" w:space="0" w:color="auto"/>
        <w:right w:val="none" w:sz="0" w:space="0" w:color="auto"/>
      </w:divBdr>
      <w:divsChild>
        <w:div w:id="1394740353">
          <w:marLeft w:val="0"/>
          <w:marRight w:val="0"/>
          <w:marTop w:val="0"/>
          <w:marBottom w:val="0"/>
          <w:divBdr>
            <w:top w:val="none" w:sz="0" w:space="0" w:color="auto"/>
            <w:left w:val="none" w:sz="0" w:space="0" w:color="auto"/>
            <w:bottom w:val="none" w:sz="0" w:space="0" w:color="auto"/>
            <w:right w:val="none" w:sz="0" w:space="0" w:color="auto"/>
          </w:divBdr>
        </w:div>
      </w:divsChild>
    </w:div>
    <w:div w:id="1259219111">
      <w:bodyDiv w:val="1"/>
      <w:marLeft w:val="0"/>
      <w:marRight w:val="0"/>
      <w:marTop w:val="0"/>
      <w:marBottom w:val="0"/>
      <w:divBdr>
        <w:top w:val="none" w:sz="0" w:space="0" w:color="auto"/>
        <w:left w:val="none" w:sz="0" w:space="0" w:color="auto"/>
        <w:bottom w:val="none" w:sz="0" w:space="0" w:color="auto"/>
        <w:right w:val="none" w:sz="0" w:space="0" w:color="auto"/>
      </w:divBdr>
      <w:divsChild>
        <w:div w:id="2122455167">
          <w:marLeft w:val="0"/>
          <w:marRight w:val="0"/>
          <w:marTop w:val="0"/>
          <w:marBottom w:val="0"/>
          <w:divBdr>
            <w:top w:val="none" w:sz="0" w:space="0" w:color="auto"/>
            <w:left w:val="none" w:sz="0" w:space="0" w:color="auto"/>
            <w:bottom w:val="none" w:sz="0" w:space="0" w:color="auto"/>
            <w:right w:val="none" w:sz="0" w:space="0" w:color="auto"/>
          </w:divBdr>
        </w:div>
      </w:divsChild>
    </w:div>
    <w:div w:id="1259868688">
      <w:bodyDiv w:val="1"/>
      <w:marLeft w:val="0"/>
      <w:marRight w:val="0"/>
      <w:marTop w:val="0"/>
      <w:marBottom w:val="0"/>
      <w:divBdr>
        <w:top w:val="none" w:sz="0" w:space="0" w:color="auto"/>
        <w:left w:val="none" w:sz="0" w:space="0" w:color="auto"/>
        <w:bottom w:val="none" w:sz="0" w:space="0" w:color="auto"/>
        <w:right w:val="none" w:sz="0" w:space="0" w:color="auto"/>
      </w:divBdr>
      <w:divsChild>
        <w:div w:id="286740438">
          <w:marLeft w:val="0"/>
          <w:marRight w:val="0"/>
          <w:marTop w:val="0"/>
          <w:marBottom w:val="0"/>
          <w:divBdr>
            <w:top w:val="none" w:sz="0" w:space="0" w:color="auto"/>
            <w:left w:val="none" w:sz="0" w:space="0" w:color="auto"/>
            <w:bottom w:val="single" w:sz="6" w:space="23" w:color="E1E4E6"/>
            <w:right w:val="none" w:sz="0" w:space="0" w:color="auto"/>
          </w:divBdr>
          <w:divsChild>
            <w:div w:id="1849828185">
              <w:marLeft w:val="0"/>
              <w:marRight w:val="0"/>
              <w:marTop w:val="450"/>
              <w:marBottom w:val="0"/>
              <w:divBdr>
                <w:top w:val="none" w:sz="0" w:space="0" w:color="auto"/>
                <w:left w:val="none" w:sz="0" w:space="0" w:color="auto"/>
                <w:bottom w:val="none" w:sz="0" w:space="0" w:color="auto"/>
                <w:right w:val="none" w:sz="0" w:space="0" w:color="auto"/>
              </w:divBdr>
              <w:divsChild>
                <w:div w:id="125241627">
                  <w:marLeft w:val="0"/>
                  <w:marRight w:val="0"/>
                  <w:marTop w:val="0"/>
                  <w:marBottom w:val="0"/>
                  <w:divBdr>
                    <w:top w:val="none" w:sz="0" w:space="0" w:color="auto"/>
                    <w:left w:val="none" w:sz="0" w:space="0" w:color="auto"/>
                    <w:bottom w:val="none" w:sz="0" w:space="0" w:color="auto"/>
                    <w:right w:val="none" w:sz="0" w:space="0" w:color="auto"/>
                  </w:divBdr>
                  <w:divsChild>
                    <w:div w:id="1234583056">
                      <w:marLeft w:val="0"/>
                      <w:marRight w:val="0"/>
                      <w:marTop w:val="0"/>
                      <w:marBottom w:val="0"/>
                      <w:divBdr>
                        <w:top w:val="none" w:sz="0" w:space="0" w:color="auto"/>
                        <w:left w:val="none" w:sz="0" w:space="0" w:color="auto"/>
                        <w:bottom w:val="none" w:sz="0" w:space="0" w:color="auto"/>
                        <w:right w:val="none" w:sz="0" w:space="0" w:color="auto"/>
                      </w:divBdr>
                      <w:divsChild>
                        <w:div w:id="685450985">
                          <w:marLeft w:val="0"/>
                          <w:marRight w:val="0"/>
                          <w:marTop w:val="0"/>
                          <w:marBottom w:val="0"/>
                          <w:divBdr>
                            <w:top w:val="none" w:sz="0" w:space="0" w:color="auto"/>
                            <w:left w:val="none" w:sz="0" w:space="0" w:color="auto"/>
                            <w:bottom w:val="none" w:sz="0" w:space="0" w:color="auto"/>
                            <w:right w:val="none" w:sz="0" w:space="0" w:color="auto"/>
                          </w:divBdr>
                          <w:divsChild>
                            <w:div w:id="14900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888657">
      <w:bodyDiv w:val="1"/>
      <w:marLeft w:val="0"/>
      <w:marRight w:val="0"/>
      <w:marTop w:val="0"/>
      <w:marBottom w:val="0"/>
      <w:divBdr>
        <w:top w:val="none" w:sz="0" w:space="0" w:color="auto"/>
        <w:left w:val="none" w:sz="0" w:space="0" w:color="auto"/>
        <w:bottom w:val="none" w:sz="0" w:space="0" w:color="auto"/>
        <w:right w:val="none" w:sz="0" w:space="0" w:color="auto"/>
      </w:divBdr>
      <w:divsChild>
        <w:div w:id="10111714">
          <w:marLeft w:val="0"/>
          <w:marRight w:val="0"/>
          <w:marTop w:val="0"/>
          <w:marBottom w:val="0"/>
          <w:divBdr>
            <w:top w:val="none" w:sz="0" w:space="0" w:color="auto"/>
            <w:left w:val="none" w:sz="0" w:space="0" w:color="auto"/>
            <w:bottom w:val="none" w:sz="0" w:space="0" w:color="auto"/>
            <w:right w:val="none" w:sz="0" w:space="0" w:color="auto"/>
          </w:divBdr>
        </w:div>
      </w:divsChild>
    </w:div>
    <w:div w:id="1284724890">
      <w:bodyDiv w:val="1"/>
      <w:marLeft w:val="0"/>
      <w:marRight w:val="0"/>
      <w:marTop w:val="0"/>
      <w:marBottom w:val="0"/>
      <w:divBdr>
        <w:top w:val="none" w:sz="0" w:space="0" w:color="auto"/>
        <w:left w:val="none" w:sz="0" w:space="0" w:color="auto"/>
        <w:bottom w:val="none" w:sz="0" w:space="0" w:color="auto"/>
        <w:right w:val="none" w:sz="0" w:space="0" w:color="auto"/>
      </w:divBdr>
      <w:divsChild>
        <w:div w:id="380206961">
          <w:marLeft w:val="0"/>
          <w:marRight w:val="0"/>
          <w:marTop w:val="0"/>
          <w:marBottom w:val="0"/>
          <w:divBdr>
            <w:top w:val="none" w:sz="0" w:space="0" w:color="auto"/>
            <w:left w:val="none" w:sz="0" w:space="0" w:color="auto"/>
            <w:bottom w:val="none" w:sz="0" w:space="0" w:color="auto"/>
            <w:right w:val="none" w:sz="0" w:space="0" w:color="auto"/>
          </w:divBdr>
        </w:div>
      </w:divsChild>
    </w:div>
    <w:div w:id="1292318756">
      <w:bodyDiv w:val="1"/>
      <w:marLeft w:val="0"/>
      <w:marRight w:val="0"/>
      <w:marTop w:val="0"/>
      <w:marBottom w:val="0"/>
      <w:divBdr>
        <w:top w:val="none" w:sz="0" w:space="0" w:color="auto"/>
        <w:left w:val="none" w:sz="0" w:space="0" w:color="auto"/>
        <w:bottom w:val="none" w:sz="0" w:space="0" w:color="auto"/>
        <w:right w:val="none" w:sz="0" w:space="0" w:color="auto"/>
      </w:divBdr>
      <w:divsChild>
        <w:div w:id="1383139083">
          <w:marLeft w:val="0"/>
          <w:marRight w:val="0"/>
          <w:marTop w:val="0"/>
          <w:marBottom w:val="0"/>
          <w:divBdr>
            <w:top w:val="none" w:sz="0" w:space="0" w:color="auto"/>
            <w:left w:val="none" w:sz="0" w:space="0" w:color="auto"/>
            <w:bottom w:val="none" w:sz="0" w:space="0" w:color="auto"/>
            <w:right w:val="none" w:sz="0" w:space="0" w:color="auto"/>
          </w:divBdr>
        </w:div>
      </w:divsChild>
    </w:div>
    <w:div w:id="1293751475">
      <w:bodyDiv w:val="1"/>
      <w:marLeft w:val="0"/>
      <w:marRight w:val="0"/>
      <w:marTop w:val="0"/>
      <w:marBottom w:val="0"/>
      <w:divBdr>
        <w:top w:val="none" w:sz="0" w:space="0" w:color="auto"/>
        <w:left w:val="none" w:sz="0" w:space="0" w:color="auto"/>
        <w:bottom w:val="none" w:sz="0" w:space="0" w:color="auto"/>
        <w:right w:val="none" w:sz="0" w:space="0" w:color="auto"/>
      </w:divBdr>
      <w:divsChild>
        <w:div w:id="953294135">
          <w:marLeft w:val="0"/>
          <w:marRight w:val="0"/>
          <w:marTop w:val="0"/>
          <w:marBottom w:val="0"/>
          <w:divBdr>
            <w:top w:val="none" w:sz="0" w:space="0" w:color="auto"/>
            <w:left w:val="none" w:sz="0" w:space="0" w:color="auto"/>
            <w:bottom w:val="none" w:sz="0" w:space="0" w:color="auto"/>
            <w:right w:val="none" w:sz="0" w:space="0" w:color="auto"/>
          </w:divBdr>
        </w:div>
      </w:divsChild>
    </w:div>
    <w:div w:id="1325549197">
      <w:bodyDiv w:val="1"/>
      <w:marLeft w:val="0"/>
      <w:marRight w:val="0"/>
      <w:marTop w:val="0"/>
      <w:marBottom w:val="0"/>
      <w:divBdr>
        <w:top w:val="none" w:sz="0" w:space="0" w:color="auto"/>
        <w:left w:val="none" w:sz="0" w:space="0" w:color="auto"/>
        <w:bottom w:val="none" w:sz="0" w:space="0" w:color="auto"/>
        <w:right w:val="none" w:sz="0" w:space="0" w:color="auto"/>
      </w:divBdr>
      <w:divsChild>
        <w:div w:id="1274360110">
          <w:marLeft w:val="0"/>
          <w:marRight w:val="0"/>
          <w:marTop w:val="0"/>
          <w:marBottom w:val="0"/>
          <w:divBdr>
            <w:top w:val="none" w:sz="0" w:space="0" w:color="auto"/>
            <w:left w:val="none" w:sz="0" w:space="0" w:color="auto"/>
            <w:bottom w:val="none" w:sz="0" w:space="0" w:color="auto"/>
            <w:right w:val="none" w:sz="0" w:space="0" w:color="auto"/>
          </w:divBdr>
        </w:div>
      </w:divsChild>
    </w:div>
    <w:div w:id="1325888972">
      <w:bodyDiv w:val="1"/>
      <w:marLeft w:val="0"/>
      <w:marRight w:val="0"/>
      <w:marTop w:val="0"/>
      <w:marBottom w:val="0"/>
      <w:divBdr>
        <w:top w:val="none" w:sz="0" w:space="0" w:color="auto"/>
        <w:left w:val="none" w:sz="0" w:space="0" w:color="auto"/>
        <w:bottom w:val="none" w:sz="0" w:space="0" w:color="auto"/>
        <w:right w:val="none" w:sz="0" w:space="0" w:color="auto"/>
      </w:divBdr>
      <w:divsChild>
        <w:div w:id="1100369611">
          <w:marLeft w:val="0"/>
          <w:marRight w:val="0"/>
          <w:marTop w:val="0"/>
          <w:marBottom w:val="0"/>
          <w:divBdr>
            <w:top w:val="none" w:sz="0" w:space="0" w:color="auto"/>
            <w:left w:val="none" w:sz="0" w:space="0" w:color="auto"/>
            <w:bottom w:val="none" w:sz="0" w:space="0" w:color="auto"/>
            <w:right w:val="none" w:sz="0" w:space="0" w:color="auto"/>
          </w:divBdr>
        </w:div>
      </w:divsChild>
    </w:div>
    <w:div w:id="1331714793">
      <w:bodyDiv w:val="1"/>
      <w:marLeft w:val="0"/>
      <w:marRight w:val="0"/>
      <w:marTop w:val="0"/>
      <w:marBottom w:val="0"/>
      <w:divBdr>
        <w:top w:val="none" w:sz="0" w:space="0" w:color="auto"/>
        <w:left w:val="none" w:sz="0" w:space="0" w:color="auto"/>
        <w:bottom w:val="none" w:sz="0" w:space="0" w:color="auto"/>
        <w:right w:val="none" w:sz="0" w:space="0" w:color="auto"/>
      </w:divBdr>
      <w:divsChild>
        <w:div w:id="1617834373">
          <w:marLeft w:val="0"/>
          <w:marRight w:val="0"/>
          <w:marTop w:val="0"/>
          <w:marBottom w:val="0"/>
          <w:divBdr>
            <w:top w:val="none" w:sz="0" w:space="0" w:color="auto"/>
            <w:left w:val="none" w:sz="0" w:space="0" w:color="auto"/>
            <w:bottom w:val="none" w:sz="0" w:space="0" w:color="auto"/>
            <w:right w:val="none" w:sz="0" w:space="0" w:color="auto"/>
          </w:divBdr>
        </w:div>
      </w:divsChild>
    </w:div>
    <w:div w:id="1336030075">
      <w:bodyDiv w:val="1"/>
      <w:marLeft w:val="0"/>
      <w:marRight w:val="0"/>
      <w:marTop w:val="0"/>
      <w:marBottom w:val="0"/>
      <w:divBdr>
        <w:top w:val="none" w:sz="0" w:space="0" w:color="auto"/>
        <w:left w:val="none" w:sz="0" w:space="0" w:color="auto"/>
        <w:bottom w:val="none" w:sz="0" w:space="0" w:color="auto"/>
        <w:right w:val="none" w:sz="0" w:space="0" w:color="auto"/>
      </w:divBdr>
      <w:divsChild>
        <w:div w:id="421537393">
          <w:marLeft w:val="0"/>
          <w:marRight w:val="0"/>
          <w:marTop w:val="0"/>
          <w:marBottom w:val="0"/>
          <w:divBdr>
            <w:top w:val="none" w:sz="0" w:space="0" w:color="auto"/>
            <w:left w:val="none" w:sz="0" w:space="0" w:color="auto"/>
            <w:bottom w:val="none" w:sz="0" w:space="0" w:color="auto"/>
            <w:right w:val="none" w:sz="0" w:space="0" w:color="auto"/>
          </w:divBdr>
        </w:div>
      </w:divsChild>
    </w:div>
    <w:div w:id="1340812837">
      <w:bodyDiv w:val="1"/>
      <w:marLeft w:val="0"/>
      <w:marRight w:val="0"/>
      <w:marTop w:val="0"/>
      <w:marBottom w:val="0"/>
      <w:divBdr>
        <w:top w:val="none" w:sz="0" w:space="0" w:color="auto"/>
        <w:left w:val="none" w:sz="0" w:space="0" w:color="auto"/>
        <w:bottom w:val="none" w:sz="0" w:space="0" w:color="auto"/>
        <w:right w:val="none" w:sz="0" w:space="0" w:color="auto"/>
      </w:divBdr>
      <w:divsChild>
        <w:div w:id="1645281302">
          <w:marLeft w:val="0"/>
          <w:marRight w:val="0"/>
          <w:marTop w:val="0"/>
          <w:marBottom w:val="0"/>
          <w:divBdr>
            <w:top w:val="none" w:sz="0" w:space="0" w:color="auto"/>
            <w:left w:val="none" w:sz="0" w:space="0" w:color="auto"/>
            <w:bottom w:val="none" w:sz="0" w:space="0" w:color="auto"/>
            <w:right w:val="none" w:sz="0" w:space="0" w:color="auto"/>
          </w:divBdr>
        </w:div>
      </w:divsChild>
    </w:div>
    <w:div w:id="1344362230">
      <w:bodyDiv w:val="1"/>
      <w:marLeft w:val="0"/>
      <w:marRight w:val="0"/>
      <w:marTop w:val="0"/>
      <w:marBottom w:val="0"/>
      <w:divBdr>
        <w:top w:val="none" w:sz="0" w:space="0" w:color="auto"/>
        <w:left w:val="none" w:sz="0" w:space="0" w:color="auto"/>
        <w:bottom w:val="none" w:sz="0" w:space="0" w:color="auto"/>
        <w:right w:val="none" w:sz="0" w:space="0" w:color="auto"/>
      </w:divBdr>
      <w:divsChild>
        <w:div w:id="784497057">
          <w:marLeft w:val="0"/>
          <w:marRight w:val="0"/>
          <w:marTop w:val="0"/>
          <w:marBottom w:val="0"/>
          <w:divBdr>
            <w:top w:val="none" w:sz="0" w:space="0" w:color="auto"/>
            <w:left w:val="none" w:sz="0" w:space="0" w:color="auto"/>
            <w:bottom w:val="none" w:sz="0" w:space="0" w:color="auto"/>
            <w:right w:val="none" w:sz="0" w:space="0" w:color="auto"/>
          </w:divBdr>
        </w:div>
      </w:divsChild>
    </w:div>
    <w:div w:id="1345474569">
      <w:bodyDiv w:val="1"/>
      <w:marLeft w:val="0"/>
      <w:marRight w:val="0"/>
      <w:marTop w:val="0"/>
      <w:marBottom w:val="0"/>
      <w:divBdr>
        <w:top w:val="none" w:sz="0" w:space="0" w:color="auto"/>
        <w:left w:val="none" w:sz="0" w:space="0" w:color="auto"/>
        <w:bottom w:val="none" w:sz="0" w:space="0" w:color="auto"/>
        <w:right w:val="none" w:sz="0" w:space="0" w:color="auto"/>
      </w:divBdr>
      <w:divsChild>
        <w:div w:id="1904488737">
          <w:marLeft w:val="0"/>
          <w:marRight w:val="0"/>
          <w:marTop w:val="0"/>
          <w:marBottom w:val="0"/>
          <w:divBdr>
            <w:top w:val="none" w:sz="0" w:space="0" w:color="auto"/>
            <w:left w:val="none" w:sz="0" w:space="0" w:color="auto"/>
            <w:bottom w:val="none" w:sz="0" w:space="0" w:color="auto"/>
            <w:right w:val="none" w:sz="0" w:space="0" w:color="auto"/>
          </w:divBdr>
        </w:div>
      </w:divsChild>
    </w:div>
    <w:div w:id="1346906426">
      <w:bodyDiv w:val="1"/>
      <w:marLeft w:val="0"/>
      <w:marRight w:val="0"/>
      <w:marTop w:val="0"/>
      <w:marBottom w:val="0"/>
      <w:divBdr>
        <w:top w:val="none" w:sz="0" w:space="0" w:color="auto"/>
        <w:left w:val="none" w:sz="0" w:space="0" w:color="auto"/>
        <w:bottom w:val="none" w:sz="0" w:space="0" w:color="auto"/>
        <w:right w:val="none" w:sz="0" w:space="0" w:color="auto"/>
      </w:divBdr>
      <w:divsChild>
        <w:div w:id="41906082">
          <w:marLeft w:val="0"/>
          <w:marRight w:val="0"/>
          <w:marTop w:val="0"/>
          <w:marBottom w:val="0"/>
          <w:divBdr>
            <w:top w:val="none" w:sz="0" w:space="0" w:color="auto"/>
            <w:left w:val="none" w:sz="0" w:space="0" w:color="auto"/>
            <w:bottom w:val="none" w:sz="0" w:space="0" w:color="auto"/>
            <w:right w:val="none" w:sz="0" w:space="0" w:color="auto"/>
          </w:divBdr>
        </w:div>
      </w:divsChild>
    </w:div>
    <w:div w:id="1363943159">
      <w:bodyDiv w:val="1"/>
      <w:marLeft w:val="0"/>
      <w:marRight w:val="0"/>
      <w:marTop w:val="0"/>
      <w:marBottom w:val="0"/>
      <w:divBdr>
        <w:top w:val="none" w:sz="0" w:space="0" w:color="auto"/>
        <w:left w:val="none" w:sz="0" w:space="0" w:color="auto"/>
        <w:bottom w:val="none" w:sz="0" w:space="0" w:color="auto"/>
        <w:right w:val="none" w:sz="0" w:space="0" w:color="auto"/>
      </w:divBdr>
      <w:divsChild>
        <w:div w:id="1412040410">
          <w:marLeft w:val="0"/>
          <w:marRight w:val="0"/>
          <w:marTop w:val="0"/>
          <w:marBottom w:val="0"/>
          <w:divBdr>
            <w:top w:val="none" w:sz="0" w:space="0" w:color="auto"/>
            <w:left w:val="none" w:sz="0" w:space="0" w:color="auto"/>
            <w:bottom w:val="none" w:sz="0" w:space="0" w:color="auto"/>
            <w:right w:val="none" w:sz="0" w:space="0" w:color="auto"/>
          </w:divBdr>
        </w:div>
      </w:divsChild>
    </w:div>
    <w:div w:id="1364211269">
      <w:bodyDiv w:val="1"/>
      <w:marLeft w:val="0"/>
      <w:marRight w:val="0"/>
      <w:marTop w:val="0"/>
      <w:marBottom w:val="0"/>
      <w:divBdr>
        <w:top w:val="none" w:sz="0" w:space="0" w:color="auto"/>
        <w:left w:val="none" w:sz="0" w:space="0" w:color="auto"/>
        <w:bottom w:val="none" w:sz="0" w:space="0" w:color="auto"/>
        <w:right w:val="none" w:sz="0" w:space="0" w:color="auto"/>
      </w:divBdr>
      <w:divsChild>
        <w:div w:id="1385329858">
          <w:marLeft w:val="0"/>
          <w:marRight w:val="0"/>
          <w:marTop w:val="0"/>
          <w:marBottom w:val="0"/>
          <w:divBdr>
            <w:top w:val="none" w:sz="0" w:space="0" w:color="auto"/>
            <w:left w:val="none" w:sz="0" w:space="0" w:color="auto"/>
            <w:bottom w:val="none" w:sz="0" w:space="0" w:color="auto"/>
            <w:right w:val="none" w:sz="0" w:space="0" w:color="auto"/>
          </w:divBdr>
        </w:div>
      </w:divsChild>
    </w:div>
    <w:div w:id="1366785363">
      <w:bodyDiv w:val="1"/>
      <w:marLeft w:val="0"/>
      <w:marRight w:val="0"/>
      <w:marTop w:val="0"/>
      <w:marBottom w:val="0"/>
      <w:divBdr>
        <w:top w:val="none" w:sz="0" w:space="0" w:color="auto"/>
        <w:left w:val="none" w:sz="0" w:space="0" w:color="auto"/>
        <w:bottom w:val="none" w:sz="0" w:space="0" w:color="auto"/>
        <w:right w:val="none" w:sz="0" w:space="0" w:color="auto"/>
      </w:divBdr>
      <w:divsChild>
        <w:div w:id="1957759382">
          <w:marLeft w:val="0"/>
          <w:marRight w:val="0"/>
          <w:marTop w:val="0"/>
          <w:marBottom w:val="0"/>
          <w:divBdr>
            <w:top w:val="none" w:sz="0" w:space="0" w:color="auto"/>
            <w:left w:val="none" w:sz="0" w:space="0" w:color="auto"/>
            <w:bottom w:val="none" w:sz="0" w:space="0" w:color="auto"/>
            <w:right w:val="none" w:sz="0" w:space="0" w:color="auto"/>
          </w:divBdr>
        </w:div>
      </w:divsChild>
    </w:div>
    <w:div w:id="1368140013">
      <w:bodyDiv w:val="1"/>
      <w:marLeft w:val="0"/>
      <w:marRight w:val="0"/>
      <w:marTop w:val="0"/>
      <w:marBottom w:val="0"/>
      <w:divBdr>
        <w:top w:val="none" w:sz="0" w:space="0" w:color="auto"/>
        <w:left w:val="none" w:sz="0" w:space="0" w:color="auto"/>
        <w:bottom w:val="none" w:sz="0" w:space="0" w:color="auto"/>
        <w:right w:val="none" w:sz="0" w:space="0" w:color="auto"/>
      </w:divBdr>
      <w:divsChild>
        <w:div w:id="1157841927">
          <w:marLeft w:val="0"/>
          <w:marRight w:val="0"/>
          <w:marTop w:val="0"/>
          <w:marBottom w:val="0"/>
          <w:divBdr>
            <w:top w:val="none" w:sz="0" w:space="0" w:color="auto"/>
            <w:left w:val="none" w:sz="0" w:space="0" w:color="auto"/>
            <w:bottom w:val="none" w:sz="0" w:space="0" w:color="auto"/>
            <w:right w:val="none" w:sz="0" w:space="0" w:color="auto"/>
          </w:divBdr>
        </w:div>
      </w:divsChild>
    </w:div>
    <w:div w:id="1369329966">
      <w:bodyDiv w:val="1"/>
      <w:marLeft w:val="0"/>
      <w:marRight w:val="0"/>
      <w:marTop w:val="0"/>
      <w:marBottom w:val="0"/>
      <w:divBdr>
        <w:top w:val="none" w:sz="0" w:space="0" w:color="auto"/>
        <w:left w:val="none" w:sz="0" w:space="0" w:color="auto"/>
        <w:bottom w:val="none" w:sz="0" w:space="0" w:color="auto"/>
        <w:right w:val="none" w:sz="0" w:space="0" w:color="auto"/>
      </w:divBdr>
      <w:divsChild>
        <w:div w:id="849954426">
          <w:marLeft w:val="0"/>
          <w:marRight w:val="0"/>
          <w:marTop w:val="0"/>
          <w:marBottom w:val="0"/>
          <w:divBdr>
            <w:top w:val="none" w:sz="0" w:space="0" w:color="auto"/>
            <w:left w:val="none" w:sz="0" w:space="0" w:color="auto"/>
            <w:bottom w:val="none" w:sz="0" w:space="0" w:color="auto"/>
            <w:right w:val="none" w:sz="0" w:space="0" w:color="auto"/>
          </w:divBdr>
        </w:div>
      </w:divsChild>
    </w:div>
    <w:div w:id="1370229653">
      <w:bodyDiv w:val="1"/>
      <w:marLeft w:val="0"/>
      <w:marRight w:val="0"/>
      <w:marTop w:val="0"/>
      <w:marBottom w:val="0"/>
      <w:divBdr>
        <w:top w:val="none" w:sz="0" w:space="0" w:color="auto"/>
        <w:left w:val="none" w:sz="0" w:space="0" w:color="auto"/>
        <w:bottom w:val="none" w:sz="0" w:space="0" w:color="auto"/>
        <w:right w:val="none" w:sz="0" w:space="0" w:color="auto"/>
      </w:divBdr>
      <w:divsChild>
        <w:div w:id="1129516902">
          <w:marLeft w:val="0"/>
          <w:marRight w:val="0"/>
          <w:marTop w:val="0"/>
          <w:marBottom w:val="0"/>
          <w:divBdr>
            <w:top w:val="none" w:sz="0" w:space="0" w:color="auto"/>
            <w:left w:val="none" w:sz="0" w:space="0" w:color="auto"/>
            <w:bottom w:val="none" w:sz="0" w:space="0" w:color="auto"/>
            <w:right w:val="none" w:sz="0" w:space="0" w:color="auto"/>
          </w:divBdr>
        </w:div>
      </w:divsChild>
    </w:div>
    <w:div w:id="1372071218">
      <w:bodyDiv w:val="1"/>
      <w:marLeft w:val="0"/>
      <w:marRight w:val="0"/>
      <w:marTop w:val="0"/>
      <w:marBottom w:val="0"/>
      <w:divBdr>
        <w:top w:val="none" w:sz="0" w:space="0" w:color="auto"/>
        <w:left w:val="none" w:sz="0" w:space="0" w:color="auto"/>
        <w:bottom w:val="none" w:sz="0" w:space="0" w:color="auto"/>
        <w:right w:val="none" w:sz="0" w:space="0" w:color="auto"/>
      </w:divBdr>
      <w:divsChild>
        <w:div w:id="1226335378">
          <w:marLeft w:val="0"/>
          <w:marRight w:val="0"/>
          <w:marTop w:val="0"/>
          <w:marBottom w:val="0"/>
          <w:divBdr>
            <w:top w:val="none" w:sz="0" w:space="0" w:color="auto"/>
            <w:left w:val="none" w:sz="0" w:space="0" w:color="auto"/>
            <w:bottom w:val="none" w:sz="0" w:space="0" w:color="auto"/>
            <w:right w:val="none" w:sz="0" w:space="0" w:color="auto"/>
          </w:divBdr>
        </w:div>
      </w:divsChild>
    </w:div>
    <w:div w:id="1378776086">
      <w:bodyDiv w:val="1"/>
      <w:marLeft w:val="0"/>
      <w:marRight w:val="0"/>
      <w:marTop w:val="0"/>
      <w:marBottom w:val="0"/>
      <w:divBdr>
        <w:top w:val="none" w:sz="0" w:space="0" w:color="auto"/>
        <w:left w:val="none" w:sz="0" w:space="0" w:color="auto"/>
        <w:bottom w:val="none" w:sz="0" w:space="0" w:color="auto"/>
        <w:right w:val="none" w:sz="0" w:space="0" w:color="auto"/>
      </w:divBdr>
      <w:divsChild>
        <w:div w:id="1200050838">
          <w:marLeft w:val="0"/>
          <w:marRight w:val="0"/>
          <w:marTop w:val="0"/>
          <w:marBottom w:val="0"/>
          <w:divBdr>
            <w:top w:val="none" w:sz="0" w:space="0" w:color="auto"/>
            <w:left w:val="none" w:sz="0" w:space="0" w:color="auto"/>
            <w:bottom w:val="none" w:sz="0" w:space="0" w:color="auto"/>
            <w:right w:val="none" w:sz="0" w:space="0" w:color="auto"/>
          </w:divBdr>
        </w:div>
      </w:divsChild>
    </w:div>
    <w:div w:id="1381393445">
      <w:bodyDiv w:val="1"/>
      <w:marLeft w:val="0"/>
      <w:marRight w:val="0"/>
      <w:marTop w:val="0"/>
      <w:marBottom w:val="0"/>
      <w:divBdr>
        <w:top w:val="none" w:sz="0" w:space="0" w:color="auto"/>
        <w:left w:val="none" w:sz="0" w:space="0" w:color="auto"/>
        <w:bottom w:val="none" w:sz="0" w:space="0" w:color="auto"/>
        <w:right w:val="none" w:sz="0" w:space="0" w:color="auto"/>
      </w:divBdr>
      <w:divsChild>
        <w:div w:id="716247700">
          <w:marLeft w:val="0"/>
          <w:marRight w:val="0"/>
          <w:marTop w:val="0"/>
          <w:marBottom w:val="0"/>
          <w:divBdr>
            <w:top w:val="none" w:sz="0" w:space="0" w:color="auto"/>
            <w:left w:val="none" w:sz="0" w:space="0" w:color="auto"/>
            <w:bottom w:val="none" w:sz="0" w:space="0" w:color="auto"/>
            <w:right w:val="none" w:sz="0" w:space="0" w:color="auto"/>
          </w:divBdr>
        </w:div>
      </w:divsChild>
    </w:div>
    <w:div w:id="1382365063">
      <w:bodyDiv w:val="1"/>
      <w:marLeft w:val="0"/>
      <w:marRight w:val="0"/>
      <w:marTop w:val="0"/>
      <w:marBottom w:val="0"/>
      <w:divBdr>
        <w:top w:val="none" w:sz="0" w:space="0" w:color="auto"/>
        <w:left w:val="none" w:sz="0" w:space="0" w:color="auto"/>
        <w:bottom w:val="none" w:sz="0" w:space="0" w:color="auto"/>
        <w:right w:val="none" w:sz="0" w:space="0" w:color="auto"/>
      </w:divBdr>
      <w:divsChild>
        <w:div w:id="602104461">
          <w:marLeft w:val="0"/>
          <w:marRight w:val="0"/>
          <w:marTop w:val="0"/>
          <w:marBottom w:val="0"/>
          <w:divBdr>
            <w:top w:val="none" w:sz="0" w:space="0" w:color="auto"/>
            <w:left w:val="none" w:sz="0" w:space="0" w:color="auto"/>
            <w:bottom w:val="none" w:sz="0" w:space="0" w:color="auto"/>
            <w:right w:val="none" w:sz="0" w:space="0" w:color="auto"/>
          </w:divBdr>
        </w:div>
      </w:divsChild>
    </w:div>
    <w:div w:id="1386681198">
      <w:bodyDiv w:val="1"/>
      <w:marLeft w:val="0"/>
      <w:marRight w:val="0"/>
      <w:marTop w:val="0"/>
      <w:marBottom w:val="0"/>
      <w:divBdr>
        <w:top w:val="none" w:sz="0" w:space="0" w:color="auto"/>
        <w:left w:val="none" w:sz="0" w:space="0" w:color="auto"/>
        <w:bottom w:val="none" w:sz="0" w:space="0" w:color="auto"/>
        <w:right w:val="none" w:sz="0" w:space="0" w:color="auto"/>
      </w:divBdr>
      <w:divsChild>
        <w:div w:id="292102809">
          <w:marLeft w:val="0"/>
          <w:marRight w:val="0"/>
          <w:marTop w:val="0"/>
          <w:marBottom w:val="0"/>
          <w:divBdr>
            <w:top w:val="none" w:sz="0" w:space="0" w:color="auto"/>
            <w:left w:val="none" w:sz="0" w:space="0" w:color="auto"/>
            <w:bottom w:val="none" w:sz="0" w:space="0" w:color="auto"/>
            <w:right w:val="none" w:sz="0" w:space="0" w:color="auto"/>
          </w:divBdr>
        </w:div>
      </w:divsChild>
    </w:div>
    <w:div w:id="1388604575">
      <w:bodyDiv w:val="1"/>
      <w:marLeft w:val="0"/>
      <w:marRight w:val="0"/>
      <w:marTop w:val="0"/>
      <w:marBottom w:val="0"/>
      <w:divBdr>
        <w:top w:val="none" w:sz="0" w:space="0" w:color="auto"/>
        <w:left w:val="none" w:sz="0" w:space="0" w:color="auto"/>
        <w:bottom w:val="none" w:sz="0" w:space="0" w:color="auto"/>
        <w:right w:val="none" w:sz="0" w:space="0" w:color="auto"/>
      </w:divBdr>
      <w:divsChild>
        <w:div w:id="429007886">
          <w:marLeft w:val="0"/>
          <w:marRight w:val="0"/>
          <w:marTop w:val="0"/>
          <w:marBottom w:val="0"/>
          <w:divBdr>
            <w:top w:val="none" w:sz="0" w:space="0" w:color="auto"/>
            <w:left w:val="none" w:sz="0" w:space="0" w:color="auto"/>
            <w:bottom w:val="none" w:sz="0" w:space="0" w:color="auto"/>
            <w:right w:val="none" w:sz="0" w:space="0" w:color="auto"/>
          </w:divBdr>
        </w:div>
      </w:divsChild>
    </w:div>
    <w:div w:id="1394812340">
      <w:bodyDiv w:val="1"/>
      <w:marLeft w:val="0"/>
      <w:marRight w:val="0"/>
      <w:marTop w:val="0"/>
      <w:marBottom w:val="0"/>
      <w:divBdr>
        <w:top w:val="none" w:sz="0" w:space="0" w:color="auto"/>
        <w:left w:val="none" w:sz="0" w:space="0" w:color="auto"/>
        <w:bottom w:val="none" w:sz="0" w:space="0" w:color="auto"/>
        <w:right w:val="none" w:sz="0" w:space="0" w:color="auto"/>
      </w:divBdr>
      <w:divsChild>
        <w:div w:id="512570484">
          <w:marLeft w:val="0"/>
          <w:marRight w:val="0"/>
          <w:marTop w:val="0"/>
          <w:marBottom w:val="0"/>
          <w:divBdr>
            <w:top w:val="none" w:sz="0" w:space="0" w:color="auto"/>
            <w:left w:val="none" w:sz="0" w:space="0" w:color="auto"/>
            <w:bottom w:val="none" w:sz="0" w:space="0" w:color="auto"/>
            <w:right w:val="none" w:sz="0" w:space="0" w:color="auto"/>
          </w:divBdr>
        </w:div>
      </w:divsChild>
    </w:div>
    <w:div w:id="1404831747">
      <w:bodyDiv w:val="1"/>
      <w:marLeft w:val="0"/>
      <w:marRight w:val="0"/>
      <w:marTop w:val="0"/>
      <w:marBottom w:val="0"/>
      <w:divBdr>
        <w:top w:val="none" w:sz="0" w:space="0" w:color="auto"/>
        <w:left w:val="none" w:sz="0" w:space="0" w:color="auto"/>
        <w:bottom w:val="none" w:sz="0" w:space="0" w:color="auto"/>
        <w:right w:val="none" w:sz="0" w:space="0" w:color="auto"/>
      </w:divBdr>
      <w:divsChild>
        <w:div w:id="1910455421">
          <w:marLeft w:val="0"/>
          <w:marRight w:val="0"/>
          <w:marTop w:val="0"/>
          <w:marBottom w:val="0"/>
          <w:divBdr>
            <w:top w:val="none" w:sz="0" w:space="0" w:color="auto"/>
            <w:left w:val="none" w:sz="0" w:space="0" w:color="auto"/>
            <w:bottom w:val="none" w:sz="0" w:space="0" w:color="auto"/>
            <w:right w:val="none" w:sz="0" w:space="0" w:color="auto"/>
          </w:divBdr>
        </w:div>
        <w:div w:id="645167939">
          <w:marLeft w:val="0"/>
          <w:marRight w:val="0"/>
          <w:marTop w:val="0"/>
          <w:marBottom w:val="0"/>
          <w:divBdr>
            <w:top w:val="none" w:sz="0" w:space="0" w:color="auto"/>
            <w:left w:val="none" w:sz="0" w:space="0" w:color="auto"/>
            <w:bottom w:val="none" w:sz="0" w:space="0" w:color="auto"/>
            <w:right w:val="none" w:sz="0" w:space="0" w:color="auto"/>
          </w:divBdr>
        </w:div>
      </w:divsChild>
    </w:div>
    <w:div w:id="1421173588">
      <w:bodyDiv w:val="1"/>
      <w:marLeft w:val="0"/>
      <w:marRight w:val="0"/>
      <w:marTop w:val="0"/>
      <w:marBottom w:val="0"/>
      <w:divBdr>
        <w:top w:val="none" w:sz="0" w:space="0" w:color="auto"/>
        <w:left w:val="none" w:sz="0" w:space="0" w:color="auto"/>
        <w:bottom w:val="none" w:sz="0" w:space="0" w:color="auto"/>
        <w:right w:val="none" w:sz="0" w:space="0" w:color="auto"/>
      </w:divBdr>
      <w:divsChild>
        <w:div w:id="1707758947">
          <w:marLeft w:val="0"/>
          <w:marRight w:val="0"/>
          <w:marTop w:val="0"/>
          <w:marBottom w:val="0"/>
          <w:divBdr>
            <w:top w:val="none" w:sz="0" w:space="0" w:color="auto"/>
            <w:left w:val="none" w:sz="0" w:space="0" w:color="auto"/>
            <w:bottom w:val="none" w:sz="0" w:space="0" w:color="auto"/>
            <w:right w:val="none" w:sz="0" w:space="0" w:color="auto"/>
          </w:divBdr>
        </w:div>
      </w:divsChild>
    </w:div>
    <w:div w:id="1421560129">
      <w:bodyDiv w:val="1"/>
      <w:marLeft w:val="0"/>
      <w:marRight w:val="0"/>
      <w:marTop w:val="0"/>
      <w:marBottom w:val="0"/>
      <w:divBdr>
        <w:top w:val="none" w:sz="0" w:space="0" w:color="auto"/>
        <w:left w:val="none" w:sz="0" w:space="0" w:color="auto"/>
        <w:bottom w:val="none" w:sz="0" w:space="0" w:color="auto"/>
        <w:right w:val="none" w:sz="0" w:space="0" w:color="auto"/>
      </w:divBdr>
      <w:divsChild>
        <w:div w:id="1506549481">
          <w:marLeft w:val="0"/>
          <w:marRight w:val="0"/>
          <w:marTop w:val="0"/>
          <w:marBottom w:val="0"/>
          <w:divBdr>
            <w:top w:val="none" w:sz="0" w:space="0" w:color="auto"/>
            <w:left w:val="none" w:sz="0" w:space="0" w:color="auto"/>
            <w:bottom w:val="none" w:sz="0" w:space="0" w:color="auto"/>
            <w:right w:val="none" w:sz="0" w:space="0" w:color="auto"/>
          </w:divBdr>
        </w:div>
      </w:divsChild>
    </w:div>
    <w:div w:id="1424450264">
      <w:bodyDiv w:val="1"/>
      <w:marLeft w:val="0"/>
      <w:marRight w:val="0"/>
      <w:marTop w:val="0"/>
      <w:marBottom w:val="0"/>
      <w:divBdr>
        <w:top w:val="none" w:sz="0" w:space="0" w:color="auto"/>
        <w:left w:val="none" w:sz="0" w:space="0" w:color="auto"/>
        <w:bottom w:val="none" w:sz="0" w:space="0" w:color="auto"/>
        <w:right w:val="none" w:sz="0" w:space="0" w:color="auto"/>
      </w:divBdr>
      <w:divsChild>
        <w:div w:id="858855494">
          <w:marLeft w:val="0"/>
          <w:marRight w:val="0"/>
          <w:marTop w:val="0"/>
          <w:marBottom w:val="0"/>
          <w:divBdr>
            <w:top w:val="none" w:sz="0" w:space="0" w:color="auto"/>
            <w:left w:val="none" w:sz="0" w:space="0" w:color="auto"/>
            <w:bottom w:val="none" w:sz="0" w:space="0" w:color="auto"/>
            <w:right w:val="none" w:sz="0" w:space="0" w:color="auto"/>
          </w:divBdr>
        </w:div>
      </w:divsChild>
    </w:div>
    <w:div w:id="1436822547">
      <w:bodyDiv w:val="1"/>
      <w:marLeft w:val="0"/>
      <w:marRight w:val="0"/>
      <w:marTop w:val="0"/>
      <w:marBottom w:val="0"/>
      <w:divBdr>
        <w:top w:val="none" w:sz="0" w:space="0" w:color="auto"/>
        <w:left w:val="none" w:sz="0" w:space="0" w:color="auto"/>
        <w:bottom w:val="none" w:sz="0" w:space="0" w:color="auto"/>
        <w:right w:val="none" w:sz="0" w:space="0" w:color="auto"/>
      </w:divBdr>
      <w:divsChild>
        <w:div w:id="645821871">
          <w:marLeft w:val="0"/>
          <w:marRight w:val="0"/>
          <w:marTop w:val="0"/>
          <w:marBottom w:val="0"/>
          <w:divBdr>
            <w:top w:val="none" w:sz="0" w:space="0" w:color="auto"/>
            <w:left w:val="none" w:sz="0" w:space="0" w:color="auto"/>
            <w:bottom w:val="none" w:sz="0" w:space="0" w:color="auto"/>
            <w:right w:val="none" w:sz="0" w:space="0" w:color="auto"/>
          </w:divBdr>
        </w:div>
      </w:divsChild>
    </w:div>
    <w:div w:id="1439374578">
      <w:bodyDiv w:val="1"/>
      <w:marLeft w:val="0"/>
      <w:marRight w:val="0"/>
      <w:marTop w:val="0"/>
      <w:marBottom w:val="0"/>
      <w:divBdr>
        <w:top w:val="none" w:sz="0" w:space="0" w:color="auto"/>
        <w:left w:val="none" w:sz="0" w:space="0" w:color="auto"/>
        <w:bottom w:val="none" w:sz="0" w:space="0" w:color="auto"/>
        <w:right w:val="none" w:sz="0" w:space="0" w:color="auto"/>
      </w:divBdr>
      <w:divsChild>
        <w:div w:id="1350185412">
          <w:marLeft w:val="0"/>
          <w:marRight w:val="0"/>
          <w:marTop w:val="0"/>
          <w:marBottom w:val="0"/>
          <w:divBdr>
            <w:top w:val="none" w:sz="0" w:space="0" w:color="auto"/>
            <w:left w:val="none" w:sz="0" w:space="0" w:color="auto"/>
            <w:bottom w:val="none" w:sz="0" w:space="0" w:color="auto"/>
            <w:right w:val="none" w:sz="0" w:space="0" w:color="auto"/>
          </w:divBdr>
        </w:div>
      </w:divsChild>
    </w:div>
    <w:div w:id="1443914228">
      <w:bodyDiv w:val="1"/>
      <w:marLeft w:val="0"/>
      <w:marRight w:val="0"/>
      <w:marTop w:val="0"/>
      <w:marBottom w:val="0"/>
      <w:divBdr>
        <w:top w:val="none" w:sz="0" w:space="0" w:color="auto"/>
        <w:left w:val="none" w:sz="0" w:space="0" w:color="auto"/>
        <w:bottom w:val="none" w:sz="0" w:space="0" w:color="auto"/>
        <w:right w:val="none" w:sz="0" w:space="0" w:color="auto"/>
      </w:divBdr>
      <w:divsChild>
        <w:div w:id="2134134948">
          <w:marLeft w:val="0"/>
          <w:marRight w:val="0"/>
          <w:marTop w:val="0"/>
          <w:marBottom w:val="0"/>
          <w:divBdr>
            <w:top w:val="none" w:sz="0" w:space="0" w:color="auto"/>
            <w:left w:val="none" w:sz="0" w:space="0" w:color="auto"/>
            <w:bottom w:val="none" w:sz="0" w:space="0" w:color="auto"/>
            <w:right w:val="none" w:sz="0" w:space="0" w:color="auto"/>
          </w:divBdr>
        </w:div>
      </w:divsChild>
    </w:div>
    <w:div w:id="1475755868">
      <w:bodyDiv w:val="1"/>
      <w:marLeft w:val="0"/>
      <w:marRight w:val="0"/>
      <w:marTop w:val="0"/>
      <w:marBottom w:val="0"/>
      <w:divBdr>
        <w:top w:val="none" w:sz="0" w:space="0" w:color="auto"/>
        <w:left w:val="none" w:sz="0" w:space="0" w:color="auto"/>
        <w:bottom w:val="none" w:sz="0" w:space="0" w:color="auto"/>
        <w:right w:val="none" w:sz="0" w:space="0" w:color="auto"/>
      </w:divBdr>
      <w:divsChild>
        <w:div w:id="2018606688">
          <w:marLeft w:val="0"/>
          <w:marRight w:val="0"/>
          <w:marTop w:val="0"/>
          <w:marBottom w:val="0"/>
          <w:divBdr>
            <w:top w:val="none" w:sz="0" w:space="0" w:color="auto"/>
            <w:left w:val="none" w:sz="0" w:space="0" w:color="auto"/>
            <w:bottom w:val="none" w:sz="0" w:space="0" w:color="auto"/>
            <w:right w:val="none" w:sz="0" w:space="0" w:color="auto"/>
          </w:divBdr>
        </w:div>
      </w:divsChild>
    </w:div>
    <w:div w:id="1479420079">
      <w:bodyDiv w:val="1"/>
      <w:marLeft w:val="0"/>
      <w:marRight w:val="0"/>
      <w:marTop w:val="0"/>
      <w:marBottom w:val="0"/>
      <w:divBdr>
        <w:top w:val="none" w:sz="0" w:space="0" w:color="auto"/>
        <w:left w:val="none" w:sz="0" w:space="0" w:color="auto"/>
        <w:bottom w:val="none" w:sz="0" w:space="0" w:color="auto"/>
        <w:right w:val="none" w:sz="0" w:space="0" w:color="auto"/>
      </w:divBdr>
      <w:divsChild>
        <w:div w:id="1926374141">
          <w:marLeft w:val="0"/>
          <w:marRight w:val="0"/>
          <w:marTop w:val="0"/>
          <w:marBottom w:val="0"/>
          <w:divBdr>
            <w:top w:val="none" w:sz="0" w:space="0" w:color="auto"/>
            <w:left w:val="none" w:sz="0" w:space="0" w:color="auto"/>
            <w:bottom w:val="none" w:sz="0" w:space="0" w:color="auto"/>
            <w:right w:val="none" w:sz="0" w:space="0" w:color="auto"/>
          </w:divBdr>
        </w:div>
      </w:divsChild>
    </w:div>
    <w:div w:id="1483232221">
      <w:bodyDiv w:val="1"/>
      <w:marLeft w:val="0"/>
      <w:marRight w:val="0"/>
      <w:marTop w:val="0"/>
      <w:marBottom w:val="0"/>
      <w:divBdr>
        <w:top w:val="none" w:sz="0" w:space="0" w:color="auto"/>
        <w:left w:val="none" w:sz="0" w:space="0" w:color="auto"/>
        <w:bottom w:val="none" w:sz="0" w:space="0" w:color="auto"/>
        <w:right w:val="none" w:sz="0" w:space="0" w:color="auto"/>
      </w:divBdr>
      <w:divsChild>
        <w:div w:id="2072650807">
          <w:marLeft w:val="0"/>
          <w:marRight w:val="0"/>
          <w:marTop w:val="0"/>
          <w:marBottom w:val="0"/>
          <w:divBdr>
            <w:top w:val="none" w:sz="0" w:space="0" w:color="auto"/>
            <w:left w:val="none" w:sz="0" w:space="0" w:color="auto"/>
            <w:bottom w:val="none" w:sz="0" w:space="0" w:color="auto"/>
            <w:right w:val="none" w:sz="0" w:space="0" w:color="auto"/>
          </w:divBdr>
        </w:div>
      </w:divsChild>
    </w:div>
    <w:div w:id="1484733263">
      <w:bodyDiv w:val="1"/>
      <w:marLeft w:val="0"/>
      <w:marRight w:val="0"/>
      <w:marTop w:val="0"/>
      <w:marBottom w:val="0"/>
      <w:divBdr>
        <w:top w:val="none" w:sz="0" w:space="0" w:color="auto"/>
        <w:left w:val="none" w:sz="0" w:space="0" w:color="auto"/>
        <w:bottom w:val="none" w:sz="0" w:space="0" w:color="auto"/>
        <w:right w:val="none" w:sz="0" w:space="0" w:color="auto"/>
      </w:divBdr>
      <w:divsChild>
        <w:div w:id="1065033536">
          <w:marLeft w:val="0"/>
          <w:marRight w:val="0"/>
          <w:marTop w:val="0"/>
          <w:marBottom w:val="0"/>
          <w:divBdr>
            <w:top w:val="none" w:sz="0" w:space="0" w:color="auto"/>
            <w:left w:val="none" w:sz="0" w:space="0" w:color="auto"/>
            <w:bottom w:val="none" w:sz="0" w:space="0" w:color="auto"/>
            <w:right w:val="none" w:sz="0" w:space="0" w:color="auto"/>
          </w:divBdr>
        </w:div>
      </w:divsChild>
    </w:div>
    <w:div w:id="1496727811">
      <w:bodyDiv w:val="1"/>
      <w:marLeft w:val="0"/>
      <w:marRight w:val="0"/>
      <w:marTop w:val="0"/>
      <w:marBottom w:val="0"/>
      <w:divBdr>
        <w:top w:val="none" w:sz="0" w:space="0" w:color="auto"/>
        <w:left w:val="none" w:sz="0" w:space="0" w:color="auto"/>
        <w:bottom w:val="none" w:sz="0" w:space="0" w:color="auto"/>
        <w:right w:val="none" w:sz="0" w:space="0" w:color="auto"/>
      </w:divBdr>
      <w:divsChild>
        <w:div w:id="805438954">
          <w:marLeft w:val="0"/>
          <w:marRight w:val="0"/>
          <w:marTop w:val="0"/>
          <w:marBottom w:val="0"/>
          <w:divBdr>
            <w:top w:val="none" w:sz="0" w:space="0" w:color="auto"/>
            <w:left w:val="none" w:sz="0" w:space="0" w:color="auto"/>
            <w:bottom w:val="none" w:sz="0" w:space="0" w:color="auto"/>
            <w:right w:val="none" w:sz="0" w:space="0" w:color="auto"/>
          </w:divBdr>
        </w:div>
      </w:divsChild>
    </w:div>
    <w:div w:id="1499421804">
      <w:bodyDiv w:val="1"/>
      <w:marLeft w:val="0"/>
      <w:marRight w:val="0"/>
      <w:marTop w:val="0"/>
      <w:marBottom w:val="0"/>
      <w:divBdr>
        <w:top w:val="none" w:sz="0" w:space="0" w:color="auto"/>
        <w:left w:val="none" w:sz="0" w:space="0" w:color="auto"/>
        <w:bottom w:val="none" w:sz="0" w:space="0" w:color="auto"/>
        <w:right w:val="none" w:sz="0" w:space="0" w:color="auto"/>
      </w:divBdr>
      <w:divsChild>
        <w:div w:id="1969125076">
          <w:marLeft w:val="0"/>
          <w:marRight w:val="0"/>
          <w:marTop w:val="0"/>
          <w:marBottom w:val="0"/>
          <w:divBdr>
            <w:top w:val="none" w:sz="0" w:space="0" w:color="auto"/>
            <w:left w:val="none" w:sz="0" w:space="0" w:color="auto"/>
            <w:bottom w:val="none" w:sz="0" w:space="0" w:color="auto"/>
            <w:right w:val="none" w:sz="0" w:space="0" w:color="auto"/>
          </w:divBdr>
        </w:div>
      </w:divsChild>
    </w:div>
    <w:div w:id="1504471385">
      <w:bodyDiv w:val="1"/>
      <w:marLeft w:val="0"/>
      <w:marRight w:val="0"/>
      <w:marTop w:val="0"/>
      <w:marBottom w:val="0"/>
      <w:divBdr>
        <w:top w:val="none" w:sz="0" w:space="0" w:color="auto"/>
        <w:left w:val="none" w:sz="0" w:space="0" w:color="auto"/>
        <w:bottom w:val="none" w:sz="0" w:space="0" w:color="auto"/>
        <w:right w:val="none" w:sz="0" w:space="0" w:color="auto"/>
      </w:divBdr>
      <w:divsChild>
        <w:div w:id="1434472382">
          <w:marLeft w:val="0"/>
          <w:marRight w:val="0"/>
          <w:marTop w:val="0"/>
          <w:marBottom w:val="0"/>
          <w:divBdr>
            <w:top w:val="none" w:sz="0" w:space="0" w:color="auto"/>
            <w:left w:val="none" w:sz="0" w:space="0" w:color="auto"/>
            <w:bottom w:val="none" w:sz="0" w:space="0" w:color="auto"/>
            <w:right w:val="none" w:sz="0" w:space="0" w:color="auto"/>
          </w:divBdr>
        </w:div>
      </w:divsChild>
    </w:div>
    <w:div w:id="1506087340">
      <w:bodyDiv w:val="1"/>
      <w:marLeft w:val="0"/>
      <w:marRight w:val="0"/>
      <w:marTop w:val="0"/>
      <w:marBottom w:val="0"/>
      <w:divBdr>
        <w:top w:val="none" w:sz="0" w:space="0" w:color="auto"/>
        <w:left w:val="none" w:sz="0" w:space="0" w:color="auto"/>
        <w:bottom w:val="none" w:sz="0" w:space="0" w:color="auto"/>
        <w:right w:val="none" w:sz="0" w:space="0" w:color="auto"/>
      </w:divBdr>
      <w:divsChild>
        <w:div w:id="84226471">
          <w:marLeft w:val="0"/>
          <w:marRight w:val="0"/>
          <w:marTop w:val="0"/>
          <w:marBottom w:val="0"/>
          <w:divBdr>
            <w:top w:val="none" w:sz="0" w:space="0" w:color="auto"/>
            <w:left w:val="none" w:sz="0" w:space="0" w:color="auto"/>
            <w:bottom w:val="none" w:sz="0" w:space="0" w:color="auto"/>
            <w:right w:val="none" w:sz="0" w:space="0" w:color="auto"/>
          </w:divBdr>
        </w:div>
      </w:divsChild>
    </w:div>
    <w:div w:id="1516532374">
      <w:bodyDiv w:val="1"/>
      <w:marLeft w:val="0"/>
      <w:marRight w:val="0"/>
      <w:marTop w:val="0"/>
      <w:marBottom w:val="0"/>
      <w:divBdr>
        <w:top w:val="none" w:sz="0" w:space="0" w:color="auto"/>
        <w:left w:val="none" w:sz="0" w:space="0" w:color="auto"/>
        <w:bottom w:val="none" w:sz="0" w:space="0" w:color="auto"/>
        <w:right w:val="none" w:sz="0" w:space="0" w:color="auto"/>
      </w:divBdr>
      <w:divsChild>
        <w:div w:id="1548177689">
          <w:marLeft w:val="0"/>
          <w:marRight w:val="0"/>
          <w:marTop w:val="0"/>
          <w:marBottom w:val="0"/>
          <w:divBdr>
            <w:top w:val="none" w:sz="0" w:space="0" w:color="auto"/>
            <w:left w:val="none" w:sz="0" w:space="0" w:color="auto"/>
            <w:bottom w:val="none" w:sz="0" w:space="0" w:color="auto"/>
            <w:right w:val="none" w:sz="0" w:space="0" w:color="auto"/>
          </w:divBdr>
        </w:div>
      </w:divsChild>
    </w:div>
    <w:div w:id="1524126822">
      <w:bodyDiv w:val="1"/>
      <w:marLeft w:val="0"/>
      <w:marRight w:val="0"/>
      <w:marTop w:val="0"/>
      <w:marBottom w:val="0"/>
      <w:divBdr>
        <w:top w:val="none" w:sz="0" w:space="0" w:color="auto"/>
        <w:left w:val="none" w:sz="0" w:space="0" w:color="auto"/>
        <w:bottom w:val="none" w:sz="0" w:space="0" w:color="auto"/>
        <w:right w:val="none" w:sz="0" w:space="0" w:color="auto"/>
      </w:divBdr>
      <w:divsChild>
        <w:div w:id="69087785">
          <w:marLeft w:val="0"/>
          <w:marRight w:val="0"/>
          <w:marTop w:val="0"/>
          <w:marBottom w:val="0"/>
          <w:divBdr>
            <w:top w:val="none" w:sz="0" w:space="0" w:color="auto"/>
            <w:left w:val="none" w:sz="0" w:space="0" w:color="auto"/>
            <w:bottom w:val="none" w:sz="0" w:space="0" w:color="auto"/>
            <w:right w:val="none" w:sz="0" w:space="0" w:color="auto"/>
          </w:divBdr>
        </w:div>
      </w:divsChild>
    </w:div>
    <w:div w:id="1524246594">
      <w:bodyDiv w:val="1"/>
      <w:marLeft w:val="0"/>
      <w:marRight w:val="0"/>
      <w:marTop w:val="0"/>
      <w:marBottom w:val="0"/>
      <w:divBdr>
        <w:top w:val="none" w:sz="0" w:space="0" w:color="auto"/>
        <w:left w:val="none" w:sz="0" w:space="0" w:color="auto"/>
        <w:bottom w:val="none" w:sz="0" w:space="0" w:color="auto"/>
        <w:right w:val="none" w:sz="0" w:space="0" w:color="auto"/>
      </w:divBdr>
    </w:div>
    <w:div w:id="1533885345">
      <w:bodyDiv w:val="1"/>
      <w:marLeft w:val="0"/>
      <w:marRight w:val="0"/>
      <w:marTop w:val="0"/>
      <w:marBottom w:val="0"/>
      <w:divBdr>
        <w:top w:val="none" w:sz="0" w:space="0" w:color="auto"/>
        <w:left w:val="none" w:sz="0" w:space="0" w:color="auto"/>
        <w:bottom w:val="none" w:sz="0" w:space="0" w:color="auto"/>
        <w:right w:val="none" w:sz="0" w:space="0" w:color="auto"/>
      </w:divBdr>
    </w:div>
    <w:div w:id="1537543897">
      <w:bodyDiv w:val="1"/>
      <w:marLeft w:val="0"/>
      <w:marRight w:val="0"/>
      <w:marTop w:val="0"/>
      <w:marBottom w:val="0"/>
      <w:divBdr>
        <w:top w:val="none" w:sz="0" w:space="0" w:color="auto"/>
        <w:left w:val="none" w:sz="0" w:space="0" w:color="auto"/>
        <w:bottom w:val="none" w:sz="0" w:space="0" w:color="auto"/>
        <w:right w:val="none" w:sz="0" w:space="0" w:color="auto"/>
      </w:divBdr>
      <w:divsChild>
        <w:div w:id="397485534">
          <w:marLeft w:val="0"/>
          <w:marRight w:val="0"/>
          <w:marTop w:val="0"/>
          <w:marBottom w:val="0"/>
          <w:divBdr>
            <w:top w:val="none" w:sz="0" w:space="0" w:color="auto"/>
            <w:left w:val="none" w:sz="0" w:space="0" w:color="auto"/>
            <w:bottom w:val="none" w:sz="0" w:space="0" w:color="auto"/>
            <w:right w:val="none" w:sz="0" w:space="0" w:color="auto"/>
          </w:divBdr>
        </w:div>
      </w:divsChild>
    </w:div>
    <w:div w:id="1545748987">
      <w:bodyDiv w:val="1"/>
      <w:marLeft w:val="0"/>
      <w:marRight w:val="0"/>
      <w:marTop w:val="0"/>
      <w:marBottom w:val="0"/>
      <w:divBdr>
        <w:top w:val="none" w:sz="0" w:space="0" w:color="auto"/>
        <w:left w:val="none" w:sz="0" w:space="0" w:color="auto"/>
        <w:bottom w:val="none" w:sz="0" w:space="0" w:color="auto"/>
        <w:right w:val="none" w:sz="0" w:space="0" w:color="auto"/>
      </w:divBdr>
      <w:divsChild>
        <w:div w:id="627707530">
          <w:marLeft w:val="0"/>
          <w:marRight w:val="0"/>
          <w:marTop w:val="0"/>
          <w:marBottom w:val="0"/>
          <w:divBdr>
            <w:top w:val="none" w:sz="0" w:space="0" w:color="auto"/>
            <w:left w:val="none" w:sz="0" w:space="0" w:color="auto"/>
            <w:bottom w:val="none" w:sz="0" w:space="0" w:color="auto"/>
            <w:right w:val="none" w:sz="0" w:space="0" w:color="auto"/>
          </w:divBdr>
        </w:div>
      </w:divsChild>
    </w:div>
    <w:div w:id="1552155585">
      <w:bodyDiv w:val="1"/>
      <w:marLeft w:val="0"/>
      <w:marRight w:val="0"/>
      <w:marTop w:val="0"/>
      <w:marBottom w:val="0"/>
      <w:divBdr>
        <w:top w:val="none" w:sz="0" w:space="0" w:color="auto"/>
        <w:left w:val="none" w:sz="0" w:space="0" w:color="auto"/>
        <w:bottom w:val="none" w:sz="0" w:space="0" w:color="auto"/>
        <w:right w:val="none" w:sz="0" w:space="0" w:color="auto"/>
      </w:divBdr>
      <w:divsChild>
        <w:div w:id="1010643333">
          <w:marLeft w:val="0"/>
          <w:marRight w:val="0"/>
          <w:marTop w:val="0"/>
          <w:marBottom w:val="0"/>
          <w:divBdr>
            <w:top w:val="none" w:sz="0" w:space="0" w:color="auto"/>
            <w:left w:val="none" w:sz="0" w:space="0" w:color="auto"/>
            <w:bottom w:val="none" w:sz="0" w:space="0" w:color="auto"/>
            <w:right w:val="none" w:sz="0" w:space="0" w:color="auto"/>
          </w:divBdr>
        </w:div>
      </w:divsChild>
    </w:div>
    <w:div w:id="1575772871">
      <w:bodyDiv w:val="1"/>
      <w:marLeft w:val="0"/>
      <w:marRight w:val="0"/>
      <w:marTop w:val="0"/>
      <w:marBottom w:val="0"/>
      <w:divBdr>
        <w:top w:val="none" w:sz="0" w:space="0" w:color="auto"/>
        <w:left w:val="none" w:sz="0" w:space="0" w:color="auto"/>
        <w:bottom w:val="none" w:sz="0" w:space="0" w:color="auto"/>
        <w:right w:val="none" w:sz="0" w:space="0" w:color="auto"/>
      </w:divBdr>
      <w:divsChild>
        <w:div w:id="1876649253">
          <w:marLeft w:val="0"/>
          <w:marRight w:val="0"/>
          <w:marTop w:val="0"/>
          <w:marBottom w:val="0"/>
          <w:divBdr>
            <w:top w:val="none" w:sz="0" w:space="0" w:color="auto"/>
            <w:left w:val="none" w:sz="0" w:space="0" w:color="auto"/>
            <w:bottom w:val="none" w:sz="0" w:space="0" w:color="auto"/>
            <w:right w:val="none" w:sz="0" w:space="0" w:color="auto"/>
          </w:divBdr>
        </w:div>
      </w:divsChild>
    </w:div>
    <w:div w:id="1577664430">
      <w:bodyDiv w:val="1"/>
      <w:marLeft w:val="0"/>
      <w:marRight w:val="0"/>
      <w:marTop w:val="0"/>
      <w:marBottom w:val="0"/>
      <w:divBdr>
        <w:top w:val="none" w:sz="0" w:space="0" w:color="auto"/>
        <w:left w:val="none" w:sz="0" w:space="0" w:color="auto"/>
        <w:bottom w:val="none" w:sz="0" w:space="0" w:color="auto"/>
        <w:right w:val="none" w:sz="0" w:space="0" w:color="auto"/>
      </w:divBdr>
      <w:divsChild>
        <w:div w:id="425425366">
          <w:marLeft w:val="0"/>
          <w:marRight w:val="0"/>
          <w:marTop w:val="0"/>
          <w:marBottom w:val="0"/>
          <w:divBdr>
            <w:top w:val="none" w:sz="0" w:space="0" w:color="auto"/>
            <w:left w:val="none" w:sz="0" w:space="0" w:color="auto"/>
            <w:bottom w:val="none" w:sz="0" w:space="0" w:color="auto"/>
            <w:right w:val="none" w:sz="0" w:space="0" w:color="auto"/>
          </w:divBdr>
        </w:div>
        <w:div w:id="825899950">
          <w:marLeft w:val="0"/>
          <w:marRight w:val="0"/>
          <w:marTop w:val="0"/>
          <w:marBottom w:val="0"/>
          <w:divBdr>
            <w:top w:val="none" w:sz="0" w:space="0" w:color="auto"/>
            <w:left w:val="none" w:sz="0" w:space="0" w:color="auto"/>
            <w:bottom w:val="none" w:sz="0" w:space="0" w:color="auto"/>
            <w:right w:val="none" w:sz="0" w:space="0" w:color="auto"/>
          </w:divBdr>
        </w:div>
        <w:div w:id="346837107">
          <w:marLeft w:val="0"/>
          <w:marRight w:val="0"/>
          <w:marTop w:val="0"/>
          <w:marBottom w:val="0"/>
          <w:divBdr>
            <w:top w:val="none" w:sz="0" w:space="0" w:color="auto"/>
            <w:left w:val="none" w:sz="0" w:space="0" w:color="auto"/>
            <w:bottom w:val="none" w:sz="0" w:space="0" w:color="auto"/>
            <w:right w:val="none" w:sz="0" w:space="0" w:color="auto"/>
          </w:divBdr>
        </w:div>
      </w:divsChild>
    </w:div>
    <w:div w:id="1588265883">
      <w:bodyDiv w:val="1"/>
      <w:marLeft w:val="0"/>
      <w:marRight w:val="0"/>
      <w:marTop w:val="0"/>
      <w:marBottom w:val="0"/>
      <w:divBdr>
        <w:top w:val="none" w:sz="0" w:space="0" w:color="auto"/>
        <w:left w:val="none" w:sz="0" w:space="0" w:color="auto"/>
        <w:bottom w:val="none" w:sz="0" w:space="0" w:color="auto"/>
        <w:right w:val="none" w:sz="0" w:space="0" w:color="auto"/>
      </w:divBdr>
      <w:divsChild>
        <w:div w:id="342172236">
          <w:marLeft w:val="0"/>
          <w:marRight w:val="0"/>
          <w:marTop w:val="0"/>
          <w:marBottom w:val="0"/>
          <w:divBdr>
            <w:top w:val="none" w:sz="0" w:space="0" w:color="auto"/>
            <w:left w:val="none" w:sz="0" w:space="0" w:color="auto"/>
            <w:bottom w:val="none" w:sz="0" w:space="0" w:color="auto"/>
            <w:right w:val="none" w:sz="0" w:space="0" w:color="auto"/>
          </w:divBdr>
        </w:div>
      </w:divsChild>
    </w:div>
    <w:div w:id="1589387430">
      <w:bodyDiv w:val="1"/>
      <w:marLeft w:val="0"/>
      <w:marRight w:val="0"/>
      <w:marTop w:val="0"/>
      <w:marBottom w:val="0"/>
      <w:divBdr>
        <w:top w:val="none" w:sz="0" w:space="0" w:color="auto"/>
        <w:left w:val="none" w:sz="0" w:space="0" w:color="auto"/>
        <w:bottom w:val="none" w:sz="0" w:space="0" w:color="auto"/>
        <w:right w:val="none" w:sz="0" w:space="0" w:color="auto"/>
      </w:divBdr>
      <w:divsChild>
        <w:div w:id="1603151460">
          <w:marLeft w:val="0"/>
          <w:marRight w:val="0"/>
          <w:marTop w:val="0"/>
          <w:marBottom w:val="0"/>
          <w:divBdr>
            <w:top w:val="none" w:sz="0" w:space="0" w:color="auto"/>
            <w:left w:val="none" w:sz="0" w:space="0" w:color="auto"/>
            <w:bottom w:val="none" w:sz="0" w:space="0" w:color="auto"/>
            <w:right w:val="none" w:sz="0" w:space="0" w:color="auto"/>
          </w:divBdr>
        </w:div>
      </w:divsChild>
    </w:div>
    <w:div w:id="1592818355">
      <w:bodyDiv w:val="1"/>
      <w:marLeft w:val="0"/>
      <w:marRight w:val="0"/>
      <w:marTop w:val="0"/>
      <w:marBottom w:val="0"/>
      <w:divBdr>
        <w:top w:val="none" w:sz="0" w:space="0" w:color="auto"/>
        <w:left w:val="none" w:sz="0" w:space="0" w:color="auto"/>
        <w:bottom w:val="none" w:sz="0" w:space="0" w:color="auto"/>
        <w:right w:val="none" w:sz="0" w:space="0" w:color="auto"/>
      </w:divBdr>
      <w:divsChild>
        <w:div w:id="559481765">
          <w:marLeft w:val="0"/>
          <w:marRight w:val="0"/>
          <w:marTop w:val="0"/>
          <w:marBottom w:val="0"/>
          <w:divBdr>
            <w:top w:val="none" w:sz="0" w:space="0" w:color="auto"/>
            <w:left w:val="none" w:sz="0" w:space="0" w:color="auto"/>
            <w:bottom w:val="none" w:sz="0" w:space="0" w:color="auto"/>
            <w:right w:val="none" w:sz="0" w:space="0" w:color="auto"/>
          </w:divBdr>
        </w:div>
      </w:divsChild>
    </w:div>
    <w:div w:id="1600916258">
      <w:bodyDiv w:val="1"/>
      <w:marLeft w:val="0"/>
      <w:marRight w:val="0"/>
      <w:marTop w:val="0"/>
      <w:marBottom w:val="0"/>
      <w:divBdr>
        <w:top w:val="none" w:sz="0" w:space="0" w:color="auto"/>
        <w:left w:val="none" w:sz="0" w:space="0" w:color="auto"/>
        <w:bottom w:val="none" w:sz="0" w:space="0" w:color="auto"/>
        <w:right w:val="none" w:sz="0" w:space="0" w:color="auto"/>
      </w:divBdr>
      <w:divsChild>
        <w:div w:id="983922886">
          <w:marLeft w:val="0"/>
          <w:marRight w:val="0"/>
          <w:marTop w:val="0"/>
          <w:marBottom w:val="0"/>
          <w:divBdr>
            <w:top w:val="none" w:sz="0" w:space="0" w:color="auto"/>
            <w:left w:val="none" w:sz="0" w:space="0" w:color="auto"/>
            <w:bottom w:val="none" w:sz="0" w:space="0" w:color="auto"/>
            <w:right w:val="none" w:sz="0" w:space="0" w:color="auto"/>
          </w:divBdr>
        </w:div>
      </w:divsChild>
    </w:div>
    <w:div w:id="1601140314">
      <w:bodyDiv w:val="1"/>
      <w:marLeft w:val="0"/>
      <w:marRight w:val="0"/>
      <w:marTop w:val="0"/>
      <w:marBottom w:val="0"/>
      <w:divBdr>
        <w:top w:val="none" w:sz="0" w:space="0" w:color="auto"/>
        <w:left w:val="none" w:sz="0" w:space="0" w:color="auto"/>
        <w:bottom w:val="none" w:sz="0" w:space="0" w:color="auto"/>
        <w:right w:val="none" w:sz="0" w:space="0" w:color="auto"/>
      </w:divBdr>
      <w:divsChild>
        <w:div w:id="1550650274">
          <w:marLeft w:val="0"/>
          <w:marRight w:val="0"/>
          <w:marTop w:val="0"/>
          <w:marBottom w:val="0"/>
          <w:divBdr>
            <w:top w:val="none" w:sz="0" w:space="0" w:color="auto"/>
            <w:left w:val="none" w:sz="0" w:space="0" w:color="auto"/>
            <w:bottom w:val="none" w:sz="0" w:space="0" w:color="auto"/>
            <w:right w:val="none" w:sz="0" w:space="0" w:color="auto"/>
          </w:divBdr>
        </w:div>
      </w:divsChild>
    </w:div>
    <w:div w:id="1608005020">
      <w:bodyDiv w:val="1"/>
      <w:marLeft w:val="0"/>
      <w:marRight w:val="0"/>
      <w:marTop w:val="0"/>
      <w:marBottom w:val="0"/>
      <w:divBdr>
        <w:top w:val="none" w:sz="0" w:space="0" w:color="auto"/>
        <w:left w:val="none" w:sz="0" w:space="0" w:color="auto"/>
        <w:bottom w:val="none" w:sz="0" w:space="0" w:color="auto"/>
        <w:right w:val="none" w:sz="0" w:space="0" w:color="auto"/>
      </w:divBdr>
      <w:divsChild>
        <w:div w:id="743456665">
          <w:marLeft w:val="0"/>
          <w:marRight w:val="0"/>
          <w:marTop w:val="0"/>
          <w:marBottom w:val="0"/>
          <w:divBdr>
            <w:top w:val="none" w:sz="0" w:space="0" w:color="auto"/>
            <w:left w:val="none" w:sz="0" w:space="0" w:color="auto"/>
            <w:bottom w:val="none" w:sz="0" w:space="0" w:color="auto"/>
            <w:right w:val="none" w:sz="0" w:space="0" w:color="auto"/>
          </w:divBdr>
        </w:div>
      </w:divsChild>
    </w:div>
    <w:div w:id="1621230763">
      <w:bodyDiv w:val="1"/>
      <w:marLeft w:val="0"/>
      <w:marRight w:val="0"/>
      <w:marTop w:val="0"/>
      <w:marBottom w:val="0"/>
      <w:divBdr>
        <w:top w:val="none" w:sz="0" w:space="0" w:color="auto"/>
        <w:left w:val="none" w:sz="0" w:space="0" w:color="auto"/>
        <w:bottom w:val="none" w:sz="0" w:space="0" w:color="auto"/>
        <w:right w:val="none" w:sz="0" w:space="0" w:color="auto"/>
      </w:divBdr>
      <w:divsChild>
        <w:div w:id="919098146">
          <w:marLeft w:val="0"/>
          <w:marRight w:val="0"/>
          <w:marTop w:val="0"/>
          <w:marBottom w:val="0"/>
          <w:divBdr>
            <w:top w:val="none" w:sz="0" w:space="0" w:color="auto"/>
            <w:left w:val="none" w:sz="0" w:space="0" w:color="auto"/>
            <w:bottom w:val="none" w:sz="0" w:space="0" w:color="auto"/>
            <w:right w:val="none" w:sz="0" w:space="0" w:color="auto"/>
          </w:divBdr>
        </w:div>
      </w:divsChild>
    </w:div>
    <w:div w:id="1638334767">
      <w:bodyDiv w:val="1"/>
      <w:marLeft w:val="0"/>
      <w:marRight w:val="0"/>
      <w:marTop w:val="0"/>
      <w:marBottom w:val="0"/>
      <w:divBdr>
        <w:top w:val="none" w:sz="0" w:space="0" w:color="auto"/>
        <w:left w:val="none" w:sz="0" w:space="0" w:color="auto"/>
        <w:bottom w:val="none" w:sz="0" w:space="0" w:color="auto"/>
        <w:right w:val="none" w:sz="0" w:space="0" w:color="auto"/>
      </w:divBdr>
      <w:divsChild>
        <w:div w:id="493958457">
          <w:marLeft w:val="0"/>
          <w:marRight w:val="0"/>
          <w:marTop w:val="0"/>
          <w:marBottom w:val="0"/>
          <w:divBdr>
            <w:top w:val="none" w:sz="0" w:space="0" w:color="auto"/>
            <w:left w:val="none" w:sz="0" w:space="0" w:color="auto"/>
            <w:bottom w:val="none" w:sz="0" w:space="0" w:color="auto"/>
            <w:right w:val="none" w:sz="0" w:space="0" w:color="auto"/>
          </w:divBdr>
        </w:div>
      </w:divsChild>
    </w:div>
    <w:div w:id="1641573385">
      <w:bodyDiv w:val="1"/>
      <w:marLeft w:val="0"/>
      <w:marRight w:val="0"/>
      <w:marTop w:val="0"/>
      <w:marBottom w:val="0"/>
      <w:divBdr>
        <w:top w:val="none" w:sz="0" w:space="0" w:color="auto"/>
        <w:left w:val="none" w:sz="0" w:space="0" w:color="auto"/>
        <w:bottom w:val="none" w:sz="0" w:space="0" w:color="auto"/>
        <w:right w:val="none" w:sz="0" w:space="0" w:color="auto"/>
      </w:divBdr>
      <w:divsChild>
        <w:div w:id="1787505499">
          <w:marLeft w:val="0"/>
          <w:marRight w:val="0"/>
          <w:marTop w:val="0"/>
          <w:marBottom w:val="0"/>
          <w:divBdr>
            <w:top w:val="none" w:sz="0" w:space="0" w:color="auto"/>
            <w:left w:val="none" w:sz="0" w:space="0" w:color="auto"/>
            <w:bottom w:val="none" w:sz="0" w:space="0" w:color="auto"/>
            <w:right w:val="none" w:sz="0" w:space="0" w:color="auto"/>
          </w:divBdr>
        </w:div>
      </w:divsChild>
    </w:div>
    <w:div w:id="1645159723">
      <w:bodyDiv w:val="1"/>
      <w:marLeft w:val="0"/>
      <w:marRight w:val="0"/>
      <w:marTop w:val="0"/>
      <w:marBottom w:val="0"/>
      <w:divBdr>
        <w:top w:val="none" w:sz="0" w:space="0" w:color="auto"/>
        <w:left w:val="none" w:sz="0" w:space="0" w:color="auto"/>
        <w:bottom w:val="none" w:sz="0" w:space="0" w:color="auto"/>
        <w:right w:val="none" w:sz="0" w:space="0" w:color="auto"/>
      </w:divBdr>
      <w:divsChild>
        <w:div w:id="1261333541">
          <w:marLeft w:val="0"/>
          <w:marRight w:val="0"/>
          <w:marTop w:val="0"/>
          <w:marBottom w:val="0"/>
          <w:divBdr>
            <w:top w:val="none" w:sz="0" w:space="0" w:color="auto"/>
            <w:left w:val="none" w:sz="0" w:space="0" w:color="auto"/>
            <w:bottom w:val="none" w:sz="0" w:space="0" w:color="auto"/>
            <w:right w:val="none" w:sz="0" w:space="0" w:color="auto"/>
          </w:divBdr>
        </w:div>
      </w:divsChild>
    </w:div>
    <w:div w:id="1645355528">
      <w:bodyDiv w:val="1"/>
      <w:marLeft w:val="0"/>
      <w:marRight w:val="0"/>
      <w:marTop w:val="0"/>
      <w:marBottom w:val="0"/>
      <w:divBdr>
        <w:top w:val="none" w:sz="0" w:space="0" w:color="auto"/>
        <w:left w:val="none" w:sz="0" w:space="0" w:color="auto"/>
        <w:bottom w:val="none" w:sz="0" w:space="0" w:color="auto"/>
        <w:right w:val="none" w:sz="0" w:space="0" w:color="auto"/>
      </w:divBdr>
      <w:divsChild>
        <w:div w:id="630936114">
          <w:marLeft w:val="0"/>
          <w:marRight w:val="0"/>
          <w:marTop w:val="0"/>
          <w:marBottom w:val="0"/>
          <w:divBdr>
            <w:top w:val="none" w:sz="0" w:space="0" w:color="auto"/>
            <w:left w:val="none" w:sz="0" w:space="0" w:color="auto"/>
            <w:bottom w:val="none" w:sz="0" w:space="0" w:color="auto"/>
            <w:right w:val="none" w:sz="0" w:space="0" w:color="auto"/>
          </w:divBdr>
        </w:div>
      </w:divsChild>
    </w:div>
    <w:div w:id="1649355431">
      <w:bodyDiv w:val="1"/>
      <w:marLeft w:val="0"/>
      <w:marRight w:val="0"/>
      <w:marTop w:val="0"/>
      <w:marBottom w:val="0"/>
      <w:divBdr>
        <w:top w:val="none" w:sz="0" w:space="0" w:color="auto"/>
        <w:left w:val="none" w:sz="0" w:space="0" w:color="auto"/>
        <w:bottom w:val="none" w:sz="0" w:space="0" w:color="auto"/>
        <w:right w:val="none" w:sz="0" w:space="0" w:color="auto"/>
      </w:divBdr>
      <w:divsChild>
        <w:div w:id="1434016356">
          <w:marLeft w:val="0"/>
          <w:marRight w:val="0"/>
          <w:marTop w:val="0"/>
          <w:marBottom w:val="0"/>
          <w:divBdr>
            <w:top w:val="none" w:sz="0" w:space="0" w:color="auto"/>
            <w:left w:val="none" w:sz="0" w:space="0" w:color="auto"/>
            <w:bottom w:val="none" w:sz="0" w:space="0" w:color="auto"/>
            <w:right w:val="none" w:sz="0" w:space="0" w:color="auto"/>
          </w:divBdr>
        </w:div>
      </w:divsChild>
    </w:div>
    <w:div w:id="1654486656">
      <w:bodyDiv w:val="1"/>
      <w:marLeft w:val="0"/>
      <w:marRight w:val="0"/>
      <w:marTop w:val="0"/>
      <w:marBottom w:val="0"/>
      <w:divBdr>
        <w:top w:val="none" w:sz="0" w:space="0" w:color="auto"/>
        <w:left w:val="none" w:sz="0" w:space="0" w:color="auto"/>
        <w:bottom w:val="none" w:sz="0" w:space="0" w:color="auto"/>
        <w:right w:val="none" w:sz="0" w:space="0" w:color="auto"/>
      </w:divBdr>
      <w:divsChild>
        <w:div w:id="236987648">
          <w:marLeft w:val="0"/>
          <w:marRight w:val="0"/>
          <w:marTop w:val="0"/>
          <w:marBottom w:val="0"/>
          <w:divBdr>
            <w:top w:val="none" w:sz="0" w:space="0" w:color="auto"/>
            <w:left w:val="none" w:sz="0" w:space="0" w:color="auto"/>
            <w:bottom w:val="single" w:sz="6" w:space="23" w:color="E1E4E6"/>
            <w:right w:val="none" w:sz="0" w:space="0" w:color="auto"/>
          </w:divBdr>
          <w:divsChild>
            <w:div w:id="347752807">
              <w:marLeft w:val="0"/>
              <w:marRight w:val="0"/>
              <w:marTop w:val="450"/>
              <w:marBottom w:val="0"/>
              <w:divBdr>
                <w:top w:val="none" w:sz="0" w:space="0" w:color="auto"/>
                <w:left w:val="none" w:sz="0" w:space="0" w:color="auto"/>
                <w:bottom w:val="none" w:sz="0" w:space="0" w:color="auto"/>
                <w:right w:val="none" w:sz="0" w:space="0" w:color="auto"/>
              </w:divBdr>
              <w:divsChild>
                <w:div w:id="2003461865">
                  <w:marLeft w:val="0"/>
                  <w:marRight w:val="0"/>
                  <w:marTop w:val="0"/>
                  <w:marBottom w:val="0"/>
                  <w:divBdr>
                    <w:top w:val="none" w:sz="0" w:space="0" w:color="auto"/>
                    <w:left w:val="none" w:sz="0" w:space="0" w:color="auto"/>
                    <w:bottom w:val="none" w:sz="0" w:space="0" w:color="auto"/>
                    <w:right w:val="none" w:sz="0" w:space="0" w:color="auto"/>
                  </w:divBdr>
                  <w:divsChild>
                    <w:div w:id="316425801">
                      <w:marLeft w:val="0"/>
                      <w:marRight w:val="0"/>
                      <w:marTop w:val="0"/>
                      <w:marBottom w:val="0"/>
                      <w:divBdr>
                        <w:top w:val="none" w:sz="0" w:space="0" w:color="auto"/>
                        <w:left w:val="none" w:sz="0" w:space="0" w:color="auto"/>
                        <w:bottom w:val="none" w:sz="0" w:space="0" w:color="auto"/>
                        <w:right w:val="none" w:sz="0" w:space="0" w:color="auto"/>
                      </w:divBdr>
                      <w:divsChild>
                        <w:div w:id="1847210431">
                          <w:marLeft w:val="0"/>
                          <w:marRight w:val="0"/>
                          <w:marTop w:val="0"/>
                          <w:marBottom w:val="0"/>
                          <w:divBdr>
                            <w:top w:val="none" w:sz="0" w:space="0" w:color="auto"/>
                            <w:left w:val="none" w:sz="0" w:space="0" w:color="auto"/>
                            <w:bottom w:val="none" w:sz="0" w:space="0" w:color="auto"/>
                            <w:right w:val="none" w:sz="0" w:space="0" w:color="auto"/>
                          </w:divBdr>
                          <w:divsChild>
                            <w:div w:id="13353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62740">
      <w:bodyDiv w:val="1"/>
      <w:marLeft w:val="0"/>
      <w:marRight w:val="0"/>
      <w:marTop w:val="0"/>
      <w:marBottom w:val="0"/>
      <w:divBdr>
        <w:top w:val="none" w:sz="0" w:space="0" w:color="auto"/>
        <w:left w:val="none" w:sz="0" w:space="0" w:color="auto"/>
        <w:bottom w:val="none" w:sz="0" w:space="0" w:color="auto"/>
        <w:right w:val="none" w:sz="0" w:space="0" w:color="auto"/>
      </w:divBdr>
      <w:divsChild>
        <w:div w:id="552078032">
          <w:marLeft w:val="0"/>
          <w:marRight w:val="0"/>
          <w:marTop w:val="0"/>
          <w:marBottom w:val="0"/>
          <w:divBdr>
            <w:top w:val="none" w:sz="0" w:space="0" w:color="auto"/>
            <w:left w:val="none" w:sz="0" w:space="0" w:color="auto"/>
            <w:bottom w:val="none" w:sz="0" w:space="0" w:color="auto"/>
            <w:right w:val="none" w:sz="0" w:space="0" w:color="auto"/>
          </w:divBdr>
        </w:div>
      </w:divsChild>
    </w:div>
    <w:div w:id="1683433458">
      <w:bodyDiv w:val="1"/>
      <w:marLeft w:val="0"/>
      <w:marRight w:val="0"/>
      <w:marTop w:val="0"/>
      <w:marBottom w:val="0"/>
      <w:divBdr>
        <w:top w:val="none" w:sz="0" w:space="0" w:color="auto"/>
        <w:left w:val="none" w:sz="0" w:space="0" w:color="auto"/>
        <w:bottom w:val="none" w:sz="0" w:space="0" w:color="auto"/>
        <w:right w:val="none" w:sz="0" w:space="0" w:color="auto"/>
      </w:divBdr>
      <w:divsChild>
        <w:div w:id="956177012">
          <w:marLeft w:val="0"/>
          <w:marRight w:val="0"/>
          <w:marTop w:val="0"/>
          <w:marBottom w:val="0"/>
          <w:divBdr>
            <w:top w:val="none" w:sz="0" w:space="0" w:color="auto"/>
            <w:left w:val="none" w:sz="0" w:space="0" w:color="auto"/>
            <w:bottom w:val="none" w:sz="0" w:space="0" w:color="auto"/>
            <w:right w:val="none" w:sz="0" w:space="0" w:color="auto"/>
          </w:divBdr>
        </w:div>
      </w:divsChild>
    </w:div>
    <w:div w:id="1684894127">
      <w:bodyDiv w:val="1"/>
      <w:marLeft w:val="0"/>
      <w:marRight w:val="0"/>
      <w:marTop w:val="0"/>
      <w:marBottom w:val="0"/>
      <w:divBdr>
        <w:top w:val="none" w:sz="0" w:space="0" w:color="auto"/>
        <w:left w:val="none" w:sz="0" w:space="0" w:color="auto"/>
        <w:bottom w:val="none" w:sz="0" w:space="0" w:color="auto"/>
        <w:right w:val="none" w:sz="0" w:space="0" w:color="auto"/>
      </w:divBdr>
      <w:divsChild>
        <w:div w:id="1638998017">
          <w:marLeft w:val="0"/>
          <w:marRight w:val="0"/>
          <w:marTop w:val="0"/>
          <w:marBottom w:val="0"/>
          <w:divBdr>
            <w:top w:val="none" w:sz="0" w:space="0" w:color="auto"/>
            <w:left w:val="none" w:sz="0" w:space="0" w:color="auto"/>
            <w:bottom w:val="none" w:sz="0" w:space="0" w:color="auto"/>
            <w:right w:val="none" w:sz="0" w:space="0" w:color="auto"/>
          </w:divBdr>
        </w:div>
      </w:divsChild>
    </w:div>
    <w:div w:id="1685475422">
      <w:bodyDiv w:val="1"/>
      <w:marLeft w:val="0"/>
      <w:marRight w:val="0"/>
      <w:marTop w:val="0"/>
      <w:marBottom w:val="0"/>
      <w:divBdr>
        <w:top w:val="none" w:sz="0" w:space="0" w:color="auto"/>
        <w:left w:val="none" w:sz="0" w:space="0" w:color="auto"/>
        <w:bottom w:val="none" w:sz="0" w:space="0" w:color="auto"/>
        <w:right w:val="none" w:sz="0" w:space="0" w:color="auto"/>
      </w:divBdr>
      <w:divsChild>
        <w:div w:id="2006931965">
          <w:marLeft w:val="0"/>
          <w:marRight w:val="0"/>
          <w:marTop w:val="0"/>
          <w:marBottom w:val="0"/>
          <w:divBdr>
            <w:top w:val="none" w:sz="0" w:space="0" w:color="auto"/>
            <w:left w:val="none" w:sz="0" w:space="0" w:color="auto"/>
            <w:bottom w:val="none" w:sz="0" w:space="0" w:color="auto"/>
            <w:right w:val="none" w:sz="0" w:space="0" w:color="auto"/>
          </w:divBdr>
        </w:div>
      </w:divsChild>
    </w:div>
    <w:div w:id="1686445368">
      <w:bodyDiv w:val="1"/>
      <w:marLeft w:val="0"/>
      <w:marRight w:val="0"/>
      <w:marTop w:val="0"/>
      <w:marBottom w:val="0"/>
      <w:divBdr>
        <w:top w:val="none" w:sz="0" w:space="0" w:color="auto"/>
        <w:left w:val="none" w:sz="0" w:space="0" w:color="auto"/>
        <w:bottom w:val="none" w:sz="0" w:space="0" w:color="auto"/>
        <w:right w:val="none" w:sz="0" w:space="0" w:color="auto"/>
      </w:divBdr>
      <w:divsChild>
        <w:div w:id="1397239717">
          <w:marLeft w:val="0"/>
          <w:marRight w:val="0"/>
          <w:marTop w:val="0"/>
          <w:marBottom w:val="0"/>
          <w:divBdr>
            <w:top w:val="none" w:sz="0" w:space="0" w:color="auto"/>
            <w:left w:val="none" w:sz="0" w:space="0" w:color="auto"/>
            <w:bottom w:val="none" w:sz="0" w:space="0" w:color="auto"/>
            <w:right w:val="none" w:sz="0" w:space="0" w:color="auto"/>
          </w:divBdr>
        </w:div>
      </w:divsChild>
    </w:div>
    <w:div w:id="1693342537">
      <w:bodyDiv w:val="1"/>
      <w:marLeft w:val="0"/>
      <w:marRight w:val="0"/>
      <w:marTop w:val="0"/>
      <w:marBottom w:val="0"/>
      <w:divBdr>
        <w:top w:val="none" w:sz="0" w:space="0" w:color="auto"/>
        <w:left w:val="none" w:sz="0" w:space="0" w:color="auto"/>
        <w:bottom w:val="none" w:sz="0" w:space="0" w:color="auto"/>
        <w:right w:val="none" w:sz="0" w:space="0" w:color="auto"/>
      </w:divBdr>
      <w:divsChild>
        <w:div w:id="143663422">
          <w:marLeft w:val="0"/>
          <w:marRight w:val="0"/>
          <w:marTop w:val="0"/>
          <w:marBottom w:val="0"/>
          <w:divBdr>
            <w:top w:val="none" w:sz="0" w:space="0" w:color="auto"/>
            <w:left w:val="none" w:sz="0" w:space="0" w:color="auto"/>
            <w:bottom w:val="none" w:sz="0" w:space="0" w:color="auto"/>
            <w:right w:val="none" w:sz="0" w:space="0" w:color="auto"/>
          </w:divBdr>
        </w:div>
      </w:divsChild>
    </w:div>
    <w:div w:id="1698115270">
      <w:bodyDiv w:val="1"/>
      <w:marLeft w:val="0"/>
      <w:marRight w:val="0"/>
      <w:marTop w:val="0"/>
      <w:marBottom w:val="0"/>
      <w:divBdr>
        <w:top w:val="none" w:sz="0" w:space="0" w:color="auto"/>
        <w:left w:val="none" w:sz="0" w:space="0" w:color="auto"/>
        <w:bottom w:val="none" w:sz="0" w:space="0" w:color="auto"/>
        <w:right w:val="none" w:sz="0" w:space="0" w:color="auto"/>
      </w:divBdr>
      <w:divsChild>
        <w:div w:id="630719628">
          <w:marLeft w:val="0"/>
          <w:marRight w:val="0"/>
          <w:marTop w:val="0"/>
          <w:marBottom w:val="0"/>
          <w:divBdr>
            <w:top w:val="none" w:sz="0" w:space="0" w:color="auto"/>
            <w:left w:val="none" w:sz="0" w:space="0" w:color="auto"/>
            <w:bottom w:val="none" w:sz="0" w:space="0" w:color="auto"/>
            <w:right w:val="none" w:sz="0" w:space="0" w:color="auto"/>
          </w:divBdr>
        </w:div>
      </w:divsChild>
    </w:div>
    <w:div w:id="1699239749">
      <w:bodyDiv w:val="1"/>
      <w:marLeft w:val="0"/>
      <w:marRight w:val="0"/>
      <w:marTop w:val="0"/>
      <w:marBottom w:val="0"/>
      <w:divBdr>
        <w:top w:val="none" w:sz="0" w:space="0" w:color="auto"/>
        <w:left w:val="none" w:sz="0" w:space="0" w:color="auto"/>
        <w:bottom w:val="none" w:sz="0" w:space="0" w:color="auto"/>
        <w:right w:val="none" w:sz="0" w:space="0" w:color="auto"/>
      </w:divBdr>
      <w:divsChild>
        <w:div w:id="349138781">
          <w:marLeft w:val="0"/>
          <w:marRight w:val="0"/>
          <w:marTop w:val="0"/>
          <w:marBottom w:val="0"/>
          <w:divBdr>
            <w:top w:val="none" w:sz="0" w:space="0" w:color="auto"/>
            <w:left w:val="none" w:sz="0" w:space="0" w:color="auto"/>
            <w:bottom w:val="none" w:sz="0" w:space="0" w:color="auto"/>
            <w:right w:val="none" w:sz="0" w:space="0" w:color="auto"/>
          </w:divBdr>
        </w:div>
      </w:divsChild>
    </w:div>
    <w:div w:id="1705250035">
      <w:bodyDiv w:val="1"/>
      <w:marLeft w:val="0"/>
      <w:marRight w:val="0"/>
      <w:marTop w:val="0"/>
      <w:marBottom w:val="0"/>
      <w:divBdr>
        <w:top w:val="none" w:sz="0" w:space="0" w:color="auto"/>
        <w:left w:val="none" w:sz="0" w:space="0" w:color="auto"/>
        <w:bottom w:val="none" w:sz="0" w:space="0" w:color="auto"/>
        <w:right w:val="none" w:sz="0" w:space="0" w:color="auto"/>
      </w:divBdr>
      <w:divsChild>
        <w:div w:id="1184587642">
          <w:marLeft w:val="0"/>
          <w:marRight w:val="0"/>
          <w:marTop w:val="0"/>
          <w:marBottom w:val="0"/>
          <w:divBdr>
            <w:top w:val="none" w:sz="0" w:space="0" w:color="auto"/>
            <w:left w:val="none" w:sz="0" w:space="0" w:color="auto"/>
            <w:bottom w:val="none" w:sz="0" w:space="0" w:color="auto"/>
            <w:right w:val="none" w:sz="0" w:space="0" w:color="auto"/>
          </w:divBdr>
        </w:div>
      </w:divsChild>
    </w:div>
    <w:div w:id="1709717651">
      <w:bodyDiv w:val="1"/>
      <w:marLeft w:val="0"/>
      <w:marRight w:val="0"/>
      <w:marTop w:val="0"/>
      <w:marBottom w:val="0"/>
      <w:divBdr>
        <w:top w:val="none" w:sz="0" w:space="0" w:color="auto"/>
        <w:left w:val="none" w:sz="0" w:space="0" w:color="auto"/>
        <w:bottom w:val="none" w:sz="0" w:space="0" w:color="auto"/>
        <w:right w:val="none" w:sz="0" w:space="0" w:color="auto"/>
      </w:divBdr>
      <w:divsChild>
        <w:div w:id="1049303064">
          <w:marLeft w:val="0"/>
          <w:marRight w:val="0"/>
          <w:marTop w:val="0"/>
          <w:marBottom w:val="0"/>
          <w:divBdr>
            <w:top w:val="none" w:sz="0" w:space="0" w:color="auto"/>
            <w:left w:val="none" w:sz="0" w:space="0" w:color="auto"/>
            <w:bottom w:val="none" w:sz="0" w:space="0" w:color="auto"/>
            <w:right w:val="none" w:sz="0" w:space="0" w:color="auto"/>
          </w:divBdr>
        </w:div>
      </w:divsChild>
    </w:div>
    <w:div w:id="1711955496">
      <w:bodyDiv w:val="1"/>
      <w:marLeft w:val="0"/>
      <w:marRight w:val="0"/>
      <w:marTop w:val="0"/>
      <w:marBottom w:val="0"/>
      <w:divBdr>
        <w:top w:val="none" w:sz="0" w:space="0" w:color="auto"/>
        <w:left w:val="none" w:sz="0" w:space="0" w:color="auto"/>
        <w:bottom w:val="none" w:sz="0" w:space="0" w:color="auto"/>
        <w:right w:val="none" w:sz="0" w:space="0" w:color="auto"/>
      </w:divBdr>
      <w:divsChild>
        <w:div w:id="1127046954">
          <w:marLeft w:val="0"/>
          <w:marRight w:val="0"/>
          <w:marTop w:val="0"/>
          <w:marBottom w:val="0"/>
          <w:divBdr>
            <w:top w:val="none" w:sz="0" w:space="0" w:color="auto"/>
            <w:left w:val="none" w:sz="0" w:space="0" w:color="auto"/>
            <w:bottom w:val="none" w:sz="0" w:space="0" w:color="auto"/>
            <w:right w:val="none" w:sz="0" w:space="0" w:color="auto"/>
          </w:divBdr>
        </w:div>
      </w:divsChild>
    </w:div>
    <w:div w:id="1712995122">
      <w:bodyDiv w:val="1"/>
      <w:marLeft w:val="0"/>
      <w:marRight w:val="0"/>
      <w:marTop w:val="0"/>
      <w:marBottom w:val="0"/>
      <w:divBdr>
        <w:top w:val="none" w:sz="0" w:space="0" w:color="auto"/>
        <w:left w:val="none" w:sz="0" w:space="0" w:color="auto"/>
        <w:bottom w:val="none" w:sz="0" w:space="0" w:color="auto"/>
        <w:right w:val="none" w:sz="0" w:space="0" w:color="auto"/>
      </w:divBdr>
      <w:divsChild>
        <w:div w:id="1848403067">
          <w:marLeft w:val="0"/>
          <w:marRight w:val="0"/>
          <w:marTop w:val="0"/>
          <w:marBottom w:val="0"/>
          <w:divBdr>
            <w:top w:val="none" w:sz="0" w:space="0" w:color="auto"/>
            <w:left w:val="none" w:sz="0" w:space="0" w:color="auto"/>
            <w:bottom w:val="none" w:sz="0" w:space="0" w:color="auto"/>
            <w:right w:val="none" w:sz="0" w:space="0" w:color="auto"/>
          </w:divBdr>
        </w:div>
      </w:divsChild>
    </w:div>
    <w:div w:id="1714648740">
      <w:bodyDiv w:val="1"/>
      <w:marLeft w:val="0"/>
      <w:marRight w:val="0"/>
      <w:marTop w:val="0"/>
      <w:marBottom w:val="0"/>
      <w:divBdr>
        <w:top w:val="none" w:sz="0" w:space="0" w:color="auto"/>
        <w:left w:val="none" w:sz="0" w:space="0" w:color="auto"/>
        <w:bottom w:val="none" w:sz="0" w:space="0" w:color="auto"/>
        <w:right w:val="none" w:sz="0" w:space="0" w:color="auto"/>
      </w:divBdr>
      <w:divsChild>
        <w:div w:id="274412357">
          <w:marLeft w:val="0"/>
          <w:marRight w:val="0"/>
          <w:marTop w:val="0"/>
          <w:marBottom w:val="0"/>
          <w:divBdr>
            <w:top w:val="none" w:sz="0" w:space="0" w:color="auto"/>
            <w:left w:val="none" w:sz="0" w:space="0" w:color="auto"/>
            <w:bottom w:val="none" w:sz="0" w:space="0" w:color="auto"/>
            <w:right w:val="none" w:sz="0" w:space="0" w:color="auto"/>
          </w:divBdr>
        </w:div>
      </w:divsChild>
    </w:div>
    <w:div w:id="1721198866">
      <w:bodyDiv w:val="1"/>
      <w:marLeft w:val="0"/>
      <w:marRight w:val="0"/>
      <w:marTop w:val="0"/>
      <w:marBottom w:val="0"/>
      <w:divBdr>
        <w:top w:val="none" w:sz="0" w:space="0" w:color="auto"/>
        <w:left w:val="none" w:sz="0" w:space="0" w:color="auto"/>
        <w:bottom w:val="none" w:sz="0" w:space="0" w:color="auto"/>
        <w:right w:val="none" w:sz="0" w:space="0" w:color="auto"/>
      </w:divBdr>
      <w:divsChild>
        <w:div w:id="1370449670">
          <w:marLeft w:val="0"/>
          <w:marRight w:val="0"/>
          <w:marTop w:val="0"/>
          <w:marBottom w:val="0"/>
          <w:divBdr>
            <w:top w:val="none" w:sz="0" w:space="0" w:color="auto"/>
            <w:left w:val="none" w:sz="0" w:space="0" w:color="auto"/>
            <w:bottom w:val="none" w:sz="0" w:space="0" w:color="auto"/>
            <w:right w:val="none" w:sz="0" w:space="0" w:color="auto"/>
          </w:divBdr>
        </w:div>
      </w:divsChild>
    </w:div>
    <w:div w:id="1729761422">
      <w:bodyDiv w:val="1"/>
      <w:marLeft w:val="0"/>
      <w:marRight w:val="0"/>
      <w:marTop w:val="0"/>
      <w:marBottom w:val="0"/>
      <w:divBdr>
        <w:top w:val="none" w:sz="0" w:space="0" w:color="auto"/>
        <w:left w:val="none" w:sz="0" w:space="0" w:color="auto"/>
        <w:bottom w:val="none" w:sz="0" w:space="0" w:color="auto"/>
        <w:right w:val="none" w:sz="0" w:space="0" w:color="auto"/>
      </w:divBdr>
      <w:divsChild>
        <w:div w:id="856037670">
          <w:marLeft w:val="0"/>
          <w:marRight w:val="0"/>
          <w:marTop w:val="0"/>
          <w:marBottom w:val="0"/>
          <w:divBdr>
            <w:top w:val="none" w:sz="0" w:space="0" w:color="auto"/>
            <w:left w:val="none" w:sz="0" w:space="0" w:color="auto"/>
            <w:bottom w:val="none" w:sz="0" w:space="0" w:color="auto"/>
            <w:right w:val="none" w:sz="0" w:space="0" w:color="auto"/>
          </w:divBdr>
        </w:div>
      </w:divsChild>
    </w:div>
    <w:div w:id="1737630325">
      <w:bodyDiv w:val="1"/>
      <w:marLeft w:val="0"/>
      <w:marRight w:val="0"/>
      <w:marTop w:val="0"/>
      <w:marBottom w:val="0"/>
      <w:divBdr>
        <w:top w:val="none" w:sz="0" w:space="0" w:color="auto"/>
        <w:left w:val="none" w:sz="0" w:space="0" w:color="auto"/>
        <w:bottom w:val="none" w:sz="0" w:space="0" w:color="auto"/>
        <w:right w:val="none" w:sz="0" w:space="0" w:color="auto"/>
      </w:divBdr>
      <w:divsChild>
        <w:div w:id="1560700995">
          <w:marLeft w:val="0"/>
          <w:marRight w:val="0"/>
          <w:marTop w:val="0"/>
          <w:marBottom w:val="0"/>
          <w:divBdr>
            <w:top w:val="none" w:sz="0" w:space="0" w:color="auto"/>
            <w:left w:val="none" w:sz="0" w:space="0" w:color="auto"/>
            <w:bottom w:val="none" w:sz="0" w:space="0" w:color="auto"/>
            <w:right w:val="none" w:sz="0" w:space="0" w:color="auto"/>
          </w:divBdr>
        </w:div>
      </w:divsChild>
    </w:div>
    <w:div w:id="1748265543">
      <w:bodyDiv w:val="1"/>
      <w:marLeft w:val="0"/>
      <w:marRight w:val="0"/>
      <w:marTop w:val="0"/>
      <w:marBottom w:val="0"/>
      <w:divBdr>
        <w:top w:val="none" w:sz="0" w:space="0" w:color="auto"/>
        <w:left w:val="none" w:sz="0" w:space="0" w:color="auto"/>
        <w:bottom w:val="none" w:sz="0" w:space="0" w:color="auto"/>
        <w:right w:val="none" w:sz="0" w:space="0" w:color="auto"/>
      </w:divBdr>
      <w:divsChild>
        <w:div w:id="747076422">
          <w:marLeft w:val="0"/>
          <w:marRight w:val="0"/>
          <w:marTop w:val="0"/>
          <w:marBottom w:val="0"/>
          <w:divBdr>
            <w:top w:val="none" w:sz="0" w:space="0" w:color="auto"/>
            <w:left w:val="none" w:sz="0" w:space="0" w:color="auto"/>
            <w:bottom w:val="none" w:sz="0" w:space="0" w:color="auto"/>
            <w:right w:val="none" w:sz="0" w:space="0" w:color="auto"/>
          </w:divBdr>
        </w:div>
      </w:divsChild>
    </w:div>
    <w:div w:id="1759904400">
      <w:bodyDiv w:val="1"/>
      <w:marLeft w:val="0"/>
      <w:marRight w:val="0"/>
      <w:marTop w:val="0"/>
      <w:marBottom w:val="0"/>
      <w:divBdr>
        <w:top w:val="none" w:sz="0" w:space="0" w:color="auto"/>
        <w:left w:val="none" w:sz="0" w:space="0" w:color="auto"/>
        <w:bottom w:val="none" w:sz="0" w:space="0" w:color="auto"/>
        <w:right w:val="none" w:sz="0" w:space="0" w:color="auto"/>
      </w:divBdr>
      <w:divsChild>
        <w:div w:id="865563438">
          <w:marLeft w:val="0"/>
          <w:marRight w:val="0"/>
          <w:marTop w:val="0"/>
          <w:marBottom w:val="0"/>
          <w:divBdr>
            <w:top w:val="none" w:sz="0" w:space="0" w:color="auto"/>
            <w:left w:val="none" w:sz="0" w:space="0" w:color="auto"/>
            <w:bottom w:val="none" w:sz="0" w:space="0" w:color="auto"/>
            <w:right w:val="none" w:sz="0" w:space="0" w:color="auto"/>
          </w:divBdr>
        </w:div>
        <w:div w:id="1250381530">
          <w:marLeft w:val="0"/>
          <w:marRight w:val="0"/>
          <w:marTop w:val="0"/>
          <w:marBottom w:val="0"/>
          <w:divBdr>
            <w:top w:val="none" w:sz="0" w:space="0" w:color="auto"/>
            <w:left w:val="none" w:sz="0" w:space="0" w:color="auto"/>
            <w:bottom w:val="none" w:sz="0" w:space="0" w:color="auto"/>
            <w:right w:val="none" w:sz="0" w:space="0" w:color="auto"/>
          </w:divBdr>
        </w:div>
        <w:div w:id="702365439">
          <w:marLeft w:val="0"/>
          <w:marRight w:val="0"/>
          <w:marTop w:val="0"/>
          <w:marBottom w:val="0"/>
          <w:divBdr>
            <w:top w:val="none" w:sz="0" w:space="0" w:color="auto"/>
            <w:left w:val="none" w:sz="0" w:space="0" w:color="auto"/>
            <w:bottom w:val="none" w:sz="0" w:space="0" w:color="auto"/>
            <w:right w:val="none" w:sz="0" w:space="0" w:color="auto"/>
          </w:divBdr>
        </w:div>
      </w:divsChild>
    </w:div>
    <w:div w:id="1759908098">
      <w:bodyDiv w:val="1"/>
      <w:marLeft w:val="0"/>
      <w:marRight w:val="0"/>
      <w:marTop w:val="0"/>
      <w:marBottom w:val="0"/>
      <w:divBdr>
        <w:top w:val="none" w:sz="0" w:space="0" w:color="auto"/>
        <w:left w:val="none" w:sz="0" w:space="0" w:color="auto"/>
        <w:bottom w:val="none" w:sz="0" w:space="0" w:color="auto"/>
        <w:right w:val="none" w:sz="0" w:space="0" w:color="auto"/>
      </w:divBdr>
      <w:divsChild>
        <w:div w:id="287517301">
          <w:marLeft w:val="0"/>
          <w:marRight w:val="0"/>
          <w:marTop w:val="0"/>
          <w:marBottom w:val="0"/>
          <w:divBdr>
            <w:top w:val="none" w:sz="0" w:space="0" w:color="auto"/>
            <w:left w:val="none" w:sz="0" w:space="0" w:color="auto"/>
            <w:bottom w:val="none" w:sz="0" w:space="0" w:color="auto"/>
            <w:right w:val="none" w:sz="0" w:space="0" w:color="auto"/>
          </w:divBdr>
        </w:div>
      </w:divsChild>
    </w:div>
    <w:div w:id="1770930207">
      <w:bodyDiv w:val="1"/>
      <w:marLeft w:val="0"/>
      <w:marRight w:val="0"/>
      <w:marTop w:val="0"/>
      <w:marBottom w:val="0"/>
      <w:divBdr>
        <w:top w:val="none" w:sz="0" w:space="0" w:color="auto"/>
        <w:left w:val="none" w:sz="0" w:space="0" w:color="auto"/>
        <w:bottom w:val="none" w:sz="0" w:space="0" w:color="auto"/>
        <w:right w:val="none" w:sz="0" w:space="0" w:color="auto"/>
      </w:divBdr>
      <w:divsChild>
        <w:div w:id="858276004">
          <w:marLeft w:val="0"/>
          <w:marRight w:val="0"/>
          <w:marTop w:val="0"/>
          <w:marBottom w:val="0"/>
          <w:divBdr>
            <w:top w:val="none" w:sz="0" w:space="0" w:color="auto"/>
            <w:left w:val="none" w:sz="0" w:space="0" w:color="auto"/>
            <w:bottom w:val="none" w:sz="0" w:space="0" w:color="auto"/>
            <w:right w:val="none" w:sz="0" w:space="0" w:color="auto"/>
          </w:divBdr>
        </w:div>
      </w:divsChild>
    </w:div>
    <w:div w:id="1771929095">
      <w:bodyDiv w:val="1"/>
      <w:marLeft w:val="0"/>
      <w:marRight w:val="0"/>
      <w:marTop w:val="0"/>
      <w:marBottom w:val="0"/>
      <w:divBdr>
        <w:top w:val="none" w:sz="0" w:space="0" w:color="auto"/>
        <w:left w:val="none" w:sz="0" w:space="0" w:color="auto"/>
        <w:bottom w:val="none" w:sz="0" w:space="0" w:color="auto"/>
        <w:right w:val="none" w:sz="0" w:space="0" w:color="auto"/>
      </w:divBdr>
      <w:divsChild>
        <w:div w:id="921135357">
          <w:marLeft w:val="0"/>
          <w:marRight w:val="0"/>
          <w:marTop w:val="0"/>
          <w:marBottom w:val="0"/>
          <w:divBdr>
            <w:top w:val="none" w:sz="0" w:space="0" w:color="auto"/>
            <w:left w:val="none" w:sz="0" w:space="0" w:color="auto"/>
            <w:bottom w:val="none" w:sz="0" w:space="0" w:color="auto"/>
            <w:right w:val="none" w:sz="0" w:space="0" w:color="auto"/>
          </w:divBdr>
        </w:div>
      </w:divsChild>
    </w:div>
    <w:div w:id="1789084999">
      <w:bodyDiv w:val="1"/>
      <w:marLeft w:val="0"/>
      <w:marRight w:val="0"/>
      <w:marTop w:val="0"/>
      <w:marBottom w:val="0"/>
      <w:divBdr>
        <w:top w:val="none" w:sz="0" w:space="0" w:color="auto"/>
        <w:left w:val="none" w:sz="0" w:space="0" w:color="auto"/>
        <w:bottom w:val="none" w:sz="0" w:space="0" w:color="auto"/>
        <w:right w:val="none" w:sz="0" w:space="0" w:color="auto"/>
      </w:divBdr>
      <w:divsChild>
        <w:div w:id="2043750936">
          <w:marLeft w:val="0"/>
          <w:marRight w:val="0"/>
          <w:marTop w:val="0"/>
          <w:marBottom w:val="0"/>
          <w:divBdr>
            <w:top w:val="none" w:sz="0" w:space="0" w:color="auto"/>
            <w:left w:val="none" w:sz="0" w:space="0" w:color="auto"/>
            <w:bottom w:val="none" w:sz="0" w:space="0" w:color="auto"/>
            <w:right w:val="none" w:sz="0" w:space="0" w:color="auto"/>
          </w:divBdr>
        </w:div>
      </w:divsChild>
    </w:div>
    <w:div w:id="1794665622">
      <w:bodyDiv w:val="1"/>
      <w:marLeft w:val="0"/>
      <w:marRight w:val="0"/>
      <w:marTop w:val="0"/>
      <w:marBottom w:val="0"/>
      <w:divBdr>
        <w:top w:val="none" w:sz="0" w:space="0" w:color="auto"/>
        <w:left w:val="none" w:sz="0" w:space="0" w:color="auto"/>
        <w:bottom w:val="none" w:sz="0" w:space="0" w:color="auto"/>
        <w:right w:val="none" w:sz="0" w:space="0" w:color="auto"/>
      </w:divBdr>
      <w:divsChild>
        <w:div w:id="1334607053">
          <w:marLeft w:val="0"/>
          <w:marRight w:val="0"/>
          <w:marTop w:val="0"/>
          <w:marBottom w:val="0"/>
          <w:divBdr>
            <w:top w:val="none" w:sz="0" w:space="0" w:color="auto"/>
            <w:left w:val="none" w:sz="0" w:space="0" w:color="auto"/>
            <w:bottom w:val="none" w:sz="0" w:space="0" w:color="auto"/>
            <w:right w:val="none" w:sz="0" w:space="0" w:color="auto"/>
          </w:divBdr>
        </w:div>
      </w:divsChild>
    </w:div>
    <w:div w:id="1800296266">
      <w:bodyDiv w:val="1"/>
      <w:marLeft w:val="0"/>
      <w:marRight w:val="0"/>
      <w:marTop w:val="0"/>
      <w:marBottom w:val="0"/>
      <w:divBdr>
        <w:top w:val="none" w:sz="0" w:space="0" w:color="auto"/>
        <w:left w:val="none" w:sz="0" w:space="0" w:color="auto"/>
        <w:bottom w:val="none" w:sz="0" w:space="0" w:color="auto"/>
        <w:right w:val="none" w:sz="0" w:space="0" w:color="auto"/>
      </w:divBdr>
      <w:divsChild>
        <w:div w:id="642734032">
          <w:marLeft w:val="0"/>
          <w:marRight w:val="0"/>
          <w:marTop w:val="0"/>
          <w:marBottom w:val="0"/>
          <w:divBdr>
            <w:top w:val="none" w:sz="0" w:space="0" w:color="auto"/>
            <w:left w:val="none" w:sz="0" w:space="0" w:color="auto"/>
            <w:bottom w:val="none" w:sz="0" w:space="0" w:color="auto"/>
            <w:right w:val="none" w:sz="0" w:space="0" w:color="auto"/>
          </w:divBdr>
        </w:div>
      </w:divsChild>
    </w:div>
    <w:div w:id="1809517585">
      <w:bodyDiv w:val="1"/>
      <w:marLeft w:val="0"/>
      <w:marRight w:val="0"/>
      <w:marTop w:val="0"/>
      <w:marBottom w:val="0"/>
      <w:divBdr>
        <w:top w:val="none" w:sz="0" w:space="0" w:color="auto"/>
        <w:left w:val="none" w:sz="0" w:space="0" w:color="auto"/>
        <w:bottom w:val="none" w:sz="0" w:space="0" w:color="auto"/>
        <w:right w:val="none" w:sz="0" w:space="0" w:color="auto"/>
      </w:divBdr>
      <w:divsChild>
        <w:div w:id="146367034">
          <w:marLeft w:val="0"/>
          <w:marRight w:val="0"/>
          <w:marTop w:val="0"/>
          <w:marBottom w:val="0"/>
          <w:divBdr>
            <w:top w:val="none" w:sz="0" w:space="0" w:color="auto"/>
            <w:left w:val="none" w:sz="0" w:space="0" w:color="auto"/>
            <w:bottom w:val="none" w:sz="0" w:space="0" w:color="auto"/>
            <w:right w:val="none" w:sz="0" w:space="0" w:color="auto"/>
          </w:divBdr>
        </w:div>
      </w:divsChild>
    </w:div>
    <w:div w:id="1810124657">
      <w:bodyDiv w:val="1"/>
      <w:marLeft w:val="0"/>
      <w:marRight w:val="0"/>
      <w:marTop w:val="0"/>
      <w:marBottom w:val="0"/>
      <w:divBdr>
        <w:top w:val="none" w:sz="0" w:space="0" w:color="auto"/>
        <w:left w:val="none" w:sz="0" w:space="0" w:color="auto"/>
        <w:bottom w:val="none" w:sz="0" w:space="0" w:color="auto"/>
        <w:right w:val="none" w:sz="0" w:space="0" w:color="auto"/>
      </w:divBdr>
      <w:divsChild>
        <w:div w:id="1080836837">
          <w:marLeft w:val="0"/>
          <w:marRight w:val="0"/>
          <w:marTop w:val="0"/>
          <w:marBottom w:val="0"/>
          <w:divBdr>
            <w:top w:val="none" w:sz="0" w:space="0" w:color="auto"/>
            <w:left w:val="none" w:sz="0" w:space="0" w:color="auto"/>
            <w:bottom w:val="none" w:sz="0" w:space="0" w:color="auto"/>
            <w:right w:val="none" w:sz="0" w:space="0" w:color="auto"/>
          </w:divBdr>
        </w:div>
      </w:divsChild>
    </w:div>
    <w:div w:id="1811550711">
      <w:bodyDiv w:val="1"/>
      <w:marLeft w:val="0"/>
      <w:marRight w:val="0"/>
      <w:marTop w:val="0"/>
      <w:marBottom w:val="0"/>
      <w:divBdr>
        <w:top w:val="none" w:sz="0" w:space="0" w:color="auto"/>
        <w:left w:val="none" w:sz="0" w:space="0" w:color="auto"/>
        <w:bottom w:val="none" w:sz="0" w:space="0" w:color="auto"/>
        <w:right w:val="none" w:sz="0" w:space="0" w:color="auto"/>
      </w:divBdr>
      <w:divsChild>
        <w:div w:id="1394934090">
          <w:marLeft w:val="0"/>
          <w:marRight w:val="0"/>
          <w:marTop w:val="0"/>
          <w:marBottom w:val="0"/>
          <w:divBdr>
            <w:top w:val="none" w:sz="0" w:space="0" w:color="auto"/>
            <w:left w:val="none" w:sz="0" w:space="0" w:color="auto"/>
            <w:bottom w:val="none" w:sz="0" w:space="0" w:color="auto"/>
            <w:right w:val="none" w:sz="0" w:space="0" w:color="auto"/>
          </w:divBdr>
        </w:div>
      </w:divsChild>
    </w:div>
    <w:div w:id="1814910886">
      <w:bodyDiv w:val="1"/>
      <w:marLeft w:val="0"/>
      <w:marRight w:val="0"/>
      <w:marTop w:val="0"/>
      <w:marBottom w:val="0"/>
      <w:divBdr>
        <w:top w:val="none" w:sz="0" w:space="0" w:color="auto"/>
        <w:left w:val="none" w:sz="0" w:space="0" w:color="auto"/>
        <w:bottom w:val="none" w:sz="0" w:space="0" w:color="auto"/>
        <w:right w:val="none" w:sz="0" w:space="0" w:color="auto"/>
      </w:divBdr>
      <w:divsChild>
        <w:div w:id="504830901">
          <w:marLeft w:val="0"/>
          <w:marRight w:val="0"/>
          <w:marTop w:val="0"/>
          <w:marBottom w:val="0"/>
          <w:divBdr>
            <w:top w:val="none" w:sz="0" w:space="0" w:color="auto"/>
            <w:left w:val="none" w:sz="0" w:space="0" w:color="auto"/>
            <w:bottom w:val="none" w:sz="0" w:space="0" w:color="auto"/>
            <w:right w:val="none" w:sz="0" w:space="0" w:color="auto"/>
          </w:divBdr>
        </w:div>
      </w:divsChild>
    </w:div>
    <w:div w:id="1824814469">
      <w:bodyDiv w:val="1"/>
      <w:marLeft w:val="0"/>
      <w:marRight w:val="0"/>
      <w:marTop w:val="0"/>
      <w:marBottom w:val="0"/>
      <w:divBdr>
        <w:top w:val="none" w:sz="0" w:space="0" w:color="auto"/>
        <w:left w:val="none" w:sz="0" w:space="0" w:color="auto"/>
        <w:bottom w:val="none" w:sz="0" w:space="0" w:color="auto"/>
        <w:right w:val="none" w:sz="0" w:space="0" w:color="auto"/>
      </w:divBdr>
      <w:divsChild>
        <w:div w:id="868951185">
          <w:marLeft w:val="0"/>
          <w:marRight w:val="0"/>
          <w:marTop w:val="0"/>
          <w:marBottom w:val="0"/>
          <w:divBdr>
            <w:top w:val="none" w:sz="0" w:space="0" w:color="auto"/>
            <w:left w:val="none" w:sz="0" w:space="0" w:color="auto"/>
            <w:bottom w:val="none" w:sz="0" w:space="0" w:color="auto"/>
            <w:right w:val="none" w:sz="0" w:space="0" w:color="auto"/>
          </w:divBdr>
        </w:div>
      </w:divsChild>
    </w:div>
    <w:div w:id="1831368088">
      <w:bodyDiv w:val="1"/>
      <w:marLeft w:val="0"/>
      <w:marRight w:val="0"/>
      <w:marTop w:val="0"/>
      <w:marBottom w:val="0"/>
      <w:divBdr>
        <w:top w:val="none" w:sz="0" w:space="0" w:color="auto"/>
        <w:left w:val="none" w:sz="0" w:space="0" w:color="auto"/>
        <w:bottom w:val="none" w:sz="0" w:space="0" w:color="auto"/>
        <w:right w:val="none" w:sz="0" w:space="0" w:color="auto"/>
      </w:divBdr>
      <w:divsChild>
        <w:div w:id="412091295">
          <w:marLeft w:val="0"/>
          <w:marRight w:val="0"/>
          <w:marTop w:val="0"/>
          <w:marBottom w:val="0"/>
          <w:divBdr>
            <w:top w:val="none" w:sz="0" w:space="0" w:color="auto"/>
            <w:left w:val="none" w:sz="0" w:space="0" w:color="auto"/>
            <w:bottom w:val="none" w:sz="0" w:space="0" w:color="auto"/>
            <w:right w:val="none" w:sz="0" w:space="0" w:color="auto"/>
          </w:divBdr>
        </w:div>
      </w:divsChild>
    </w:div>
    <w:div w:id="1843659372">
      <w:bodyDiv w:val="1"/>
      <w:marLeft w:val="0"/>
      <w:marRight w:val="0"/>
      <w:marTop w:val="0"/>
      <w:marBottom w:val="0"/>
      <w:divBdr>
        <w:top w:val="none" w:sz="0" w:space="0" w:color="auto"/>
        <w:left w:val="none" w:sz="0" w:space="0" w:color="auto"/>
        <w:bottom w:val="none" w:sz="0" w:space="0" w:color="auto"/>
        <w:right w:val="none" w:sz="0" w:space="0" w:color="auto"/>
      </w:divBdr>
      <w:divsChild>
        <w:div w:id="1752042566">
          <w:marLeft w:val="0"/>
          <w:marRight w:val="0"/>
          <w:marTop w:val="0"/>
          <w:marBottom w:val="0"/>
          <w:divBdr>
            <w:top w:val="none" w:sz="0" w:space="0" w:color="auto"/>
            <w:left w:val="none" w:sz="0" w:space="0" w:color="auto"/>
            <w:bottom w:val="none" w:sz="0" w:space="0" w:color="auto"/>
            <w:right w:val="none" w:sz="0" w:space="0" w:color="auto"/>
          </w:divBdr>
        </w:div>
      </w:divsChild>
    </w:div>
    <w:div w:id="1846433010">
      <w:bodyDiv w:val="1"/>
      <w:marLeft w:val="0"/>
      <w:marRight w:val="0"/>
      <w:marTop w:val="0"/>
      <w:marBottom w:val="0"/>
      <w:divBdr>
        <w:top w:val="none" w:sz="0" w:space="0" w:color="auto"/>
        <w:left w:val="none" w:sz="0" w:space="0" w:color="auto"/>
        <w:bottom w:val="none" w:sz="0" w:space="0" w:color="auto"/>
        <w:right w:val="none" w:sz="0" w:space="0" w:color="auto"/>
      </w:divBdr>
      <w:divsChild>
        <w:div w:id="1785539830">
          <w:marLeft w:val="0"/>
          <w:marRight w:val="0"/>
          <w:marTop w:val="0"/>
          <w:marBottom w:val="0"/>
          <w:divBdr>
            <w:top w:val="none" w:sz="0" w:space="0" w:color="auto"/>
            <w:left w:val="none" w:sz="0" w:space="0" w:color="auto"/>
            <w:bottom w:val="none" w:sz="0" w:space="0" w:color="auto"/>
            <w:right w:val="none" w:sz="0" w:space="0" w:color="auto"/>
          </w:divBdr>
        </w:div>
      </w:divsChild>
    </w:div>
    <w:div w:id="1878463831">
      <w:bodyDiv w:val="1"/>
      <w:marLeft w:val="0"/>
      <w:marRight w:val="0"/>
      <w:marTop w:val="0"/>
      <w:marBottom w:val="0"/>
      <w:divBdr>
        <w:top w:val="none" w:sz="0" w:space="0" w:color="auto"/>
        <w:left w:val="none" w:sz="0" w:space="0" w:color="auto"/>
        <w:bottom w:val="none" w:sz="0" w:space="0" w:color="auto"/>
        <w:right w:val="none" w:sz="0" w:space="0" w:color="auto"/>
      </w:divBdr>
      <w:divsChild>
        <w:div w:id="1875188551">
          <w:marLeft w:val="0"/>
          <w:marRight w:val="0"/>
          <w:marTop w:val="0"/>
          <w:marBottom w:val="0"/>
          <w:divBdr>
            <w:top w:val="none" w:sz="0" w:space="0" w:color="auto"/>
            <w:left w:val="none" w:sz="0" w:space="0" w:color="auto"/>
            <w:bottom w:val="none" w:sz="0" w:space="0" w:color="auto"/>
            <w:right w:val="none" w:sz="0" w:space="0" w:color="auto"/>
          </w:divBdr>
        </w:div>
      </w:divsChild>
    </w:div>
    <w:div w:id="1881089276">
      <w:bodyDiv w:val="1"/>
      <w:marLeft w:val="0"/>
      <w:marRight w:val="0"/>
      <w:marTop w:val="0"/>
      <w:marBottom w:val="0"/>
      <w:divBdr>
        <w:top w:val="none" w:sz="0" w:space="0" w:color="auto"/>
        <w:left w:val="none" w:sz="0" w:space="0" w:color="auto"/>
        <w:bottom w:val="none" w:sz="0" w:space="0" w:color="auto"/>
        <w:right w:val="none" w:sz="0" w:space="0" w:color="auto"/>
      </w:divBdr>
      <w:divsChild>
        <w:div w:id="54547398">
          <w:marLeft w:val="0"/>
          <w:marRight w:val="0"/>
          <w:marTop w:val="0"/>
          <w:marBottom w:val="0"/>
          <w:divBdr>
            <w:top w:val="none" w:sz="0" w:space="0" w:color="auto"/>
            <w:left w:val="none" w:sz="0" w:space="0" w:color="auto"/>
            <w:bottom w:val="none" w:sz="0" w:space="0" w:color="auto"/>
            <w:right w:val="none" w:sz="0" w:space="0" w:color="auto"/>
          </w:divBdr>
        </w:div>
      </w:divsChild>
    </w:div>
    <w:div w:id="1882403051">
      <w:bodyDiv w:val="1"/>
      <w:marLeft w:val="0"/>
      <w:marRight w:val="0"/>
      <w:marTop w:val="0"/>
      <w:marBottom w:val="0"/>
      <w:divBdr>
        <w:top w:val="none" w:sz="0" w:space="0" w:color="auto"/>
        <w:left w:val="none" w:sz="0" w:space="0" w:color="auto"/>
        <w:bottom w:val="none" w:sz="0" w:space="0" w:color="auto"/>
        <w:right w:val="none" w:sz="0" w:space="0" w:color="auto"/>
      </w:divBdr>
      <w:divsChild>
        <w:div w:id="895704560">
          <w:marLeft w:val="0"/>
          <w:marRight w:val="0"/>
          <w:marTop w:val="0"/>
          <w:marBottom w:val="0"/>
          <w:divBdr>
            <w:top w:val="none" w:sz="0" w:space="0" w:color="auto"/>
            <w:left w:val="none" w:sz="0" w:space="0" w:color="auto"/>
            <w:bottom w:val="none" w:sz="0" w:space="0" w:color="auto"/>
            <w:right w:val="none" w:sz="0" w:space="0" w:color="auto"/>
          </w:divBdr>
        </w:div>
      </w:divsChild>
    </w:div>
    <w:div w:id="1884293212">
      <w:bodyDiv w:val="1"/>
      <w:marLeft w:val="0"/>
      <w:marRight w:val="0"/>
      <w:marTop w:val="0"/>
      <w:marBottom w:val="0"/>
      <w:divBdr>
        <w:top w:val="none" w:sz="0" w:space="0" w:color="auto"/>
        <w:left w:val="none" w:sz="0" w:space="0" w:color="auto"/>
        <w:bottom w:val="none" w:sz="0" w:space="0" w:color="auto"/>
        <w:right w:val="none" w:sz="0" w:space="0" w:color="auto"/>
      </w:divBdr>
      <w:divsChild>
        <w:div w:id="1896888320">
          <w:marLeft w:val="0"/>
          <w:marRight w:val="0"/>
          <w:marTop w:val="0"/>
          <w:marBottom w:val="0"/>
          <w:divBdr>
            <w:top w:val="none" w:sz="0" w:space="0" w:color="auto"/>
            <w:left w:val="none" w:sz="0" w:space="0" w:color="auto"/>
            <w:bottom w:val="none" w:sz="0" w:space="0" w:color="auto"/>
            <w:right w:val="none" w:sz="0" w:space="0" w:color="auto"/>
          </w:divBdr>
        </w:div>
      </w:divsChild>
    </w:div>
    <w:div w:id="1896312237">
      <w:bodyDiv w:val="1"/>
      <w:marLeft w:val="0"/>
      <w:marRight w:val="0"/>
      <w:marTop w:val="0"/>
      <w:marBottom w:val="0"/>
      <w:divBdr>
        <w:top w:val="none" w:sz="0" w:space="0" w:color="auto"/>
        <w:left w:val="none" w:sz="0" w:space="0" w:color="auto"/>
        <w:bottom w:val="none" w:sz="0" w:space="0" w:color="auto"/>
        <w:right w:val="none" w:sz="0" w:space="0" w:color="auto"/>
      </w:divBdr>
      <w:divsChild>
        <w:div w:id="1550796424">
          <w:marLeft w:val="0"/>
          <w:marRight w:val="0"/>
          <w:marTop w:val="0"/>
          <w:marBottom w:val="0"/>
          <w:divBdr>
            <w:top w:val="none" w:sz="0" w:space="0" w:color="auto"/>
            <w:left w:val="none" w:sz="0" w:space="0" w:color="auto"/>
            <w:bottom w:val="none" w:sz="0" w:space="0" w:color="auto"/>
            <w:right w:val="none" w:sz="0" w:space="0" w:color="auto"/>
          </w:divBdr>
        </w:div>
      </w:divsChild>
    </w:div>
    <w:div w:id="1906262864">
      <w:bodyDiv w:val="1"/>
      <w:marLeft w:val="0"/>
      <w:marRight w:val="0"/>
      <w:marTop w:val="0"/>
      <w:marBottom w:val="0"/>
      <w:divBdr>
        <w:top w:val="none" w:sz="0" w:space="0" w:color="auto"/>
        <w:left w:val="none" w:sz="0" w:space="0" w:color="auto"/>
        <w:bottom w:val="none" w:sz="0" w:space="0" w:color="auto"/>
        <w:right w:val="none" w:sz="0" w:space="0" w:color="auto"/>
      </w:divBdr>
      <w:divsChild>
        <w:div w:id="948465294">
          <w:marLeft w:val="0"/>
          <w:marRight w:val="0"/>
          <w:marTop w:val="0"/>
          <w:marBottom w:val="0"/>
          <w:divBdr>
            <w:top w:val="none" w:sz="0" w:space="0" w:color="auto"/>
            <w:left w:val="none" w:sz="0" w:space="0" w:color="auto"/>
            <w:bottom w:val="none" w:sz="0" w:space="0" w:color="auto"/>
            <w:right w:val="none" w:sz="0" w:space="0" w:color="auto"/>
          </w:divBdr>
        </w:div>
      </w:divsChild>
    </w:div>
    <w:div w:id="1906791827">
      <w:bodyDiv w:val="1"/>
      <w:marLeft w:val="0"/>
      <w:marRight w:val="0"/>
      <w:marTop w:val="0"/>
      <w:marBottom w:val="0"/>
      <w:divBdr>
        <w:top w:val="none" w:sz="0" w:space="0" w:color="auto"/>
        <w:left w:val="none" w:sz="0" w:space="0" w:color="auto"/>
        <w:bottom w:val="none" w:sz="0" w:space="0" w:color="auto"/>
        <w:right w:val="none" w:sz="0" w:space="0" w:color="auto"/>
      </w:divBdr>
      <w:divsChild>
        <w:div w:id="23144337">
          <w:marLeft w:val="0"/>
          <w:marRight w:val="0"/>
          <w:marTop w:val="0"/>
          <w:marBottom w:val="0"/>
          <w:divBdr>
            <w:top w:val="none" w:sz="0" w:space="0" w:color="auto"/>
            <w:left w:val="none" w:sz="0" w:space="0" w:color="auto"/>
            <w:bottom w:val="none" w:sz="0" w:space="0" w:color="auto"/>
            <w:right w:val="none" w:sz="0" w:space="0" w:color="auto"/>
          </w:divBdr>
        </w:div>
      </w:divsChild>
    </w:div>
    <w:div w:id="1917593992">
      <w:bodyDiv w:val="1"/>
      <w:marLeft w:val="0"/>
      <w:marRight w:val="0"/>
      <w:marTop w:val="0"/>
      <w:marBottom w:val="0"/>
      <w:divBdr>
        <w:top w:val="none" w:sz="0" w:space="0" w:color="auto"/>
        <w:left w:val="none" w:sz="0" w:space="0" w:color="auto"/>
        <w:bottom w:val="none" w:sz="0" w:space="0" w:color="auto"/>
        <w:right w:val="none" w:sz="0" w:space="0" w:color="auto"/>
      </w:divBdr>
      <w:divsChild>
        <w:div w:id="1102920791">
          <w:marLeft w:val="0"/>
          <w:marRight w:val="0"/>
          <w:marTop w:val="0"/>
          <w:marBottom w:val="0"/>
          <w:divBdr>
            <w:top w:val="none" w:sz="0" w:space="0" w:color="auto"/>
            <w:left w:val="none" w:sz="0" w:space="0" w:color="auto"/>
            <w:bottom w:val="single" w:sz="6" w:space="23" w:color="E1E4E6"/>
            <w:right w:val="none" w:sz="0" w:space="0" w:color="auto"/>
          </w:divBdr>
          <w:divsChild>
            <w:div w:id="1000499816">
              <w:marLeft w:val="0"/>
              <w:marRight w:val="0"/>
              <w:marTop w:val="450"/>
              <w:marBottom w:val="0"/>
              <w:divBdr>
                <w:top w:val="none" w:sz="0" w:space="0" w:color="auto"/>
                <w:left w:val="none" w:sz="0" w:space="0" w:color="auto"/>
                <w:bottom w:val="none" w:sz="0" w:space="0" w:color="auto"/>
                <w:right w:val="none" w:sz="0" w:space="0" w:color="auto"/>
              </w:divBdr>
              <w:divsChild>
                <w:div w:id="327900622">
                  <w:marLeft w:val="0"/>
                  <w:marRight w:val="0"/>
                  <w:marTop w:val="0"/>
                  <w:marBottom w:val="0"/>
                  <w:divBdr>
                    <w:top w:val="none" w:sz="0" w:space="0" w:color="auto"/>
                    <w:left w:val="none" w:sz="0" w:space="0" w:color="auto"/>
                    <w:bottom w:val="none" w:sz="0" w:space="0" w:color="auto"/>
                    <w:right w:val="none" w:sz="0" w:space="0" w:color="auto"/>
                  </w:divBdr>
                  <w:divsChild>
                    <w:div w:id="1203595442">
                      <w:marLeft w:val="0"/>
                      <w:marRight w:val="0"/>
                      <w:marTop w:val="0"/>
                      <w:marBottom w:val="0"/>
                      <w:divBdr>
                        <w:top w:val="none" w:sz="0" w:space="0" w:color="auto"/>
                        <w:left w:val="none" w:sz="0" w:space="0" w:color="auto"/>
                        <w:bottom w:val="none" w:sz="0" w:space="0" w:color="auto"/>
                        <w:right w:val="none" w:sz="0" w:space="0" w:color="auto"/>
                      </w:divBdr>
                      <w:divsChild>
                        <w:div w:id="968710462">
                          <w:marLeft w:val="0"/>
                          <w:marRight w:val="0"/>
                          <w:marTop w:val="0"/>
                          <w:marBottom w:val="0"/>
                          <w:divBdr>
                            <w:top w:val="none" w:sz="0" w:space="0" w:color="auto"/>
                            <w:left w:val="none" w:sz="0" w:space="0" w:color="auto"/>
                            <w:bottom w:val="none" w:sz="0" w:space="0" w:color="auto"/>
                            <w:right w:val="none" w:sz="0" w:space="0" w:color="auto"/>
                          </w:divBdr>
                          <w:divsChild>
                            <w:div w:id="20433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589750">
      <w:bodyDiv w:val="1"/>
      <w:marLeft w:val="0"/>
      <w:marRight w:val="0"/>
      <w:marTop w:val="0"/>
      <w:marBottom w:val="0"/>
      <w:divBdr>
        <w:top w:val="none" w:sz="0" w:space="0" w:color="auto"/>
        <w:left w:val="none" w:sz="0" w:space="0" w:color="auto"/>
        <w:bottom w:val="none" w:sz="0" w:space="0" w:color="auto"/>
        <w:right w:val="none" w:sz="0" w:space="0" w:color="auto"/>
      </w:divBdr>
      <w:divsChild>
        <w:div w:id="1489174985">
          <w:marLeft w:val="0"/>
          <w:marRight w:val="0"/>
          <w:marTop w:val="0"/>
          <w:marBottom w:val="0"/>
          <w:divBdr>
            <w:top w:val="none" w:sz="0" w:space="0" w:color="auto"/>
            <w:left w:val="none" w:sz="0" w:space="0" w:color="auto"/>
            <w:bottom w:val="none" w:sz="0" w:space="0" w:color="auto"/>
            <w:right w:val="none" w:sz="0" w:space="0" w:color="auto"/>
          </w:divBdr>
        </w:div>
      </w:divsChild>
    </w:div>
    <w:div w:id="1933590005">
      <w:bodyDiv w:val="1"/>
      <w:marLeft w:val="0"/>
      <w:marRight w:val="0"/>
      <w:marTop w:val="0"/>
      <w:marBottom w:val="0"/>
      <w:divBdr>
        <w:top w:val="none" w:sz="0" w:space="0" w:color="auto"/>
        <w:left w:val="none" w:sz="0" w:space="0" w:color="auto"/>
        <w:bottom w:val="none" w:sz="0" w:space="0" w:color="auto"/>
        <w:right w:val="none" w:sz="0" w:space="0" w:color="auto"/>
      </w:divBdr>
      <w:divsChild>
        <w:div w:id="350689134">
          <w:marLeft w:val="0"/>
          <w:marRight w:val="0"/>
          <w:marTop w:val="0"/>
          <w:marBottom w:val="0"/>
          <w:divBdr>
            <w:top w:val="none" w:sz="0" w:space="0" w:color="auto"/>
            <w:left w:val="none" w:sz="0" w:space="0" w:color="auto"/>
            <w:bottom w:val="none" w:sz="0" w:space="0" w:color="auto"/>
            <w:right w:val="none" w:sz="0" w:space="0" w:color="auto"/>
          </w:divBdr>
        </w:div>
      </w:divsChild>
    </w:div>
    <w:div w:id="1951736171">
      <w:bodyDiv w:val="1"/>
      <w:marLeft w:val="0"/>
      <w:marRight w:val="0"/>
      <w:marTop w:val="0"/>
      <w:marBottom w:val="0"/>
      <w:divBdr>
        <w:top w:val="none" w:sz="0" w:space="0" w:color="auto"/>
        <w:left w:val="none" w:sz="0" w:space="0" w:color="auto"/>
        <w:bottom w:val="none" w:sz="0" w:space="0" w:color="auto"/>
        <w:right w:val="none" w:sz="0" w:space="0" w:color="auto"/>
      </w:divBdr>
      <w:divsChild>
        <w:div w:id="1180705267">
          <w:marLeft w:val="0"/>
          <w:marRight w:val="0"/>
          <w:marTop w:val="0"/>
          <w:marBottom w:val="0"/>
          <w:divBdr>
            <w:top w:val="none" w:sz="0" w:space="0" w:color="auto"/>
            <w:left w:val="none" w:sz="0" w:space="0" w:color="auto"/>
            <w:bottom w:val="none" w:sz="0" w:space="0" w:color="auto"/>
            <w:right w:val="none" w:sz="0" w:space="0" w:color="auto"/>
          </w:divBdr>
        </w:div>
      </w:divsChild>
    </w:div>
    <w:div w:id="1956328414">
      <w:bodyDiv w:val="1"/>
      <w:marLeft w:val="0"/>
      <w:marRight w:val="0"/>
      <w:marTop w:val="0"/>
      <w:marBottom w:val="0"/>
      <w:divBdr>
        <w:top w:val="none" w:sz="0" w:space="0" w:color="auto"/>
        <w:left w:val="none" w:sz="0" w:space="0" w:color="auto"/>
        <w:bottom w:val="none" w:sz="0" w:space="0" w:color="auto"/>
        <w:right w:val="none" w:sz="0" w:space="0" w:color="auto"/>
      </w:divBdr>
      <w:divsChild>
        <w:div w:id="367149300">
          <w:marLeft w:val="0"/>
          <w:marRight w:val="0"/>
          <w:marTop w:val="0"/>
          <w:marBottom w:val="0"/>
          <w:divBdr>
            <w:top w:val="none" w:sz="0" w:space="0" w:color="auto"/>
            <w:left w:val="none" w:sz="0" w:space="0" w:color="auto"/>
            <w:bottom w:val="none" w:sz="0" w:space="0" w:color="auto"/>
            <w:right w:val="none" w:sz="0" w:space="0" w:color="auto"/>
          </w:divBdr>
        </w:div>
      </w:divsChild>
    </w:div>
    <w:div w:id="1964265517">
      <w:bodyDiv w:val="1"/>
      <w:marLeft w:val="0"/>
      <w:marRight w:val="0"/>
      <w:marTop w:val="0"/>
      <w:marBottom w:val="0"/>
      <w:divBdr>
        <w:top w:val="none" w:sz="0" w:space="0" w:color="auto"/>
        <w:left w:val="none" w:sz="0" w:space="0" w:color="auto"/>
        <w:bottom w:val="none" w:sz="0" w:space="0" w:color="auto"/>
        <w:right w:val="none" w:sz="0" w:space="0" w:color="auto"/>
      </w:divBdr>
      <w:divsChild>
        <w:div w:id="2002805680">
          <w:marLeft w:val="0"/>
          <w:marRight w:val="0"/>
          <w:marTop w:val="0"/>
          <w:marBottom w:val="0"/>
          <w:divBdr>
            <w:top w:val="none" w:sz="0" w:space="0" w:color="auto"/>
            <w:left w:val="none" w:sz="0" w:space="0" w:color="auto"/>
            <w:bottom w:val="none" w:sz="0" w:space="0" w:color="auto"/>
            <w:right w:val="none" w:sz="0" w:space="0" w:color="auto"/>
          </w:divBdr>
        </w:div>
      </w:divsChild>
    </w:div>
    <w:div w:id="1972587253">
      <w:bodyDiv w:val="1"/>
      <w:marLeft w:val="0"/>
      <w:marRight w:val="0"/>
      <w:marTop w:val="0"/>
      <w:marBottom w:val="0"/>
      <w:divBdr>
        <w:top w:val="none" w:sz="0" w:space="0" w:color="auto"/>
        <w:left w:val="none" w:sz="0" w:space="0" w:color="auto"/>
        <w:bottom w:val="none" w:sz="0" w:space="0" w:color="auto"/>
        <w:right w:val="none" w:sz="0" w:space="0" w:color="auto"/>
      </w:divBdr>
      <w:divsChild>
        <w:div w:id="26302827">
          <w:marLeft w:val="0"/>
          <w:marRight w:val="0"/>
          <w:marTop w:val="0"/>
          <w:marBottom w:val="0"/>
          <w:divBdr>
            <w:top w:val="none" w:sz="0" w:space="0" w:color="auto"/>
            <w:left w:val="none" w:sz="0" w:space="0" w:color="auto"/>
            <w:bottom w:val="none" w:sz="0" w:space="0" w:color="auto"/>
            <w:right w:val="none" w:sz="0" w:space="0" w:color="auto"/>
          </w:divBdr>
        </w:div>
      </w:divsChild>
    </w:div>
    <w:div w:id="1974405956">
      <w:bodyDiv w:val="1"/>
      <w:marLeft w:val="0"/>
      <w:marRight w:val="0"/>
      <w:marTop w:val="0"/>
      <w:marBottom w:val="0"/>
      <w:divBdr>
        <w:top w:val="none" w:sz="0" w:space="0" w:color="auto"/>
        <w:left w:val="none" w:sz="0" w:space="0" w:color="auto"/>
        <w:bottom w:val="none" w:sz="0" w:space="0" w:color="auto"/>
        <w:right w:val="none" w:sz="0" w:space="0" w:color="auto"/>
      </w:divBdr>
      <w:divsChild>
        <w:div w:id="1787460813">
          <w:marLeft w:val="0"/>
          <w:marRight w:val="0"/>
          <w:marTop w:val="0"/>
          <w:marBottom w:val="0"/>
          <w:divBdr>
            <w:top w:val="none" w:sz="0" w:space="0" w:color="auto"/>
            <w:left w:val="none" w:sz="0" w:space="0" w:color="auto"/>
            <w:bottom w:val="none" w:sz="0" w:space="0" w:color="auto"/>
            <w:right w:val="none" w:sz="0" w:space="0" w:color="auto"/>
          </w:divBdr>
        </w:div>
      </w:divsChild>
    </w:div>
    <w:div w:id="1993364446">
      <w:bodyDiv w:val="1"/>
      <w:marLeft w:val="0"/>
      <w:marRight w:val="0"/>
      <w:marTop w:val="0"/>
      <w:marBottom w:val="0"/>
      <w:divBdr>
        <w:top w:val="none" w:sz="0" w:space="0" w:color="auto"/>
        <w:left w:val="none" w:sz="0" w:space="0" w:color="auto"/>
        <w:bottom w:val="none" w:sz="0" w:space="0" w:color="auto"/>
        <w:right w:val="none" w:sz="0" w:space="0" w:color="auto"/>
      </w:divBdr>
    </w:div>
    <w:div w:id="1995572273">
      <w:bodyDiv w:val="1"/>
      <w:marLeft w:val="0"/>
      <w:marRight w:val="0"/>
      <w:marTop w:val="0"/>
      <w:marBottom w:val="0"/>
      <w:divBdr>
        <w:top w:val="none" w:sz="0" w:space="0" w:color="auto"/>
        <w:left w:val="none" w:sz="0" w:space="0" w:color="auto"/>
        <w:bottom w:val="none" w:sz="0" w:space="0" w:color="auto"/>
        <w:right w:val="none" w:sz="0" w:space="0" w:color="auto"/>
      </w:divBdr>
      <w:divsChild>
        <w:div w:id="663044801">
          <w:marLeft w:val="0"/>
          <w:marRight w:val="0"/>
          <w:marTop w:val="0"/>
          <w:marBottom w:val="0"/>
          <w:divBdr>
            <w:top w:val="none" w:sz="0" w:space="0" w:color="auto"/>
            <w:left w:val="none" w:sz="0" w:space="0" w:color="auto"/>
            <w:bottom w:val="none" w:sz="0" w:space="0" w:color="auto"/>
            <w:right w:val="none" w:sz="0" w:space="0" w:color="auto"/>
          </w:divBdr>
        </w:div>
      </w:divsChild>
    </w:div>
    <w:div w:id="1997221209">
      <w:bodyDiv w:val="1"/>
      <w:marLeft w:val="0"/>
      <w:marRight w:val="0"/>
      <w:marTop w:val="0"/>
      <w:marBottom w:val="0"/>
      <w:divBdr>
        <w:top w:val="none" w:sz="0" w:space="0" w:color="auto"/>
        <w:left w:val="none" w:sz="0" w:space="0" w:color="auto"/>
        <w:bottom w:val="none" w:sz="0" w:space="0" w:color="auto"/>
        <w:right w:val="none" w:sz="0" w:space="0" w:color="auto"/>
      </w:divBdr>
    </w:div>
    <w:div w:id="2003655872">
      <w:bodyDiv w:val="1"/>
      <w:marLeft w:val="0"/>
      <w:marRight w:val="0"/>
      <w:marTop w:val="0"/>
      <w:marBottom w:val="0"/>
      <w:divBdr>
        <w:top w:val="none" w:sz="0" w:space="0" w:color="auto"/>
        <w:left w:val="none" w:sz="0" w:space="0" w:color="auto"/>
        <w:bottom w:val="none" w:sz="0" w:space="0" w:color="auto"/>
        <w:right w:val="none" w:sz="0" w:space="0" w:color="auto"/>
      </w:divBdr>
      <w:divsChild>
        <w:div w:id="706372738">
          <w:marLeft w:val="0"/>
          <w:marRight w:val="0"/>
          <w:marTop w:val="0"/>
          <w:marBottom w:val="0"/>
          <w:divBdr>
            <w:top w:val="none" w:sz="0" w:space="0" w:color="auto"/>
            <w:left w:val="none" w:sz="0" w:space="0" w:color="auto"/>
            <w:bottom w:val="none" w:sz="0" w:space="0" w:color="auto"/>
            <w:right w:val="none" w:sz="0" w:space="0" w:color="auto"/>
          </w:divBdr>
        </w:div>
      </w:divsChild>
    </w:div>
    <w:div w:id="2005889295">
      <w:bodyDiv w:val="1"/>
      <w:marLeft w:val="0"/>
      <w:marRight w:val="0"/>
      <w:marTop w:val="0"/>
      <w:marBottom w:val="0"/>
      <w:divBdr>
        <w:top w:val="none" w:sz="0" w:space="0" w:color="auto"/>
        <w:left w:val="none" w:sz="0" w:space="0" w:color="auto"/>
        <w:bottom w:val="none" w:sz="0" w:space="0" w:color="auto"/>
        <w:right w:val="none" w:sz="0" w:space="0" w:color="auto"/>
      </w:divBdr>
      <w:divsChild>
        <w:div w:id="172838690">
          <w:marLeft w:val="0"/>
          <w:marRight w:val="0"/>
          <w:marTop w:val="0"/>
          <w:marBottom w:val="0"/>
          <w:divBdr>
            <w:top w:val="none" w:sz="0" w:space="0" w:color="auto"/>
            <w:left w:val="none" w:sz="0" w:space="0" w:color="auto"/>
            <w:bottom w:val="none" w:sz="0" w:space="0" w:color="auto"/>
            <w:right w:val="none" w:sz="0" w:space="0" w:color="auto"/>
          </w:divBdr>
        </w:div>
      </w:divsChild>
    </w:div>
    <w:div w:id="2006980909">
      <w:bodyDiv w:val="1"/>
      <w:marLeft w:val="0"/>
      <w:marRight w:val="0"/>
      <w:marTop w:val="0"/>
      <w:marBottom w:val="0"/>
      <w:divBdr>
        <w:top w:val="none" w:sz="0" w:space="0" w:color="auto"/>
        <w:left w:val="none" w:sz="0" w:space="0" w:color="auto"/>
        <w:bottom w:val="none" w:sz="0" w:space="0" w:color="auto"/>
        <w:right w:val="none" w:sz="0" w:space="0" w:color="auto"/>
      </w:divBdr>
      <w:divsChild>
        <w:div w:id="1048142401">
          <w:marLeft w:val="0"/>
          <w:marRight w:val="0"/>
          <w:marTop w:val="0"/>
          <w:marBottom w:val="0"/>
          <w:divBdr>
            <w:top w:val="none" w:sz="0" w:space="0" w:color="auto"/>
            <w:left w:val="none" w:sz="0" w:space="0" w:color="auto"/>
            <w:bottom w:val="none" w:sz="0" w:space="0" w:color="auto"/>
            <w:right w:val="none" w:sz="0" w:space="0" w:color="auto"/>
          </w:divBdr>
        </w:div>
      </w:divsChild>
    </w:div>
    <w:div w:id="2008094620">
      <w:bodyDiv w:val="1"/>
      <w:marLeft w:val="0"/>
      <w:marRight w:val="0"/>
      <w:marTop w:val="0"/>
      <w:marBottom w:val="0"/>
      <w:divBdr>
        <w:top w:val="none" w:sz="0" w:space="0" w:color="auto"/>
        <w:left w:val="none" w:sz="0" w:space="0" w:color="auto"/>
        <w:bottom w:val="none" w:sz="0" w:space="0" w:color="auto"/>
        <w:right w:val="none" w:sz="0" w:space="0" w:color="auto"/>
      </w:divBdr>
      <w:divsChild>
        <w:div w:id="729497270">
          <w:marLeft w:val="0"/>
          <w:marRight w:val="0"/>
          <w:marTop w:val="0"/>
          <w:marBottom w:val="0"/>
          <w:divBdr>
            <w:top w:val="none" w:sz="0" w:space="0" w:color="auto"/>
            <w:left w:val="none" w:sz="0" w:space="0" w:color="auto"/>
            <w:bottom w:val="none" w:sz="0" w:space="0" w:color="auto"/>
            <w:right w:val="none" w:sz="0" w:space="0" w:color="auto"/>
          </w:divBdr>
        </w:div>
      </w:divsChild>
    </w:div>
    <w:div w:id="2030133768">
      <w:bodyDiv w:val="1"/>
      <w:marLeft w:val="0"/>
      <w:marRight w:val="0"/>
      <w:marTop w:val="0"/>
      <w:marBottom w:val="0"/>
      <w:divBdr>
        <w:top w:val="none" w:sz="0" w:space="0" w:color="auto"/>
        <w:left w:val="none" w:sz="0" w:space="0" w:color="auto"/>
        <w:bottom w:val="none" w:sz="0" w:space="0" w:color="auto"/>
        <w:right w:val="none" w:sz="0" w:space="0" w:color="auto"/>
      </w:divBdr>
      <w:divsChild>
        <w:div w:id="1348756093">
          <w:marLeft w:val="0"/>
          <w:marRight w:val="0"/>
          <w:marTop w:val="0"/>
          <w:marBottom w:val="0"/>
          <w:divBdr>
            <w:top w:val="none" w:sz="0" w:space="0" w:color="auto"/>
            <w:left w:val="none" w:sz="0" w:space="0" w:color="auto"/>
            <w:bottom w:val="none" w:sz="0" w:space="0" w:color="auto"/>
            <w:right w:val="none" w:sz="0" w:space="0" w:color="auto"/>
          </w:divBdr>
        </w:div>
      </w:divsChild>
    </w:div>
    <w:div w:id="2030174889">
      <w:bodyDiv w:val="1"/>
      <w:marLeft w:val="0"/>
      <w:marRight w:val="0"/>
      <w:marTop w:val="0"/>
      <w:marBottom w:val="0"/>
      <w:divBdr>
        <w:top w:val="none" w:sz="0" w:space="0" w:color="auto"/>
        <w:left w:val="none" w:sz="0" w:space="0" w:color="auto"/>
        <w:bottom w:val="none" w:sz="0" w:space="0" w:color="auto"/>
        <w:right w:val="none" w:sz="0" w:space="0" w:color="auto"/>
      </w:divBdr>
      <w:divsChild>
        <w:div w:id="710813218">
          <w:marLeft w:val="0"/>
          <w:marRight w:val="0"/>
          <w:marTop w:val="0"/>
          <w:marBottom w:val="0"/>
          <w:divBdr>
            <w:top w:val="none" w:sz="0" w:space="0" w:color="auto"/>
            <w:left w:val="none" w:sz="0" w:space="0" w:color="auto"/>
            <w:bottom w:val="none" w:sz="0" w:space="0" w:color="auto"/>
            <w:right w:val="none" w:sz="0" w:space="0" w:color="auto"/>
          </w:divBdr>
        </w:div>
      </w:divsChild>
    </w:div>
    <w:div w:id="2031636310">
      <w:bodyDiv w:val="1"/>
      <w:marLeft w:val="0"/>
      <w:marRight w:val="0"/>
      <w:marTop w:val="0"/>
      <w:marBottom w:val="0"/>
      <w:divBdr>
        <w:top w:val="none" w:sz="0" w:space="0" w:color="auto"/>
        <w:left w:val="none" w:sz="0" w:space="0" w:color="auto"/>
        <w:bottom w:val="none" w:sz="0" w:space="0" w:color="auto"/>
        <w:right w:val="none" w:sz="0" w:space="0" w:color="auto"/>
      </w:divBdr>
      <w:divsChild>
        <w:div w:id="426999039">
          <w:marLeft w:val="0"/>
          <w:marRight w:val="0"/>
          <w:marTop w:val="0"/>
          <w:marBottom w:val="0"/>
          <w:divBdr>
            <w:top w:val="none" w:sz="0" w:space="0" w:color="auto"/>
            <w:left w:val="none" w:sz="0" w:space="0" w:color="auto"/>
            <w:bottom w:val="none" w:sz="0" w:space="0" w:color="auto"/>
            <w:right w:val="none" w:sz="0" w:space="0" w:color="auto"/>
          </w:divBdr>
        </w:div>
      </w:divsChild>
    </w:div>
    <w:div w:id="2031687859">
      <w:bodyDiv w:val="1"/>
      <w:marLeft w:val="0"/>
      <w:marRight w:val="0"/>
      <w:marTop w:val="0"/>
      <w:marBottom w:val="0"/>
      <w:divBdr>
        <w:top w:val="none" w:sz="0" w:space="0" w:color="auto"/>
        <w:left w:val="none" w:sz="0" w:space="0" w:color="auto"/>
        <w:bottom w:val="none" w:sz="0" w:space="0" w:color="auto"/>
        <w:right w:val="none" w:sz="0" w:space="0" w:color="auto"/>
      </w:divBdr>
      <w:divsChild>
        <w:div w:id="523134849">
          <w:marLeft w:val="0"/>
          <w:marRight w:val="0"/>
          <w:marTop w:val="0"/>
          <w:marBottom w:val="0"/>
          <w:divBdr>
            <w:top w:val="none" w:sz="0" w:space="0" w:color="auto"/>
            <w:left w:val="none" w:sz="0" w:space="0" w:color="auto"/>
            <w:bottom w:val="none" w:sz="0" w:space="0" w:color="auto"/>
            <w:right w:val="none" w:sz="0" w:space="0" w:color="auto"/>
          </w:divBdr>
        </w:div>
      </w:divsChild>
    </w:div>
    <w:div w:id="2048024099">
      <w:bodyDiv w:val="1"/>
      <w:marLeft w:val="0"/>
      <w:marRight w:val="0"/>
      <w:marTop w:val="0"/>
      <w:marBottom w:val="0"/>
      <w:divBdr>
        <w:top w:val="none" w:sz="0" w:space="0" w:color="auto"/>
        <w:left w:val="none" w:sz="0" w:space="0" w:color="auto"/>
        <w:bottom w:val="none" w:sz="0" w:space="0" w:color="auto"/>
        <w:right w:val="none" w:sz="0" w:space="0" w:color="auto"/>
      </w:divBdr>
      <w:divsChild>
        <w:div w:id="892354557">
          <w:marLeft w:val="0"/>
          <w:marRight w:val="0"/>
          <w:marTop w:val="0"/>
          <w:marBottom w:val="0"/>
          <w:divBdr>
            <w:top w:val="none" w:sz="0" w:space="0" w:color="auto"/>
            <w:left w:val="none" w:sz="0" w:space="0" w:color="auto"/>
            <w:bottom w:val="none" w:sz="0" w:space="0" w:color="auto"/>
            <w:right w:val="none" w:sz="0" w:space="0" w:color="auto"/>
          </w:divBdr>
        </w:div>
      </w:divsChild>
    </w:div>
    <w:div w:id="2051109502">
      <w:bodyDiv w:val="1"/>
      <w:marLeft w:val="0"/>
      <w:marRight w:val="0"/>
      <w:marTop w:val="0"/>
      <w:marBottom w:val="0"/>
      <w:divBdr>
        <w:top w:val="none" w:sz="0" w:space="0" w:color="auto"/>
        <w:left w:val="none" w:sz="0" w:space="0" w:color="auto"/>
        <w:bottom w:val="none" w:sz="0" w:space="0" w:color="auto"/>
        <w:right w:val="none" w:sz="0" w:space="0" w:color="auto"/>
      </w:divBdr>
      <w:divsChild>
        <w:div w:id="556940222">
          <w:marLeft w:val="0"/>
          <w:marRight w:val="0"/>
          <w:marTop w:val="0"/>
          <w:marBottom w:val="0"/>
          <w:divBdr>
            <w:top w:val="none" w:sz="0" w:space="0" w:color="auto"/>
            <w:left w:val="none" w:sz="0" w:space="0" w:color="auto"/>
            <w:bottom w:val="none" w:sz="0" w:space="0" w:color="auto"/>
            <w:right w:val="none" w:sz="0" w:space="0" w:color="auto"/>
          </w:divBdr>
        </w:div>
      </w:divsChild>
    </w:div>
    <w:div w:id="2067754834">
      <w:bodyDiv w:val="1"/>
      <w:marLeft w:val="0"/>
      <w:marRight w:val="0"/>
      <w:marTop w:val="0"/>
      <w:marBottom w:val="0"/>
      <w:divBdr>
        <w:top w:val="none" w:sz="0" w:space="0" w:color="auto"/>
        <w:left w:val="none" w:sz="0" w:space="0" w:color="auto"/>
        <w:bottom w:val="none" w:sz="0" w:space="0" w:color="auto"/>
        <w:right w:val="none" w:sz="0" w:space="0" w:color="auto"/>
      </w:divBdr>
      <w:divsChild>
        <w:div w:id="1419400635">
          <w:marLeft w:val="0"/>
          <w:marRight w:val="0"/>
          <w:marTop w:val="0"/>
          <w:marBottom w:val="0"/>
          <w:divBdr>
            <w:top w:val="none" w:sz="0" w:space="0" w:color="auto"/>
            <w:left w:val="none" w:sz="0" w:space="0" w:color="auto"/>
            <w:bottom w:val="none" w:sz="0" w:space="0" w:color="auto"/>
            <w:right w:val="none" w:sz="0" w:space="0" w:color="auto"/>
          </w:divBdr>
        </w:div>
      </w:divsChild>
    </w:div>
    <w:div w:id="2070615190">
      <w:bodyDiv w:val="1"/>
      <w:marLeft w:val="0"/>
      <w:marRight w:val="0"/>
      <w:marTop w:val="0"/>
      <w:marBottom w:val="0"/>
      <w:divBdr>
        <w:top w:val="none" w:sz="0" w:space="0" w:color="auto"/>
        <w:left w:val="none" w:sz="0" w:space="0" w:color="auto"/>
        <w:bottom w:val="none" w:sz="0" w:space="0" w:color="auto"/>
        <w:right w:val="none" w:sz="0" w:space="0" w:color="auto"/>
      </w:divBdr>
      <w:divsChild>
        <w:div w:id="1211647144">
          <w:marLeft w:val="0"/>
          <w:marRight w:val="0"/>
          <w:marTop w:val="0"/>
          <w:marBottom w:val="0"/>
          <w:divBdr>
            <w:top w:val="none" w:sz="0" w:space="0" w:color="auto"/>
            <w:left w:val="none" w:sz="0" w:space="0" w:color="auto"/>
            <w:bottom w:val="none" w:sz="0" w:space="0" w:color="auto"/>
            <w:right w:val="none" w:sz="0" w:space="0" w:color="auto"/>
          </w:divBdr>
        </w:div>
      </w:divsChild>
    </w:div>
    <w:div w:id="2074162404">
      <w:bodyDiv w:val="1"/>
      <w:marLeft w:val="0"/>
      <w:marRight w:val="0"/>
      <w:marTop w:val="0"/>
      <w:marBottom w:val="0"/>
      <w:divBdr>
        <w:top w:val="none" w:sz="0" w:space="0" w:color="auto"/>
        <w:left w:val="none" w:sz="0" w:space="0" w:color="auto"/>
        <w:bottom w:val="none" w:sz="0" w:space="0" w:color="auto"/>
        <w:right w:val="none" w:sz="0" w:space="0" w:color="auto"/>
      </w:divBdr>
      <w:divsChild>
        <w:div w:id="1885675896">
          <w:marLeft w:val="0"/>
          <w:marRight w:val="0"/>
          <w:marTop w:val="0"/>
          <w:marBottom w:val="0"/>
          <w:divBdr>
            <w:top w:val="none" w:sz="0" w:space="0" w:color="auto"/>
            <w:left w:val="none" w:sz="0" w:space="0" w:color="auto"/>
            <w:bottom w:val="none" w:sz="0" w:space="0" w:color="auto"/>
            <w:right w:val="none" w:sz="0" w:space="0" w:color="auto"/>
          </w:divBdr>
        </w:div>
      </w:divsChild>
    </w:div>
    <w:div w:id="2075275299">
      <w:bodyDiv w:val="1"/>
      <w:marLeft w:val="0"/>
      <w:marRight w:val="0"/>
      <w:marTop w:val="0"/>
      <w:marBottom w:val="0"/>
      <w:divBdr>
        <w:top w:val="none" w:sz="0" w:space="0" w:color="auto"/>
        <w:left w:val="none" w:sz="0" w:space="0" w:color="auto"/>
        <w:bottom w:val="none" w:sz="0" w:space="0" w:color="auto"/>
        <w:right w:val="none" w:sz="0" w:space="0" w:color="auto"/>
      </w:divBdr>
      <w:divsChild>
        <w:div w:id="474296773">
          <w:marLeft w:val="0"/>
          <w:marRight w:val="0"/>
          <w:marTop w:val="0"/>
          <w:marBottom w:val="0"/>
          <w:divBdr>
            <w:top w:val="none" w:sz="0" w:space="0" w:color="auto"/>
            <w:left w:val="none" w:sz="0" w:space="0" w:color="auto"/>
            <w:bottom w:val="none" w:sz="0" w:space="0" w:color="auto"/>
            <w:right w:val="none" w:sz="0" w:space="0" w:color="auto"/>
          </w:divBdr>
        </w:div>
      </w:divsChild>
    </w:div>
    <w:div w:id="2082483460">
      <w:bodyDiv w:val="1"/>
      <w:marLeft w:val="0"/>
      <w:marRight w:val="0"/>
      <w:marTop w:val="0"/>
      <w:marBottom w:val="0"/>
      <w:divBdr>
        <w:top w:val="none" w:sz="0" w:space="0" w:color="auto"/>
        <w:left w:val="none" w:sz="0" w:space="0" w:color="auto"/>
        <w:bottom w:val="none" w:sz="0" w:space="0" w:color="auto"/>
        <w:right w:val="none" w:sz="0" w:space="0" w:color="auto"/>
      </w:divBdr>
      <w:divsChild>
        <w:div w:id="1861426548">
          <w:marLeft w:val="0"/>
          <w:marRight w:val="0"/>
          <w:marTop w:val="0"/>
          <w:marBottom w:val="0"/>
          <w:divBdr>
            <w:top w:val="none" w:sz="0" w:space="0" w:color="auto"/>
            <w:left w:val="none" w:sz="0" w:space="0" w:color="auto"/>
            <w:bottom w:val="none" w:sz="0" w:space="0" w:color="auto"/>
            <w:right w:val="none" w:sz="0" w:space="0" w:color="auto"/>
          </w:divBdr>
        </w:div>
      </w:divsChild>
    </w:div>
    <w:div w:id="2086217688">
      <w:bodyDiv w:val="1"/>
      <w:marLeft w:val="0"/>
      <w:marRight w:val="0"/>
      <w:marTop w:val="0"/>
      <w:marBottom w:val="0"/>
      <w:divBdr>
        <w:top w:val="none" w:sz="0" w:space="0" w:color="auto"/>
        <w:left w:val="none" w:sz="0" w:space="0" w:color="auto"/>
        <w:bottom w:val="none" w:sz="0" w:space="0" w:color="auto"/>
        <w:right w:val="none" w:sz="0" w:space="0" w:color="auto"/>
      </w:divBdr>
      <w:divsChild>
        <w:div w:id="697005117">
          <w:marLeft w:val="0"/>
          <w:marRight w:val="0"/>
          <w:marTop w:val="0"/>
          <w:marBottom w:val="0"/>
          <w:divBdr>
            <w:top w:val="none" w:sz="0" w:space="0" w:color="auto"/>
            <w:left w:val="none" w:sz="0" w:space="0" w:color="auto"/>
            <w:bottom w:val="none" w:sz="0" w:space="0" w:color="auto"/>
            <w:right w:val="none" w:sz="0" w:space="0" w:color="auto"/>
          </w:divBdr>
        </w:div>
      </w:divsChild>
    </w:div>
    <w:div w:id="2105956377">
      <w:bodyDiv w:val="1"/>
      <w:marLeft w:val="0"/>
      <w:marRight w:val="0"/>
      <w:marTop w:val="0"/>
      <w:marBottom w:val="0"/>
      <w:divBdr>
        <w:top w:val="none" w:sz="0" w:space="0" w:color="auto"/>
        <w:left w:val="none" w:sz="0" w:space="0" w:color="auto"/>
        <w:bottom w:val="none" w:sz="0" w:space="0" w:color="auto"/>
        <w:right w:val="none" w:sz="0" w:space="0" w:color="auto"/>
      </w:divBdr>
      <w:divsChild>
        <w:div w:id="721052786">
          <w:marLeft w:val="0"/>
          <w:marRight w:val="0"/>
          <w:marTop w:val="0"/>
          <w:marBottom w:val="0"/>
          <w:divBdr>
            <w:top w:val="none" w:sz="0" w:space="0" w:color="auto"/>
            <w:left w:val="none" w:sz="0" w:space="0" w:color="auto"/>
            <w:bottom w:val="none" w:sz="0" w:space="0" w:color="auto"/>
            <w:right w:val="none" w:sz="0" w:space="0" w:color="auto"/>
          </w:divBdr>
        </w:div>
      </w:divsChild>
    </w:div>
    <w:div w:id="2108233576">
      <w:bodyDiv w:val="1"/>
      <w:marLeft w:val="0"/>
      <w:marRight w:val="0"/>
      <w:marTop w:val="0"/>
      <w:marBottom w:val="0"/>
      <w:divBdr>
        <w:top w:val="none" w:sz="0" w:space="0" w:color="auto"/>
        <w:left w:val="none" w:sz="0" w:space="0" w:color="auto"/>
        <w:bottom w:val="none" w:sz="0" w:space="0" w:color="auto"/>
        <w:right w:val="none" w:sz="0" w:space="0" w:color="auto"/>
      </w:divBdr>
      <w:divsChild>
        <w:div w:id="1419476744">
          <w:marLeft w:val="0"/>
          <w:marRight w:val="0"/>
          <w:marTop w:val="0"/>
          <w:marBottom w:val="0"/>
          <w:divBdr>
            <w:top w:val="none" w:sz="0" w:space="0" w:color="auto"/>
            <w:left w:val="none" w:sz="0" w:space="0" w:color="auto"/>
            <w:bottom w:val="none" w:sz="0" w:space="0" w:color="auto"/>
            <w:right w:val="none" w:sz="0" w:space="0" w:color="auto"/>
          </w:divBdr>
        </w:div>
      </w:divsChild>
    </w:div>
    <w:div w:id="2109499557">
      <w:bodyDiv w:val="1"/>
      <w:marLeft w:val="0"/>
      <w:marRight w:val="0"/>
      <w:marTop w:val="0"/>
      <w:marBottom w:val="0"/>
      <w:divBdr>
        <w:top w:val="none" w:sz="0" w:space="0" w:color="auto"/>
        <w:left w:val="none" w:sz="0" w:space="0" w:color="auto"/>
        <w:bottom w:val="none" w:sz="0" w:space="0" w:color="auto"/>
        <w:right w:val="none" w:sz="0" w:space="0" w:color="auto"/>
      </w:divBdr>
      <w:divsChild>
        <w:div w:id="1853959064">
          <w:marLeft w:val="0"/>
          <w:marRight w:val="0"/>
          <w:marTop w:val="0"/>
          <w:marBottom w:val="0"/>
          <w:divBdr>
            <w:top w:val="none" w:sz="0" w:space="0" w:color="auto"/>
            <w:left w:val="none" w:sz="0" w:space="0" w:color="auto"/>
            <w:bottom w:val="none" w:sz="0" w:space="0" w:color="auto"/>
            <w:right w:val="none" w:sz="0" w:space="0" w:color="auto"/>
          </w:divBdr>
        </w:div>
      </w:divsChild>
    </w:div>
    <w:div w:id="2115905766">
      <w:bodyDiv w:val="1"/>
      <w:marLeft w:val="0"/>
      <w:marRight w:val="0"/>
      <w:marTop w:val="0"/>
      <w:marBottom w:val="0"/>
      <w:divBdr>
        <w:top w:val="none" w:sz="0" w:space="0" w:color="auto"/>
        <w:left w:val="none" w:sz="0" w:space="0" w:color="auto"/>
        <w:bottom w:val="none" w:sz="0" w:space="0" w:color="auto"/>
        <w:right w:val="none" w:sz="0" w:space="0" w:color="auto"/>
      </w:divBdr>
      <w:divsChild>
        <w:div w:id="1927378926">
          <w:marLeft w:val="0"/>
          <w:marRight w:val="0"/>
          <w:marTop w:val="0"/>
          <w:marBottom w:val="0"/>
          <w:divBdr>
            <w:top w:val="none" w:sz="0" w:space="0" w:color="auto"/>
            <w:left w:val="none" w:sz="0" w:space="0" w:color="auto"/>
            <w:bottom w:val="none" w:sz="0" w:space="0" w:color="auto"/>
            <w:right w:val="none" w:sz="0" w:space="0" w:color="auto"/>
          </w:divBdr>
        </w:div>
      </w:divsChild>
    </w:div>
    <w:div w:id="2125151685">
      <w:bodyDiv w:val="1"/>
      <w:marLeft w:val="0"/>
      <w:marRight w:val="0"/>
      <w:marTop w:val="0"/>
      <w:marBottom w:val="0"/>
      <w:divBdr>
        <w:top w:val="none" w:sz="0" w:space="0" w:color="auto"/>
        <w:left w:val="none" w:sz="0" w:space="0" w:color="auto"/>
        <w:bottom w:val="none" w:sz="0" w:space="0" w:color="auto"/>
        <w:right w:val="none" w:sz="0" w:space="0" w:color="auto"/>
      </w:divBdr>
      <w:divsChild>
        <w:div w:id="1123497741">
          <w:marLeft w:val="0"/>
          <w:marRight w:val="0"/>
          <w:marTop w:val="0"/>
          <w:marBottom w:val="0"/>
          <w:divBdr>
            <w:top w:val="none" w:sz="0" w:space="0" w:color="auto"/>
            <w:left w:val="none" w:sz="0" w:space="0" w:color="auto"/>
            <w:bottom w:val="none" w:sz="0" w:space="0" w:color="auto"/>
            <w:right w:val="none" w:sz="0" w:space="0" w:color="auto"/>
          </w:divBdr>
        </w:div>
      </w:divsChild>
    </w:div>
    <w:div w:id="2128741495">
      <w:bodyDiv w:val="1"/>
      <w:marLeft w:val="0"/>
      <w:marRight w:val="0"/>
      <w:marTop w:val="0"/>
      <w:marBottom w:val="0"/>
      <w:divBdr>
        <w:top w:val="none" w:sz="0" w:space="0" w:color="auto"/>
        <w:left w:val="none" w:sz="0" w:space="0" w:color="auto"/>
        <w:bottom w:val="none" w:sz="0" w:space="0" w:color="auto"/>
        <w:right w:val="none" w:sz="0" w:space="0" w:color="auto"/>
      </w:divBdr>
      <w:divsChild>
        <w:div w:id="1856655732">
          <w:marLeft w:val="0"/>
          <w:marRight w:val="0"/>
          <w:marTop w:val="0"/>
          <w:marBottom w:val="0"/>
          <w:divBdr>
            <w:top w:val="none" w:sz="0" w:space="0" w:color="auto"/>
            <w:left w:val="none" w:sz="0" w:space="0" w:color="auto"/>
            <w:bottom w:val="none" w:sz="0" w:space="0" w:color="auto"/>
            <w:right w:val="none" w:sz="0" w:space="0" w:color="auto"/>
          </w:divBdr>
        </w:div>
      </w:divsChild>
    </w:div>
    <w:div w:id="2135588471">
      <w:bodyDiv w:val="1"/>
      <w:marLeft w:val="0"/>
      <w:marRight w:val="0"/>
      <w:marTop w:val="0"/>
      <w:marBottom w:val="0"/>
      <w:divBdr>
        <w:top w:val="none" w:sz="0" w:space="0" w:color="auto"/>
        <w:left w:val="none" w:sz="0" w:space="0" w:color="auto"/>
        <w:bottom w:val="none" w:sz="0" w:space="0" w:color="auto"/>
        <w:right w:val="none" w:sz="0" w:space="0" w:color="auto"/>
      </w:divBdr>
      <w:divsChild>
        <w:div w:id="86342001">
          <w:marLeft w:val="0"/>
          <w:marRight w:val="0"/>
          <w:marTop w:val="0"/>
          <w:marBottom w:val="0"/>
          <w:divBdr>
            <w:top w:val="none" w:sz="0" w:space="0" w:color="auto"/>
            <w:left w:val="none" w:sz="0" w:space="0" w:color="auto"/>
            <w:bottom w:val="none" w:sz="0" w:space="0" w:color="auto"/>
            <w:right w:val="none" w:sz="0" w:space="0" w:color="auto"/>
          </w:divBdr>
        </w:div>
      </w:divsChild>
    </w:div>
    <w:div w:id="2139762408">
      <w:bodyDiv w:val="1"/>
      <w:marLeft w:val="0"/>
      <w:marRight w:val="0"/>
      <w:marTop w:val="0"/>
      <w:marBottom w:val="0"/>
      <w:divBdr>
        <w:top w:val="none" w:sz="0" w:space="0" w:color="auto"/>
        <w:left w:val="none" w:sz="0" w:space="0" w:color="auto"/>
        <w:bottom w:val="none" w:sz="0" w:space="0" w:color="auto"/>
        <w:right w:val="none" w:sz="0" w:space="0" w:color="auto"/>
      </w:divBdr>
      <w:divsChild>
        <w:div w:id="1573353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6" ma:contentTypeDescription="Create a new document." ma:contentTypeScope="" ma:versionID="fca25361573638900fa6fcdf350c7b60">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712755db73f06bd071f8c20f13d81c04"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Props1.xml><?xml version="1.0" encoding="utf-8"?>
<ds:datastoreItem xmlns:ds="http://schemas.openxmlformats.org/officeDocument/2006/customXml" ds:itemID="{3AF6CE04-52E2-4EF7-84C5-AE8E513894A2}">
  <ds:schemaRefs>
    <ds:schemaRef ds:uri="http://schemas.microsoft.com/sharepoint/v3/contenttype/forms"/>
  </ds:schemaRefs>
</ds:datastoreItem>
</file>

<file path=customXml/itemProps2.xml><?xml version="1.0" encoding="utf-8"?>
<ds:datastoreItem xmlns:ds="http://schemas.openxmlformats.org/officeDocument/2006/customXml" ds:itemID="{B26AA7E3-E46A-4958-BD58-1B79212DD131}">
  <ds:schemaRefs>
    <ds:schemaRef ds:uri="http://schemas.openxmlformats.org/officeDocument/2006/bibliography"/>
  </ds:schemaRefs>
</ds:datastoreItem>
</file>

<file path=customXml/itemProps3.xml><?xml version="1.0" encoding="utf-8"?>
<ds:datastoreItem xmlns:ds="http://schemas.openxmlformats.org/officeDocument/2006/customXml" ds:itemID="{FFFC05FD-A4F1-4449-A0C5-6F2FA0342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37508-2F12-4698-A0A1-5D2D76D30613}">
  <ds:schemaRefs>
    <ds:schemaRef ds:uri="http://schemas.microsoft.com/office/2006/metadata/properties"/>
    <ds:schemaRef ds:uri="http://schemas.microsoft.com/office/infopath/2007/PartnerControls"/>
    <ds:schemaRef ds:uri="49a505ca-09ba-4a8b-8c72-7654aff344a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Athlone Institute of Technology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Pamela Dooley</dc:creator>
  <keywords/>
  <dc:description/>
  <lastModifiedBy>Sophie Devery</lastModifiedBy>
  <revision>1132</revision>
  <lastPrinted>2023-04-19T08:46:00.0000000Z</lastPrinted>
  <dcterms:created xsi:type="dcterms:W3CDTF">2024-12-03T22:06:00.0000000Z</dcterms:created>
  <dcterms:modified xsi:type="dcterms:W3CDTF">2026-01-30T15:10:31.9747909Z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