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55FE" w14:textId="77777777" w:rsidR="000C69E4" w:rsidRDefault="000C69E4" w:rsidP="00EE2E3D">
      <w:pPr>
        <w:spacing w:before="100" w:beforeAutospacing="1"/>
        <w:jc w:val="center"/>
        <w:rPr>
          <w:b/>
          <w:sz w:val="32"/>
          <w:szCs w:val="32"/>
        </w:rPr>
      </w:pPr>
    </w:p>
    <w:p w14:paraId="1464C2F3" w14:textId="780F1117" w:rsidR="000C69E4" w:rsidRPr="00161D4C" w:rsidRDefault="00A34313" w:rsidP="00EE2E3D">
      <w:pPr>
        <w:spacing w:before="100" w:beforeAutospacing="1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750F8E3F" wp14:editId="31866200">
            <wp:extent cx="4895850" cy="1459865"/>
            <wp:effectExtent l="0" t="0" r="0" b="6985"/>
            <wp:docPr id="12534487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48737" name="Picture 125344873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570" cy="146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7974D" w14:textId="77777777" w:rsidR="00EE2E3D" w:rsidRPr="00161D4C" w:rsidRDefault="000C69E4" w:rsidP="00EE2E3D">
      <w:pPr>
        <w:spacing w:before="100" w:beforeAutospacing="1"/>
        <w:jc w:val="center"/>
        <w:rPr>
          <w:b/>
          <w:sz w:val="20"/>
          <w:szCs w:val="20"/>
        </w:rPr>
      </w:pPr>
      <w:r w:rsidRPr="00161D4C">
        <w:rPr>
          <w:b/>
          <w:sz w:val="20"/>
          <w:szCs w:val="20"/>
        </w:rPr>
        <w:t>DECLARATION OF ELIGIBILITY</w:t>
      </w:r>
      <w:r w:rsidR="007671E3" w:rsidRPr="00161D4C">
        <w:rPr>
          <w:b/>
          <w:sz w:val="20"/>
          <w:szCs w:val="20"/>
        </w:rPr>
        <w:t xml:space="preserve"> FORM </w:t>
      </w:r>
    </w:p>
    <w:p w14:paraId="6A94598F" w14:textId="77777777" w:rsidR="00EE2E3D" w:rsidRPr="00161D4C" w:rsidRDefault="00EE2E3D" w:rsidP="00EE2E3D">
      <w:pPr>
        <w:spacing w:before="100" w:beforeAutospacing="1"/>
        <w:rPr>
          <w:b/>
          <w:sz w:val="20"/>
          <w:szCs w:val="20"/>
        </w:rPr>
      </w:pPr>
      <w:r w:rsidRPr="00161D4C">
        <w:rPr>
          <w:b/>
          <w:sz w:val="20"/>
          <w:szCs w:val="20"/>
        </w:rPr>
        <w:t>Part One: Contact details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2E3D" w:rsidRPr="00161D4C" w14:paraId="48ED9D3E" w14:textId="77777777" w:rsidTr="00F32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49F7DD7" w14:textId="77777777" w:rsidR="00EE2E3D" w:rsidRDefault="00EE2E3D" w:rsidP="00F32463">
            <w:pPr>
              <w:spacing w:before="100" w:beforeAutospacing="1"/>
              <w:jc w:val="both"/>
              <w:rPr>
                <w:bCs w:val="0"/>
                <w:sz w:val="20"/>
                <w:szCs w:val="20"/>
              </w:rPr>
            </w:pPr>
            <w:r w:rsidRPr="00161D4C">
              <w:rPr>
                <w:b w:val="0"/>
                <w:sz w:val="20"/>
                <w:szCs w:val="20"/>
              </w:rPr>
              <w:t>Full Name:</w:t>
            </w:r>
          </w:p>
          <w:p w14:paraId="2BFB1928" w14:textId="038F89A0" w:rsidR="00161D4C" w:rsidRPr="00161D4C" w:rsidRDefault="00161D4C" w:rsidP="00F32463">
            <w:pPr>
              <w:spacing w:before="100" w:beforeAutospacing="1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B00CE0D" w14:textId="77777777" w:rsidR="00EE2E3D" w:rsidRPr="00161D4C" w:rsidRDefault="00EE2E3D" w:rsidP="00F32463">
            <w:pPr>
              <w:spacing w:before="100" w:before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  <w:tr w:rsidR="00EE2E3D" w:rsidRPr="00161D4C" w14:paraId="0A223B11" w14:textId="77777777" w:rsidTr="00F32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EB6292A" w14:textId="77777777" w:rsidR="00EE2E3D" w:rsidRPr="00161D4C" w:rsidRDefault="00EE2E3D" w:rsidP="00F32463">
            <w:pPr>
              <w:spacing w:before="100" w:beforeAutospacing="1"/>
              <w:jc w:val="both"/>
              <w:rPr>
                <w:b w:val="0"/>
                <w:sz w:val="20"/>
                <w:szCs w:val="20"/>
              </w:rPr>
            </w:pPr>
            <w:r w:rsidRPr="00161D4C">
              <w:rPr>
                <w:b w:val="0"/>
                <w:sz w:val="20"/>
                <w:szCs w:val="20"/>
              </w:rPr>
              <w:t>Address:</w:t>
            </w:r>
          </w:p>
          <w:p w14:paraId="0D5621B4" w14:textId="77777777" w:rsidR="00EE2E3D" w:rsidRPr="00161D4C" w:rsidRDefault="00EE2E3D" w:rsidP="00F32463">
            <w:pPr>
              <w:spacing w:before="100" w:beforeAutospacing="1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C57AA04" w14:textId="77777777" w:rsidR="00EE2E3D" w:rsidRPr="00161D4C" w:rsidRDefault="00EE2E3D" w:rsidP="00F32463">
            <w:pPr>
              <w:spacing w:before="100" w:before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EE2E3D" w:rsidRPr="00161D4C" w14:paraId="7EF3C56A" w14:textId="77777777" w:rsidTr="00F32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E40A5F5" w14:textId="77777777" w:rsidR="00EE2E3D" w:rsidRPr="00161D4C" w:rsidRDefault="00EE2E3D" w:rsidP="00F32463">
            <w:pPr>
              <w:spacing w:before="100" w:beforeAutospacing="1"/>
              <w:jc w:val="both"/>
              <w:rPr>
                <w:b w:val="0"/>
                <w:sz w:val="20"/>
                <w:szCs w:val="20"/>
              </w:rPr>
            </w:pPr>
            <w:r w:rsidRPr="00161D4C">
              <w:rPr>
                <w:b w:val="0"/>
                <w:sz w:val="20"/>
                <w:szCs w:val="20"/>
              </w:rPr>
              <w:t>Phone:</w:t>
            </w:r>
          </w:p>
          <w:p w14:paraId="712B9D57" w14:textId="77777777" w:rsidR="00EE2E3D" w:rsidRPr="00161D4C" w:rsidRDefault="00EE2E3D" w:rsidP="00F32463">
            <w:pPr>
              <w:spacing w:before="100" w:beforeAutospacing="1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13FFDAE" w14:textId="77777777" w:rsidR="00EE2E3D" w:rsidRPr="00161D4C" w:rsidRDefault="00EE2E3D" w:rsidP="00F32463">
            <w:pPr>
              <w:spacing w:before="100" w:before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EE2E3D" w:rsidRPr="00161D4C" w14:paraId="212A8665" w14:textId="77777777" w:rsidTr="00F32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8E95F1A" w14:textId="77777777" w:rsidR="00EE2E3D" w:rsidRPr="00161D4C" w:rsidRDefault="00EE2E3D" w:rsidP="00F32463">
            <w:pPr>
              <w:spacing w:before="100" w:beforeAutospacing="1"/>
              <w:jc w:val="both"/>
              <w:rPr>
                <w:b w:val="0"/>
                <w:sz w:val="20"/>
                <w:szCs w:val="20"/>
              </w:rPr>
            </w:pPr>
            <w:r w:rsidRPr="00161D4C">
              <w:rPr>
                <w:b w:val="0"/>
                <w:sz w:val="20"/>
                <w:szCs w:val="20"/>
              </w:rPr>
              <w:t>Email:</w:t>
            </w:r>
          </w:p>
          <w:p w14:paraId="5BF2625A" w14:textId="77777777" w:rsidR="00EE2E3D" w:rsidRPr="00161D4C" w:rsidRDefault="00EE2E3D" w:rsidP="00F32463">
            <w:pPr>
              <w:spacing w:before="100" w:beforeAutospacing="1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CB404D6" w14:textId="77777777" w:rsidR="00EE2E3D" w:rsidRPr="00161D4C" w:rsidRDefault="00EE2E3D" w:rsidP="00F32463">
            <w:pPr>
              <w:spacing w:before="100" w:before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2784DF15" w14:textId="7FF083DC" w:rsidR="00161D4C" w:rsidRPr="00161D4C" w:rsidRDefault="00EE2E3D" w:rsidP="00EE2E3D">
      <w:pPr>
        <w:spacing w:before="100" w:beforeAutospacing="1"/>
        <w:rPr>
          <w:b/>
          <w:sz w:val="20"/>
          <w:szCs w:val="20"/>
        </w:rPr>
      </w:pPr>
      <w:r w:rsidRPr="00161D4C">
        <w:rPr>
          <w:b/>
          <w:sz w:val="20"/>
          <w:szCs w:val="20"/>
        </w:rPr>
        <w:t xml:space="preserve">Part Two: </w:t>
      </w:r>
      <w:r w:rsidR="00291044">
        <w:rPr>
          <w:b/>
          <w:sz w:val="20"/>
          <w:szCs w:val="20"/>
        </w:rPr>
        <w:t>Ineligibility</w:t>
      </w:r>
    </w:p>
    <w:p w14:paraId="0059B983" w14:textId="7994CCF8" w:rsidR="00161D4C" w:rsidRPr="00161D4C" w:rsidRDefault="00161D4C" w:rsidP="00161D4C">
      <w:pPr>
        <w:tabs>
          <w:tab w:val="left" w:pos="552"/>
        </w:tabs>
        <w:spacing w:before="4"/>
        <w:rPr>
          <w:rFonts w:cstheme="minorHAnsi"/>
          <w:sz w:val="20"/>
          <w:szCs w:val="20"/>
        </w:rPr>
      </w:pPr>
      <w:r w:rsidRPr="00161D4C">
        <w:rPr>
          <w:rFonts w:cstheme="minorHAnsi"/>
          <w:sz w:val="20"/>
          <w:szCs w:val="20"/>
        </w:rPr>
        <w:t>A candidate shall be ineligible if they:</w:t>
      </w:r>
    </w:p>
    <w:p w14:paraId="35A337D8" w14:textId="53265362" w:rsidR="00161D4C" w:rsidRPr="00161D4C" w:rsidRDefault="00161D4C" w:rsidP="00161D4C">
      <w:pPr>
        <w:pStyle w:val="NoSpacing"/>
        <w:numPr>
          <w:ilvl w:val="0"/>
          <w:numId w:val="2"/>
        </w:numPr>
        <w:rPr>
          <w:rFonts w:cstheme="minorHAnsi"/>
          <w:sz w:val="20"/>
        </w:rPr>
      </w:pPr>
      <w:r w:rsidRPr="00161D4C">
        <w:rPr>
          <w:rFonts w:cstheme="minorHAnsi"/>
          <w:sz w:val="20"/>
        </w:rPr>
        <w:t>are</w:t>
      </w:r>
      <w:r w:rsidRPr="00161D4C">
        <w:rPr>
          <w:rFonts w:cstheme="minorHAnsi"/>
          <w:spacing w:val="-2"/>
          <w:sz w:val="20"/>
        </w:rPr>
        <w:t xml:space="preserve"> </w:t>
      </w:r>
      <w:r w:rsidRPr="00161D4C">
        <w:rPr>
          <w:rFonts w:cstheme="minorHAnsi"/>
          <w:sz w:val="20"/>
        </w:rPr>
        <w:t>an</w:t>
      </w:r>
      <w:r w:rsidRPr="00161D4C">
        <w:rPr>
          <w:rFonts w:cstheme="minorHAnsi"/>
          <w:spacing w:val="-2"/>
          <w:sz w:val="20"/>
        </w:rPr>
        <w:t xml:space="preserve"> </w:t>
      </w:r>
      <w:r w:rsidRPr="00161D4C">
        <w:rPr>
          <w:rFonts w:cstheme="minorHAnsi"/>
          <w:sz w:val="20"/>
        </w:rPr>
        <w:t>undischarged</w:t>
      </w:r>
      <w:r w:rsidRPr="00161D4C">
        <w:rPr>
          <w:rFonts w:cstheme="minorHAnsi"/>
          <w:spacing w:val="-2"/>
          <w:sz w:val="20"/>
        </w:rPr>
        <w:t xml:space="preserve"> bankrupt,</w:t>
      </w:r>
    </w:p>
    <w:p w14:paraId="51A21A35" w14:textId="77777777" w:rsidR="00161D4C" w:rsidRPr="00161D4C" w:rsidRDefault="00161D4C" w:rsidP="00161D4C">
      <w:pPr>
        <w:pStyle w:val="NoSpacing"/>
        <w:numPr>
          <w:ilvl w:val="0"/>
          <w:numId w:val="2"/>
        </w:numPr>
        <w:rPr>
          <w:rFonts w:cstheme="minorHAnsi"/>
          <w:sz w:val="20"/>
        </w:rPr>
      </w:pPr>
      <w:r w:rsidRPr="00161D4C">
        <w:rPr>
          <w:rFonts w:cstheme="minorHAnsi"/>
          <w:sz w:val="20"/>
        </w:rPr>
        <w:t>have been convicted of any indictable offence in</w:t>
      </w:r>
      <w:r w:rsidRPr="00161D4C">
        <w:rPr>
          <w:rFonts w:cstheme="minorHAnsi"/>
          <w:spacing w:val="40"/>
          <w:sz w:val="20"/>
        </w:rPr>
        <w:t xml:space="preserve"> </w:t>
      </w:r>
      <w:r w:rsidRPr="00161D4C">
        <w:rPr>
          <w:rFonts w:cstheme="minorHAnsi"/>
          <w:sz w:val="20"/>
        </w:rPr>
        <w:t>relation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to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a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company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or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any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other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body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corporate,</w:t>
      </w:r>
    </w:p>
    <w:p w14:paraId="52D43AB2" w14:textId="77777777" w:rsidR="00161D4C" w:rsidRPr="00161D4C" w:rsidRDefault="00161D4C" w:rsidP="00161D4C">
      <w:pPr>
        <w:pStyle w:val="NoSpacing"/>
        <w:numPr>
          <w:ilvl w:val="0"/>
          <w:numId w:val="2"/>
        </w:numPr>
        <w:rPr>
          <w:rFonts w:cstheme="minorHAnsi"/>
          <w:sz w:val="20"/>
        </w:rPr>
      </w:pPr>
      <w:r w:rsidRPr="00161D4C">
        <w:rPr>
          <w:rFonts w:cstheme="minorHAnsi"/>
          <w:sz w:val="20"/>
        </w:rPr>
        <w:t>have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been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convicted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of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an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offence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involving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fraud</w:t>
      </w:r>
      <w:r w:rsidRPr="00161D4C">
        <w:rPr>
          <w:rFonts w:cstheme="minorHAnsi"/>
          <w:spacing w:val="-6"/>
          <w:sz w:val="20"/>
        </w:rPr>
        <w:t xml:space="preserve"> </w:t>
      </w:r>
      <w:r w:rsidRPr="00161D4C">
        <w:rPr>
          <w:rFonts w:cstheme="minorHAnsi"/>
          <w:sz w:val="20"/>
        </w:rPr>
        <w:t>or</w:t>
      </w:r>
      <w:r w:rsidRPr="00161D4C">
        <w:rPr>
          <w:rFonts w:cstheme="minorHAnsi"/>
          <w:spacing w:val="40"/>
          <w:sz w:val="20"/>
        </w:rPr>
        <w:t xml:space="preserve"> </w:t>
      </w:r>
      <w:r w:rsidRPr="00161D4C">
        <w:rPr>
          <w:rFonts w:cstheme="minorHAnsi"/>
          <w:spacing w:val="-2"/>
          <w:sz w:val="20"/>
        </w:rPr>
        <w:t>dishonesty,</w:t>
      </w:r>
    </w:p>
    <w:p w14:paraId="32DC9788" w14:textId="77777777" w:rsidR="00161D4C" w:rsidRPr="00161D4C" w:rsidRDefault="00161D4C" w:rsidP="00161D4C">
      <w:pPr>
        <w:pStyle w:val="NoSpacing"/>
        <w:numPr>
          <w:ilvl w:val="0"/>
          <w:numId w:val="2"/>
        </w:numPr>
        <w:rPr>
          <w:rFonts w:cstheme="minorHAnsi"/>
          <w:sz w:val="20"/>
        </w:rPr>
      </w:pPr>
      <w:r w:rsidRPr="00161D4C">
        <w:rPr>
          <w:rFonts w:cstheme="minorHAnsi"/>
          <w:sz w:val="20"/>
        </w:rPr>
        <w:t>have had a declaration under section 819 of the</w:t>
      </w:r>
      <w:r w:rsidRPr="00161D4C">
        <w:rPr>
          <w:rFonts w:cstheme="minorHAnsi"/>
          <w:spacing w:val="40"/>
          <w:sz w:val="20"/>
        </w:rPr>
        <w:t xml:space="preserve"> </w:t>
      </w:r>
      <w:r w:rsidRPr="00161D4C">
        <w:rPr>
          <w:rFonts w:cstheme="minorHAnsi"/>
          <w:sz w:val="20"/>
        </w:rPr>
        <w:t>Companies Act 2014 made against them or is deemed</w:t>
      </w:r>
      <w:r w:rsidRPr="00161D4C">
        <w:rPr>
          <w:rFonts w:cstheme="minorHAnsi"/>
          <w:spacing w:val="40"/>
          <w:sz w:val="20"/>
        </w:rPr>
        <w:t xml:space="preserve"> </w:t>
      </w:r>
      <w:r w:rsidRPr="00161D4C">
        <w:rPr>
          <w:rFonts w:cstheme="minorHAnsi"/>
          <w:sz w:val="20"/>
        </w:rPr>
        <w:t>to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be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subject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to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such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a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declaration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by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virtue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of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Chapter</w:t>
      </w:r>
      <w:r w:rsidRPr="00161D4C">
        <w:rPr>
          <w:rFonts w:cstheme="minorHAnsi"/>
          <w:spacing w:val="40"/>
          <w:sz w:val="20"/>
        </w:rPr>
        <w:t xml:space="preserve"> </w:t>
      </w:r>
      <w:r w:rsidRPr="00161D4C">
        <w:rPr>
          <w:rFonts w:cstheme="minorHAnsi"/>
          <w:sz w:val="20"/>
        </w:rPr>
        <w:t>5 of Part 14 of that Act,</w:t>
      </w:r>
    </w:p>
    <w:p w14:paraId="53AE0037" w14:textId="74D812DB" w:rsidR="00161D4C" w:rsidRPr="00161D4C" w:rsidRDefault="00161D4C" w:rsidP="00161D4C">
      <w:pPr>
        <w:pStyle w:val="NoSpacing"/>
        <w:numPr>
          <w:ilvl w:val="0"/>
          <w:numId w:val="2"/>
        </w:numPr>
        <w:rPr>
          <w:rFonts w:cstheme="minorHAnsi"/>
          <w:sz w:val="20"/>
        </w:rPr>
      </w:pPr>
      <w:r w:rsidRPr="00161D4C">
        <w:rPr>
          <w:rFonts w:cstheme="minorHAnsi"/>
          <w:sz w:val="20"/>
        </w:rPr>
        <w:t>are subject or is deemed to be subject to a</w:t>
      </w:r>
      <w:r w:rsidRPr="00161D4C">
        <w:rPr>
          <w:rFonts w:cstheme="minorHAnsi"/>
          <w:spacing w:val="40"/>
          <w:sz w:val="20"/>
        </w:rPr>
        <w:t xml:space="preserve"> </w:t>
      </w:r>
      <w:r w:rsidRPr="00161D4C">
        <w:rPr>
          <w:rFonts w:cstheme="minorHAnsi"/>
          <w:sz w:val="20"/>
        </w:rPr>
        <w:t>disqualification order, within the meaning of Chapter 4</w:t>
      </w:r>
      <w:r w:rsidRPr="00161D4C">
        <w:rPr>
          <w:rFonts w:cstheme="minorHAnsi"/>
          <w:spacing w:val="40"/>
          <w:sz w:val="20"/>
        </w:rPr>
        <w:t xml:space="preserve"> </w:t>
      </w:r>
      <w:r w:rsidRPr="00161D4C">
        <w:rPr>
          <w:rFonts w:cstheme="minorHAnsi"/>
          <w:sz w:val="20"/>
        </w:rPr>
        <w:t>of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Part</w:t>
      </w:r>
      <w:r w:rsidRPr="00161D4C">
        <w:rPr>
          <w:rFonts w:cstheme="minorHAnsi"/>
          <w:spacing w:val="-7"/>
          <w:sz w:val="20"/>
        </w:rPr>
        <w:t xml:space="preserve"> </w:t>
      </w:r>
      <w:r w:rsidRPr="00161D4C">
        <w:rPr>
          <w:rFonts w:cstheme="minorHAnsi"/>
          <w:sz w:val="20"/>
        </w:rPr>
        <w:t>14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of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the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Companies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Act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2014,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whether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by</w:t>
      </w:r>
      <w:r w:rsidRPr="00161D4C">
        <w:rPr>
          <w:rFonts w:cstheme="minorHAnsi"/>
          <w:spacing w:val="-5"/>
          <w:sz w:val="20"/>
        </w:rPr>
        <w:t xml:space="preserve"> </w:t>
      </w:r>
      <w:r w:rsidRPr="00161D4C">
        <w:rPr>
          <w:rFonts w:cstheme="minorHAnsi"/>
          <w:sz w:val="20"/>
        </w:rPr>
        <w:t>virtue</w:t>
      </w:r>
      <w:r w:rsidRPr="00161D4C">
        <w:rPr>
          <w:rFonts w:cstheme="minorHAnsi"/>
          <w:spacing w:val="40"/>
          <w:sz w:val="20"/>
        </w:rPr>
        <w:t xml:space="preserve"> </w:t>
      </w:r>
      <w:r w:rsidRPr="00161D4C">
        <w:rPr>
          <w:rFonts w:cstheme="minorHAnsi"/>
          <w:sz w:val="20"/>
        </w:rPr>
        <w:t>of that Chapter or any other provision of that Act.</w:t>
      </w:r>
    </w:p>
    <w:p w14:paraId="148D0344" w14:textId="77777777" w:rsidR="00291044" w:rsidRDefault="00291044" w:rsidP="00161D4C">
      <w:pPr>
        <w:tabs>
          <w:tab w:val="left" w:pos="551"/>
          <w:tab w:val="left" w:pos="553"/>
        </w:tabs>
        <w:spacing w:line="244" w:lineRule="auto"/>
        <w:ind w:right="40"/>
        <w:rPr>
          <w:rFonts w:cstheme="minorHAnsi"/>
          <w:sz w:val="20"/>
          <w:szCs w:val="20"/>
        </w:rPr>
      </w:pPr>
    </w:p>
    <w:p w14:paraId="205862A8" w14:textId="21E2CECE" w:rsidR="00161D4C" w:rsidRDefault="00161D4C" w:rsidP="00161D4C">
      <w:pPr>
        <w:tabs>
          <w:tab w:val="left" w:pos="551"/>
          <w:tab w:val="left" w:pos="553"/>
        </w:tabs>
        <w:spacing w:line="244" w:lineRule="auto"/>
        <w:ind w:right="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</w:t>
      </w:r>
      <w:r w:rsidR="00291044">
        <w:rPr>
          <w:rFonts w:cstheme="minorHAnsi"/>
          <w:sz w:val="20"/>
          <w:szCs w:val="20"/>
        </w:rPr>
        <w:t xml:space="preserve"> you confirm that you would not be deemed ineligible based on the criteria listed above?</w:t>
      </w:r>
    </w:p>
    <w:p w14:paraId="15248756" w14:textId="08AB0A3D" w:rsidR="00291044" w:rsidRPr="00161D4C" w:rsidRDefault="00291044" w:rsidP="00291044">
      <w:pPr>
        <w:spacing w:before="100" w:beforeAutospacing="1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A91714" wp14:editId="1D14CE61">
                <wp:simplePos x="0" y="0"/>
                <wp:positionH relativeFrom="column">
                  <wp:posOffset>901700</wp:posOffset>
                </wp:positionH>
                <wp:positionV relativeFrom="paragraph">
                  <wp:posOffset>108585</wp:posOffset>
                </wp:positionV>
                <wp:extent cx="101600" cy="10795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0160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2D8AD" w14:textId="77777777" w:rsidR="00F32463" w:rsidRPr="00291044" w:rsidRDefault="00F32463" w:rsidP="0029104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917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pt;margin-top:8.55pt;width:8pt;height:8.5pt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" fillcolor="white [3201]" strokeweight=".5pt">
                <v:textbox>
                  <w:txbxContent>
                    <w:p w14:paraId="3F72D8AD" w14:textId="77777777" w:rsidR="00F32463" w:rsidRPr="00291044" w:rsidRDefault="00F32463" w:rsidP="0029104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0655A8" wp14:editId="2FBAD604">
                <wp:simplePos x="0" y="0"/>
                <wp:positionH relativeFrom="column">
                  <wp:posOffset>228600</wp:posOffset>
                </wp:positionH>
                <wp:positionV relativeFrom="paragraph">
                  <wp:posOffset>108585</wp:posOffset>
                </wp:positionV>
                <wp:extent cx="95250" cy="1016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C540F" w14:textId="77777777" w:rsidR="00F32463" w:rsidRPr="00291044" w:rsidRDefault="00F32463" w:rsidP="0029104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655A8" id="Text Box 5" o:spid="_x0000_s1027" type="#_x0000_t202" style="position:absolute;margin-left:18pt;margin-top:8.55pt;width:7.5pt;height: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" fillcolor="white [3201]" strokeweight=".5pt">
                <v:textbox>
                  <w:txbxContent>
                    <w:p w14:paraId="79CC540F" w14:textId="77777777" w:rsidR="00F32463" w:rsidRPr="00291044" w:rsidRDefault="00F32463" w:rsidP="0029104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161D4C">
        <w:rPr>
          <w:rFonts w:cstheme="minorHAnsi"/>
          <w:sz w:val="20"/>
          <w:szCs w:val="20"/>
        </w:rPr>
        <w:t>Yes</w:t>
      </w:r>
      <w:r>
        <w:rPr>
          <w:rFonts w:cstheme="minorHAnsi"/>
          <w:sz w:val="20"/>
          <w:szCs w:val="20"/>
        </w:rPr>
        <w:t xml:space="preserve">                </w:t>
      </w:r>
      <w:r w:rsidRPr="00161D4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161D4C">
        <w:rPr>
          <w:rFonts w:cstheme="minorHAnsi"/>
          <w:sz w:val="20"/>
          <w:szCs w:val="20"/>
        </w:rPr>
        <w:t xml:space="preserve"> No</w:t>
      </w:r>
    </w:p>
    <w:p w14:paraId="7772A5E2" w14:textId="71B62C8D" w:rsidR="00EE2E3D" w:rsidRPr="00161D4C" w:rsidRDefault="00161D4C" w:rsidP="00EE2E3D">
      <w:pPr>
        <w:spacing w:before="100" w:beforeAutospacing="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Part Three:  </w:t>
      </w:r>
      <w:r w:rsidR="00EE2E3D" w:rsidRPr="00161D4C">
        <w:rPr>
          <w:b/>
          <w:sz w:val="20"/>
          <w:szCs w:val="20"/>
        </w:rPr>
        <w:t>Conflict of Interest:</w:t>
      </w:r>
    </w:p>
    <w:p w14:paraId="0452BD1A" w14:textId="5A00EB05" w:rsidR="00EE2E3D" w:rsidRPr="00161D4C" w:rsidRDefault="00EE2E3D" w:rsidP="00EE2E3D">
      <w:pPr>
        <w:spacing w:before="100" w:beforeAutospacing="1"/>
        <w:rPr>
          <w:sz w:val="20"/>
          <w:szCs w:val="20"/>
        </w:rPr>
      </w:pPr>
      <w:r w:rsidRPr="00161D4C">
        <w:rPr>
          <w:sz w:val="20"/>
          <w:szCs w:val="20"/>
        </w:rPr>
        <w:t xml:space="preserve">Do you confirm that you </w:t>
      </w:r>
      <w:r w:rsidR="00636A80" w:rsidRPr="00636A80">
        <w:rPr>
          <w:sz w:val="20"/>
          <w:szCs w:val="20"/>
        </w:rPr>
        <w:t>currently</w:t>
      </w:r>
      <w:r w:rsidR="00636A80" w:rsidRPr="00161D4C">
        <w:rPr>
          <w:sz w:val="20"/>
          <w:szCs w:val="20"/>
        </w:rPr>
        <w:t xml:space="preserve"> </w:t>
      </w:r>
      <w:r w:rsidRPr="00161D4C">
        <w:rPr>
          <w:sz w:val="20"/>
          <w:szCs w:val="20"/>
        </w:rPr>
        <w:t xml:space="preserve">do </w:t>
      </w:r>
      <w:r w:rsidRPr="00636A80">
        <w:rPr>
          <w:sz w:val="20"/>
          <w:szCs w:val="20"/>
        </w:rPr>
        <w:t>not have any</w:t>
      </w:r>
      <w:r w:rsidRPr="00161D4C">
        <w:rPr>
          <w:sz w:val="20"/>
          <w:szCs w:val="20"/>
        </w:rPr>
        <w:t xml:space="preserve"> conflicts of interest or legal impediment which would be likely to interfere with your ability to play a full part on the Governing Body of Technological University of the Shannon: Midlands</w:t>
      </w:r>
      <w:r w:rsidR="00636A80">
        <w:rPr>
          <w:sz w:val="20"/>
          <w:szCs w:val="20"/>
        </w:rPr>
        <w:t xml:space="preserve">, </w:t>
      </w:r>
      <w:r w:rsidRPr="00161D4C">
        <w:rPr>
          <w:sz w:val="20"/>
          <w:szCs w:val="20"/>
        </w:rPr>
        <w:t>Midwest?</w:t>
      </w:r>
    </w:p>
    <w:p w14:paraId="752D346E" w14:textId="4901BAB8" w:rsidR="00EE2E3D" w:rsidRPr="00161D4C" w:rsidRDefault="00291044" w:rsidP="00EE2E3D">
      <w:pPr>
        <w:spacing w:before="100" w:beforeAutospacing="1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B7A55" wp14:editId="0EA88920">
                <wp:simplePos x="0" y="0"/>
                <wp:positionH relativeFrom="column">
                  <wp:posOffset>228600</wp:posOffset>
                </wp:positionH>
                <wp:positionV relativeFrom="paragraph">
                  <wp:posOffset>114935</wp:posOffset>
                </wp:positionV>
                <wp:extent cx="95250" cy="1016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FDA74" w14:textId="167969CC" w:rsidR="00F32463" w:rsidRPr="00291044" w:rsidRDefault="00F3246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B7A55" id="Text Box 1" o:spid="_x0000_s1028" type="#_x0000_t202" style="position:absolute;margin-left:18pt;margin-top:9.05pt;width:7.5pt;height: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" fillcolor="white [3201]" strokeweight=".5pt">
                <v:textbox>
                  <w:txbxContent>
                    <w:p w14:paraId="11FFDA74" w14:textId="167969CC" w:rsidR="00F32463" w:rsidRPr="00291044" w:rsidRDefault="00F3246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8272D1" wp14:editId="294CF62A">
                <wp:simplePos x="0" y="0"/>
                <wp:positionH relativeFrom="column">
                  <wp:posOffset>946150</wp:posOffset>
                </wp:positionH>
                <wp:positionV relativeFrom="paragraph">
                  <wp:posOffset>108585</wp:posOffset>
                </wp:positionV>
                <wp:extent cx="101600" cy="10795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0160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C163E" w14:textId="77777777" w:rsidR="00F32463" w:rsidRPr="00291044" w:rsidRDefault="00F32463" w:rsidP="0029104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272D1" id="Text Box 3" o:spid="_x0000_s1029" type="#_x0000_t202" style="position:absolute;margin-left:74.5pt;margin-top:8.55pt;width:8pt;height:8.5pt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" fillcolor="white [3201]" strokeweight=".5pt">
                <v:textbox>
                  <w:txbxContent>
                    <w:p w14:paraId="7D2C163E" w14:textId="77777777" w:rsidR="00F32463" w:rsidRPr="00291044" w:rsidRDefault="00F32463" w:rsidP="0029104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EE2E3D" w:rsidRPr="00161D4C">
        <w:rPr>
          <w:rFonts w:cstheme="minorHAnsi"/>
          <w:sz w:val="20"/>
          <w:szCs w:val="20"/>
        </w:rPr>
        <w:t>Yes</w:t>
      </w:r>
      <w:r>
        <w:rPr>
          <w:rFonts w:cstheme="minorHAnsi"/>
          <w:sz w:val="20"/>
          <w:szCs w:val="20"/>
        </w:rPr>
        <w:t xml:space="preserve">                 </w:t>
      </w:r>
      <w:r w:rsidR="00EE2E3D" w:rsidRPr="00161D4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="00EE2E3D" w:rsidRPr="00161D4C">
        <w:rPr>
          <w:rFonts w:cstheme="minorHAnsi"/>
          <w:sz w:val="20"/>
          <w:szCs w:val="20"/>
        </w:rPr>
        <w:t xml:space="preserve"> No</w:t>
      </w:r>
    </w:p>
    <w:p w14:paraId="7EC94562" w14:textId="77777777" w:rsidR="00161D4C" w:rsidRDefault="00161D4C" w:rsidP="00EE2E3D">
      <w:pPr>
        <w:spacing w:before="100" w:beforeAutospacing="1"/>
        <w:rPr>
          <w:b/>
          <w:sz w:val="20"/>
          <w:szCs w:val="20"/>
        </w:rPr>
      </w:pPr>
    </w:p>
    <w:p w14:paraId="624163AF" w14:textId="236A745F" w:rsidR="00EE2E3D" w:rsidRPr="00161D4C" w:rsidRDefault="00EE2E3D" w:rsidP="00EE2E3D">
      <w:pPr>
        <w:spacing w:before="100" w:beforeAutospacing="1"/>
        <w:rPr>
          <w:b/>
          <w:sz w:val="20"/>
          <w:szCs w:val="20"/>
        </w:rPr>
      </w:pPr>
      <w:r w:rsidRPr="00161D4C">
        <w:rPr>
          <w:b/>
          <w:sz w:val="20"/>
          <w:szCs w:val="20"/>
        </w:rPr>
        <w:t xml:space="preserve">Part </w:t>
      </w:r>
      <w:r w:rsidR="00291044">
        <w:rPr>
          <w:b/>
          <w:sz w:val="20"/>
          <w:szCs w:val="20"/>
        </w:rPr>
        <w:t>Four</w:t>
      </w:r>
      <w:r w:rsidRPr="00161D4C">
        <w:rPr>
          <w:b/>
          <w:sz w:val="20"/>
          <w:szCs w:val="20"/>
        </w:rPr>
        <w:t xml:space="preserve">: </w:t>
      </w:r>
      <w:r w:rsidR="00291044">
        <w:rPr>
          <w:b/>
          <w:sz w:val="20"/>
          <w:szCs w:val="20"/>
        </w:rPr>
        <w:t>Confirmation of Availability</w:t>
      </w:r>
    </w:p>
    <w:p w14:paraId="019A1701" w14:textId="7D229E4E" w:rsidR="00EE2E3D" w:rsidRPr="00161D4C" w:rsidRDefault="00EE2E3D" w:rsidP="00EE2E3D">
      <w:pPr>
        <w:spacing w:after="0" w:line="240" w:lineRule="auto"/>
        <w:jc w:val="both"/>
        <w:rPr>
          <w:sz w:val="20"/>
          <w:szCs w:val="20"/>
        </w:rPr>
      </w:pPr>
      <w:r w:rsidRPr="00161D4C">
        <w:rPr>
          <w:sz w:val="20"/>
          <w:szCs w:val="20"/>
        </w:rPr>
        <w:t xml:space="preserve">Do you confirm that you can make yourself available to attend meetings and to carry out the duties of </w:t>
      </w:r>
      <w:r w:rsidR="007671E3" w:rsidRPr="00161D4C">
        <w:rPr>
          <w:sz w:val="20"/>
          <w:szCs w:val="20"/>
        </w:rPr>
        <w:t>an external m</w:t>
      </w:r>
      <w:r w:rsidRPr="00161D4C">
        <w:rPr>
          <w:sz w:val="20"/>
          <w:szCs w:val="20"/>
        </w:rPr>
        <w:t xml:space="preserve">ember </w:t>
      </w:r>
      <w:r w:rsidR="007671E3" w:rsidRPr="00161D4C">
        <w:rPr>
          <w:sz w:val="20"/>
          <w:szCs w:val="20"/>
        </w:rPr>
        <w:t>of</w:t>
      </w:r>
      <w:r w:rsidRPr="00161D4C">
        <w:rPr>
          <w:sz w:val="20"/>
          <w:szCs w:val="20"/>
        </w:rPr>
        <w:t xml:space="preserve"> Governing Body</w:t>
      </w:r>
      <w:r w:rsidR="00291044">
        <w:rPr>
          <w:sz w:val="20"/>
          <w:szCs w:val="20"/>
        </w:rPr>
        <w:t xml:space="preserve"> as outlined in the Candidate Information Booklet</w:t>
      </w:r>
      <w:r w:rsidRPr="00161D4C">
        <w:rPr>
          <w:sz w:val="20"/>
          <w:szCs w:val="20"/>
        </w:rPr>
        <w:t>?</w:t>
      </w:r>
    </w:p>
    <w:p w14:paraId="4E51EF72" w14:textId="0EA39D9C" w:rsidR="00291044" w:rsidRPr="00161D4C" w:rsidRDefault="00291044" w:rsidP="00291044">
      <w:pPr>
        <w:spacing w:before="100" w:beforeAutospacing="1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85BD37D" wp14:editId="2A4B6480">
                <wp:simplePos x="0" y="0"/>
                <wp:positionH relativeFrom="column">
                  <wp:posOffset>901700</wp:posOffset>
                </wp:positionH>
                <wp:positionV relativeFrom="paragraph">
                  <wp:posOffset>210185</wp:posOffset>
                </wp:positionV>
                <wp:extent cx="101600" cy="107950"/>
                <wp:effectExtent l="0" t="0" r="127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0160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048F1" w14:textId="77777777" w:rsidR="00F32463" w:rsidRPr="00291044" w:rsidRDefault="00F32463" w:rsidP="0029104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BD37D" id="Text Box 6" o:spid="_x0000_s1030" type="#_x0000_t202" style="position:absolute;margin-left:71pt;margin-top:16.55pt;width:8pt;height:8.5pt;flip:x 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" fillcolor="white [3201]" strokeweight=".5pt">
                <v:textbox>
                  <w:txbxContent>
                    <w:p w14:paraId="623048F1" w14:textId="77777777" w:rsidR="00F32463" w:rsidRPr="00291044" w:rsidRDefault="00F32463" w:rsidP="0029104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0C31C4" wp14:editId="6153A396">
                <wp:simplePos x="0" y="0"/>
                <wp:positionH relativeFrom="column">
                  <wp:posOffset>209550</wp:posOffset>
                </wp:positionH>
                <wp:positionV relativeFrom="paragraph">
                  <wp:posOffset>210185</wp:posOffset>
                </wp:positionV>
                <wp:extent cx="95250" cy="10160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DEDD3" w14:textId="77777777" w:rsidR="00F32463" w:rsidRPr="00291044" w:rsidRDefault="00F32463" w:rsidP="0029104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C31C4" id="Text Box 7" o:spid="_x0000_s1031" type="#_x0000_t202" style="position:absolute;margin-left:16.5pt;margin-top:16.55pt;width:7.5pt;height:8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" fillcolor="white [3201]" strokeweight=".5pt">
                <v:textbox>
                  <w:txbxContent>
                    <w:p w14:paraId="38ADEDD3" w14:textId="77777777" w:rsidR="00F32463" w:rsidRPr="00291044" w:rsidRDefault="00F32463" w:rsidP="0029104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161D4C">
        <w:rPr>
          <w:rFonts w:cstheme="minorHAnsi"/>
          <w:sz w:val="20"/>
          <w:szCs w:val="20"/>
        </w:rPr>
        <w:t>Yes</w:t>
      </w:r>
      <w:r>
        <w:rPr>
          <w:rFonts w:cstheme="minorHAnsi"/>
          <w:sz w:val="20"/>
          <w:szCs w:val="20"/>
        </w:rPr>
        <w:t xml:space="preserve">                </w:t>
      </w:r>
      <w:r w:rsidRPr="00161D4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161D4C">
        <w:rPr>
          <w:rFonts w:cstheme="minorHAnsi"/>
          <w:sz w:val="20"/>
          <w:szCs w:val="20"/>
        </w:rPr>
        <w:t xml:space="preserve"> No</w:t>
      </w:r>
    </w:p>
    <w:p w14:paraId="36CE0761" w14:textId="24020261" w:rsidR="00EE2E3D" w:rsidRPr="00161D4C" w:rsidRDefault="00EE2E3D" w:rsidP="00EE2E3D">
      <w:pPr>
        <w:spacing w:before="100" w:beforeAutospacing="1" w:line="240" w:lineRule="auto"/>
        <w:rPr>
          <w:rFonts w:cstheme="minorHAnsi"/>
          <w:b/>
          <w:sz w:val="20"/>
          <w:szCs w:val="20"/>
        </w:rPr>
      </w:pPr>
      <w:r w:rsidRPr="00161D4C">
        <w:rPr>
          <w:rFonts w:cstheme="minorHAnsi"/>
          <w:b/>
          <w:sz w:val="20"/>
          <w:szCs w:val="20"/>
        </w:rPr>
        <w:t>Part F</w:t>
      </w:r>
      <w:r w:rsidR="00291044">
        <w:rPr>
          <w:rFonts w:cstheme="minorHAnsi"/>
          <w:b/>
          <w:sz w:val="20"/>
          <w:szCs w:val="20"/>
        </w:rPr>
        <w:t>ive</w:t>
      </w:r>
      <w:r w:rsidRPr="00161D4C">
        <w:rPr>
          <w:rFonts w:cstheme="minorHAnsi"/>
          <w:b/>
          <w:sz w:val="20"/>
          <w:szCs w:val="20"/>
        </w:rPr>
        <w:t xml:space="preserve">: </w:t>
      </w:r>
      <w:r w:rsidR="001605AF">
        <w:rPr>
          <w:rFonts w:cstheme="minorHAnsi"/>
          <w:b/>
          <w:sz w:val="20"/>
          <w:szCs w:val="20"/>
        </w:rPr>
        <w:t>Items to Note:</w:t>
      </w:r>
    </w:p>
    <w:p w14:paraId="1F45E947" w14:textId="77777777" w:rsidR="00636A80" w:rsidRDefault="00291044" w:rsidP="197A4D00">
      <w:pPr>
        <w:pStyle w:val="ListParagraph"/>
        <w:numPr>
          <w:ilvl w:val="0"/>
          <w:numId w:val="3"/>
        </w:numPr>
        <w:spacing w:before="100" w:beforeAutospacing="1"/>
        <w:rPr>
          <w:rFonts w:cstheme="minorBidi"/>
          <w:sz w:val="20"/>
          <w:szCs w:val="20"/>
        </w:rPr>
      </w:pPr>
      <w:r w:rsidRPr="197A4D00">
        <w:rPr>
          <w:rFonts w:cstheme="minorBidi"/>
          <w:sz w:val="20"/>
          <w:szCs w:val="20"/>
        </w:rPr>
        <w:t xml:space="preserve">Please note that </w:t>
      </w:r>
      <w:r w:rsidR="00EE2E3D" w:rsidRPr="197A4D00">
        <w:rPr>
          <w:rFonts w:cstheme="minorBidi"/>
          <w:sz w:val="20"/>
          <w:szCs w:val="20"/>
        </w:rPr>
        <w:t xml:space="preserve">your </w:t>
      </w:r>
      <w:r w:rsidR="00636A80" w:rsidRPr="197A4D00">
        <w:rPr>
          <w:rFonts w:cstheme="minorBidi"/>
          <w:sz w:val="20"/>
          <w:szCs w:val="20"/>
        </w:rPr>
        <w:t xml:space="preserve">application </w:t>
      </w:r>
      <w:r w:rsidR="00EE2E3D" w:rsidRPr="197A4D00">
        <w:rPr>
          <w:rFonts w:cstheme="minorBidi"/>
          <w:sz w:val="20"/>
          <w:szCs w:val="20"/>
        </w:rPr>
        <w:t xml:space="preserve">data </w:t>
      </w:r>
      <w:r w:rsidR="001605AF" w:rsidRPr="197A4D00">
        <w:rPr>
          <w:rFonts w:cstheme="minorBidi"/>
          <w:sz w:val="20"/>
          <w:szCs w:val="20"/>
        </w:rPr>
        <w:t>will be retained</w:t>
      </w:r>
      <w:r w:rsidR="00EE2E3D" w:rsidRPr="197A4D00">
        <w:rPr>
          <w:rFonts w:cstheme="minorBidi"/>
          <w:sz w:val="20"/>
          <w:szCs w:val="20"/>
        </w:rPr>
        <w:t xml:space="preserve"> by the TUS for a period of up to one </w:t>
      </w:r>
      <w:r w:rsidR="007671E3" w:rsidRPr="197A4D00">
        <w:rPr>
          <w:rFonts w:cstheme="minorBidi"/>
          <w:sz w:val="20"/>
          <w:szCs w:val="20"/>
        </w:rPr>
        <w:t xml:space="preserve">month after the completion of the appointment </w:t>
      </w:r>
      <w:r w:rsidRPr="197A4D00">
        <w:rPr>
          <w:rFonts w:cstheme="minorBidi"/>
          <w:sz w:val="20"/>
          <w:szCs w:val="20"/>
        </w:rPr>
        <w:t>process</w:t>
      </w:r>
      <w:r w:rsidR="001605AF" w:rsidRPr="197A4D00">
        <w:rPr>
          <w:rFonts w:cstheme="minorBidi"/>
          <w:sz w:val="20"/>
          <w:szCs w:val="20"/>
        </w:rPr>
        <w:t>.</w:t>
      </w:r>
      <w:r w:rsidR="00636A80" w:rsidRPr="197A4D00">
        <w:rPr>
          <w:rFonts w:cstheme="minorBidi"/>
          <w:sz w:val="20"/>
          <w:szCs w:val="20"/>
        </w:rPr>
        <w:t xml:space="preserve">  </w:t>
      </w:r>
    </w:p>
    <w:p w14:paraId="18FDD7C0" w14:textId="05B31A34" w:rsidR="00EE2E3D" w:rsidRPr="001605AF" w:rsidRDefault="00636A80" w:rsidP="197A4D00">
      <w:pPr>
        <w:pStyle w:val="ListParagraph"/>
        <w:numPr>
          <w:ilvl w:val="0"/>
          <w:numId w:val="3"/>
        </w:numPr>
        <w:spacing w:before="100" w:beforeAutospacing="1"/>
        <w:rPr>
          <w:rFonts w:cstheme="minorBidi"/>
          <w:sz w:val="20"/>
          <w:szCs w:val="20"/>
        </w:rPr>
      </w:pPr>
      <w:r w:rsidRPr="197A4D00">
        <w:rPr>
          <w:rFonts w:cstheme="minorBidi"/>
          <w:sz w:val="20"/>
          <w:szCs w:val="20"/>
        </w:rPr>
        <w:t>In the event that you are successful in your application, the eligibility criteria will be retained for the duration of your term on the governing body.</w:t>
      </w:r>
    </w:p>
    <w:p w14:paraId="5FE20670" w14:textId="53130A17" w:rsidR="00161D4C" w:rsidRPr="001605AF" w:rsidRDefault="00161D4C" w:rsidP="001605AF">
      <w:pPr>
        <w:pStyle w:val="ListParagraph"/>
        <w:numPr>
          <w:ilvl w:val="0"/>
          <w:numId w:val="3"/>
        </w:numPr>
        <w:spacing w:before="100" w:beforeAutospacing="1"/>
        <w:rPr>
          <w:rFonts w:cstheme="minorHAnsi"/>
          <w:sz w:val="20"/>
          <w:szCs w:val="20"/>
        </w:rPr>
      </w:pPr>
      <w:r w:rsidRPr="001605AF">
        <w:rPr>
          <w:rFonts w:cstheme="minorHAnsi"/>
          <w:sz w:val="20"/>
          <w:szCs w:val="20"/>
        </w:rPr>
        <w:t>In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accordance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with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Schedule</w:t>
      </w:r>
      <w:r w:rsidRPr="001605AF">
        <w:rPr>
          <w:rFonts w:cstheme="minorHAnsi"/>
          <w:spacing w:val="-7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1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paragraph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7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of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the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TU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Act,</w:t>
      </w:r>
      <w:r w:rsidRPr="001605AF">
        <w:rPr>
          <w:rFonts w:cstheme="minorHAnsi"/>
          <w:spacing w:val="40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a Governing Body member shall cease to be a member if they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are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nominated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as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a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member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of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Seanad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="00291044" w:rsidRPr="001605AF">
        <w:rPr>
          <w:rFonts w:cstheme="minorHAnsi"/>
          <w:sz w:val="20"/>
          <w:szCs w:val="20"/>
        </w:rPr>
        <w:t>Eireann</w:t>
      </w:r>
      <w:r w:rsidRPr="001605AF">
        <w:rPr>
          <w:rFonts w:cstheme="minorHAnsi"/>
          <w:sz w:val="20"/>
          <w:szCs w:val="20"/>
        </w:rPr>
        <w:t>,</w:t>
      </w:r>
      <w:r w:rsidRPr="001605AF">
        <w:rPr>
          <w:rFonts w:cstheme="minorHAnsi"/>
          <w:spacing w:val="-5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elected</w:t>
      </w:r>
      <w:r w:rsidRPr="001605AF">
        <w:rPr>
          <w:rFonts w:cstheme="minorHAnsi"/>
          <w:spacing w:val="40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as a member of either House of the Oireachtas or as a</w:t>
      </w:r>
      <w:r w:rsidRPr="001605AF">
        <w:rPr>
          <w:rFonts w:cstheme="minorHAnsi"/>
          <w:spacing w:val="40"/>
          <w:sz w:val="20"/>
          <w:szCs w:val="20"/>
        </w:rPr>
        <w:t xml:space="preserve"> </w:t>
      </w:r>
      <w:r w:rsidRPr="001605AF">
        <w:rPr>
          <w:rFonts w:cstheme="minorHAnsi"/>
          <w:sz w:val="20"/>
          <w:szCs w:val="20"/>
        </w:rPr>
        <w:t>representative in the European Parliament.</w:t>
      </w:r>
    </w:p>
    <w:p w14:paraId="04FC58A9" w14:textId="77777777" w:rsidR="00161D4C" w:rsidRPr="00161D4C" w:rsidRDefault="00161D4C" w:rsidP="00EE2E3D">
      <w:pPr>
        <w:spacing w:before="100" w:beforeAutospacing="1" w:line="240" w:lineRule="auto"/>
        <w:rPr>
          <w:rFonts w:cstheme="minorHAnsi"/>
          <w:sz w:val="20"/>
          <w:szCs w:val="20"/>
        </w:rPr>
      </w:pPr>
    </w:p>
    <w:p w14:paraId="14EDFB2A" w14:textId="77777777" w:rsidR="00EE2E3D" w:rsidRPr="00161D4C" w:rsidRDefault="00EE2E3D" w:rsidP="00EE2E3D">
      <w:pPr>
        <w:spacing w:before="100" w:beforeAutospacing="1" w:line="240" w:lineRule="auto"/>
        <w:rPr>
          <w:b/>
          <w:sz w:val="20"/>
          <w:szCs w:val="20"/>
        </w:rPr>
      </w:pPr>
      <w:r w:rsidRPr="00161D4C">
        <w:rPr>
          <w:b/>
          <w:sz w:val="20"/>
          <w:szCs w:val="20"/>
        </w:rPr>
        <w:t>Signature of applicant:</w:t>
      </w:r>
      <w:r w:rsidRPr="00161D4C">
        <w:rPr>
          <w:b/>
          <w:sz w:val="20"/>
          <w:szCs w:val="20"/>
        </w:rPr>
        <w:tab/>
        <w:t>____________________________</w:t>
      </w:r>
    </w:p>
    <w:p w14:paraId="08C92592" w14:textId="5D4D9AC1" w:rsidR="00EE2E3D" w:rsidRPr="00161D4C" w:rsidRDefault="00EE2E3D" w:rsidP="00EE2E3D">
      <w:pPr>
        <w:spacing w:before="100" w:beforeAutospacing="1" w:line="240" w:lineRule="auto"/>
        <w:rPr>
          <w:b/>
          <w:sz w:val="20"/>
          <w:szCs w:val="20"/>
        </w:rPr>
      </w:pPr>
      <w:r w:rsidRPr="00161D4C">
        <w:rPr>
          <w:b/>
          <w:sz w:val="20"/>
          <w:szCs w:val="20"/>
        </w:rPr>
        <w:t xml:space="preserve">Date: </w:t>
      </w:r>
      <w:r w:rsidRPr="00161D4C">
        <w:rPr>
          <w:b/>
          <w:sz w:val="20"/>
          <w:szCs w:val="20"/>
        </w:rPr>
        <w:tab/>
      </w:r>
      <w:r w:rsidRPr="00161D4C">
        <w:rPr>
          <w:b/>
          <w:sz w:val="20"/>
          <w:szCs w:val="20"/>
        </w:rPr>
        <w:tab/>
      </w:r>
      <w:r w:rsidRPr="00161D4C">
        <w:rPr>
          <w:b/>
          <w:sz w:val="20"/>
          <w:szCs w:val="20"/>
        </w:rPr>
        <w:tab/>
        <w:t>____________________________</w:t>
      </w:r>
    </w:p>
    <w:p w14:paraId="27B30511" w14:textId="77777777" w:rsidR="003D331D" w:rsidRPr="00161D4C" w:rsidRDefault="003D331D">
      <w:pPr>
        <w:rPr>
          <w:sz w:val="20"/>
          <w:szCs w:val="20"/>
        </w:rPr>
      </w:pPr>
    </w:p>
    <w:sectPr w:rsidR="003D331D" w:rsidRPr="00161D4C" w:rsidSect="00F32463">
      <w:footerReference w:type="default" r:id="rId12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2667" w14:textId="77777777" w:rsidR="009F7824" w:rsidRDefault="009F7824">
      <w:pPr>
        <w:spacing w:after="0" w:line="240" w:lineRule="auto"/>
      </w:pPr>
      <w:r>
        <w:separator/>
      </w:r>
    </w:p>
  </w:endnote>
  <w:endnote w:type="continuationSeparator" w:id="0">
    <w:p w14:paraId="42FE247A" w14:textId="77777777" w:rsidR="009F7824" w:rsidRDefault="009F7824">
      <w:pPr>
        <w:spacing w:after="0" w:line="240" w:lineRule="auto"/>
      </w:pPr>
      <w:r>
        <w:continuationSeparator/>
      </w:r>
    </w:p>
  </w:endnote>
  <w:endnote w:type="continuationNotice" w:id="1">
    <w:p w14:paraId="28EBC752" w14:textId="77777777" w:rsidR="009F7824" w:rsidRDefault="009F7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visible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05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B21A4" w14:textId="77777777" w:rsidR="00F32463" w:rsidRDefault="00F324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363BE2" w14:textId="77777777" w:rsidR="00F32463" w:rsidRDefault="00F32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E193" w14:textId="77777777" w:rsidR="009F7824" w:rsidRDefault="009F7824">
      <w:pPr>
        <w:spacing w:after="0" w:line="240" w:lineRule="auto"/>
      </w:pPr>
      <w:r>
        <w:separator/>
      </w:r>
    </w:p>
  </w:footnote>
  <w:footnote w:type="continuationSeparator" w:id="0">
    <w:p w14:paraId="5ACE529A" w14:textId="77777777" w:rsidR="009F7824" w:rsidRDefault="009F7824">
      <w:pPr>
        <w:spacing w:after="0" w:line="240" w:lineRule="auto"/>
      </w:pPr>
      <w:r>
        <w:continuationSeparator/>
      </w:r>
    </w:p>
  </w:footnote>
  <w:footnote w:type="continuationNotice" w:id="1">
    <w:p w14:paraId="1B8F246F" w14:textId="77777777" w:rsidR="009F7824" w:rsidRDefault="009F78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BA5"/>
    <w:multiLevelType w:val="hybridMultilevel"/>
    <w:tmpl w:val="7E9A71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676"/>
    <w:multiLevelType w:val="hybridMultilevel"/>
    <w:tmpl w:val="01267E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D04A1"/>
    <w:multiLevelType w:val="hybridMultilevel"/>
    <w:tmpl w:val="8D3A7954"/>
    <w:lvl w:ilvl="0" w:tplc="06E25EAC">
      <w:start w:val="1"/>
      <w:numFmt w:val="decimal"/>
      <w:lvlText w:val="%1."/>
      <w:lvlJc w:val="left"/>
      <w:pPr>
        <w:ind w:left="553" w:hanging="284"/>
      </w:pPr>
      <w:rPr>
        <w:rFonts w:ascii="Indivisible" w:eastAsia="Indivisible" w:hAnsi="Indivisible" w:cs="Indivisible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FCC8B2E">
      <w:numFmt w:val="bullet"/>
      <w:lvlText w:val="•"/>
      <w:lvlJc w:val="left"/>
      <w:pPr>
        <w:ind w:left="1025" w:hanging="284"/>
      </w:pPr>
      <w:rPr>
        <w:rFonts w:hint="default"/>
        <w:lang w:val="en-US" w:eastAsia="en-US" w:bidi="ar-SA"/>
      </w:rPr>
    </w:lvl>
    <w:lvl w:ilvl="2" w:tplc="F9BC67A6">
      <w:numFmt w:val="bullet"/>
      <w:lvlText w:val="•"/>
      <w:lvlJc w:val="left"/>
      <w:pPr>
        <w:ind w:left="1490" w:hanging="284"/>
      </w:pPr>
      <w:rPr>
        <w:rFonts w:hint="default"/>
        <w:lang w:val="en-US" w:eastAsia="en-US" w:bidi="ar-SA"/>
      </w:rPr>
    </w:lvl>
    <w:lvl w:ilvl="3" w:tplc="AF3AE7E0">
      <w:numFmt w:val="bullet"/>
      <w:lvlText w:val="•"/>
      <w:lvlJc w:val="left"/>
      <w:pPr>
        <w:ind w:left="1955" w:hanging="284"/>
      </w:pPr>
      <w:rPr>
        <w:rFonts w:hint="default"/>
        <w:lang w:val="en-US" w:eastAsia="en-US" w:bidi="ar-SA"/>
      </w:rPr>
    </w:lvl>
    <w:lvl w:ilvl="4" w:tplc="338CD744">
      <w:numFmt w:val="bullet"/>
      <w:lvlText w:val="•"/>
      <w:lvlJc w:val="left"/>
      <w:pPr>
        <w:ind w:left="2420" w:hanging="284"/>
      </w:pPr>
      <w:rPr>
        <w:rFonts w:hint="default"/>
        <w:lang w:val="en-US" w:eastAsia="en-US" w:bidi="ar-SA"/>
      </w:rPr>
    </w:lvl>
    <w:lvl w:ilvl="5" w:tplc="CDC48856">
      <w:numFmt w:val="bullet"/>
      <w:lvlText w:val="•"/>
      <w:lvlJc w:val="left"/>
      <w:pPr>
        <w:ind w:left="2885" w:hanging="284"/>
      </w:pPr>
      <w:rPr>
        <w:rFonts w:hint="default"/>
        <w:lang w:val="en-US" w:eastAsia="en-US" w:bidi="ar-SA"/>
      </w:rPr>
    </w:lvl>
    <w:lvl w:ilvl="6" w:tplc="EBFCD888">
      <w:numFmt w:val="bullet"/>
      <w:lvlText w:val="•"/>
      <w:lvlJc w:val="left"/>
      <w:pPr>
        <w:ind w:left="3350" w:hanging="284"/>
      </w:pPr>
      <w:rPr>
        <w:rFonts w:hint="default"/>
        <w:lang w:val="en-US" w:eastAsia="en-US" w:bidi="ar-SA"/>
      </w:rPr>
    </w:lvl>
    <w:lvl w:ilvl="7" w:tplc="5E22D66A">
      <w:numFmt w:val="bullet"/>
      <w:lvlText w:val="•"/>
      <w:lvlJc w:val="left"/>
      <w:pPr>
        <w:ind w:left="3816" w:hanging="284"/>
      </w:pPr>
      <w:rPr>
        <w:rFonts w:hint="default"/>
        <w:lang w:val="en-US" w:eastAsia="en-US" w:bidi="ar-SA"/>
      </w:rPr>
    </w:lvl>
    <w:lvl w:ilvl="8" w:tplc="5C4AE70A">
      <w:numFmt w:val="bullet"/>
      <w:lvlText w:val="•"/>
      <w:lvlJc w:val="left"/>
      <w:pPr>
        <w:ind w:left="4281" w:hanging="284"/>
      </w:pPr>
      <w:rPr>
        <w:rFonts w:hint="default"/>
        <w:lang w:val="en-US" w:eastAsia="en-US" w:bidi="ar-SA"/>
      </w:rPr>
    </w:lvl>
  </w:abstractNum>
  <w:num w:numId="1" w16cid:durableId="877355763">
    <w:abstractNumId w:val="2"/>
  </w:num>
  <w:num w:numId="2" w16cid:durableId="1279528991">
    <w:abstractNumId w:val="0"/>
  </w:num>
  <w:num w:numId="3" w16cid:durableId="199198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3D"/>
    <w:rsid w:val="00026FF6"/>
    <w:rsid w:val="000B2D70"/>
    <w:rsid w:val="000C69E4"/>
    <w:rsid w:val="000D4C89"/>
    <w:rsid w:val="00146B8F"/>
    <w:rsid w:val="001605AF"/>
    <w:rsid w:val="00161D4C"/>
    <w:rsid w:val="002408A2"/>
    <w:rsid w:val="00291044"/>
    <w:rsid w:val="002D29A0"/>
    <w:rsid w:val="003A0D1B"/>
    <w:rsid w:val="003D331D"/>
    <w:rsid w:val="0048494E"/>
    <w:rsid w:val="004C4801"/>
    <w:rsid w:val="00634B98"/>
    <w:rsid w:val="00636A80"/>
    <w:rsid w:val="00765D89"/>
    <w:rsid w:val="007671E3"/>
    <w:rsid w:val="007743B8"/>
    <w:rsid w:val="007F2036"/>
    <w:rsid w:val="009F7824"/>
    <w:rsid w:val="00A34313"/>
    <w:rsid w:val="00C74868"/>
    <w:rsid w:val="00CB0CC9"/>
    <w:rsid w:val="00CC68E0"/>
    <w:rsid w:val="00D13002"/>
    <w:rsid w:val="00EE2E3D"/>
    <w:rsid w:val="00F32463"/>
    <w:rsid w:val="197A4D00"/>
    <w:rsid w:val="378D4CEF"/>
    <w:rsid w:val="7986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D554"/>
  <w15:chartTrackingRefBased/>
  <w15:docId w15:val="{D93C5B9E-6608-438A-A2F9-E7092879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E2E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EE2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3D"/>
  </w:style>
  <w:style w:type="paragraph" w:styleId="BalloonText">
    <w:name w:val="Balloon Text"/>
    <w:basedOn w:val="Normal"/>
    <w:link w:val="BalloonTextChar"/>
    <w:uiPriority w:val="99"/>
    <w:semiHidden/>
    <w:unhideWhenUsed/>
    <w:rsid w:val="000C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E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61D4C"/>
    <w:pPr>
      <w:widowControl w:val="0"/>
      <w:autoSpaceDE w:val="0"/>
      <w:autoSpaceDN w:val="0"/>
      <w:spacing w:after="0" w:line="240" w:lineRule="auto"/>
    </w:pPr>
    <w:rPr>
      <w:rFonts w:ascii="Indivisible" w:eastAsia="Indivisible" w:hAnsi="Indivisible" w:cs="Indivisible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1D4C"/>
    <w:rPr>
      <w:rFonts w:ascii="Indivisible" w:eastAsia="Indivisible" w:hAnsi="Indivisible" w:cs="Indivisible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161D4C"/>
    <w:pPr>
      <w:widowControl w:val="0"/>
      <w:autoSpaceDE w:val="0"/>
      <w:autoSpaceDN w:val="0"/>
      <w:spacing w:after="0" w:line="240" w:lineRule="auto"/>
      <w:ind w:left="2449" w:hanging="720"/>
    </w:pPr>
    <w:rPr>
      <w:rFonts w:ascii="Indivisible" w:eastAsia="Indivisible" w:hAnsi="Indivisible" w:cs="Indivisible"/>
      <w:lang w:val="en-US"/>
    </w:rPr>
  </w:style>
  <w:style w:type="paragraph" w:styleId="NoSpacing">
    <w:name w:val="No Spacing"/>
    <w:uiPriority w:val="1"/>
    <w:qFormat/>
    <w:rsid w:val="00161D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13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95b9a-dd8c-404d-9064-032b24865860">
      <Terms xmlns="http://schemas.microsoft.com/office/infopath/2007/PartnerControls"/>
    </lcf76f155ced4ddcb4097134ff3c332f>
    <TaxCatchAll xmlns="89241937-3654-4352-9140-299e35d466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C37796E5F6F4B9A6690A28F154D32" ma:contentTypeVersion="12" ma:contentTypeDescription="Create a new document." ma:contentTypeScope="" ma:versionID="3f380724d2af34f02a2eeba66dfc2f9f">
  <xsd:schema xmlns:xsd="http://www.w3.org/2001/XMLSchema" xmlns:xs="http://www.w3.org/2001/XMLSchema" xmlns:p="http://schemas.microsoft.com/office/2006/metadata/properties" xmlns:ns2="0b495b9a-dd8c-404d-9064-032b24865860" xmlns:ns3="89241937-3654-4352-9140-299e35d466ff" targetNamespace="http://schemas.microsoft.com/office/2006/metadata/properties" ma:root="true" ma:fieldsID="f64d7dd903bc8db6d72fe2d9648c06c7" ns2:_="" ns3:_="">
    <xsd:import namespace="0b495b9a-dd8c-404d-9064-032b24865860"/>
    <xsd:import namespace="89241937-3654-4352-9140-299e35d46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95b9a-dd8c-404d-9064-032b2486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1937-3654-4352-9140-299e35d46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9dee2e6-395a-4c48-be80-d6b133db0ba3}" ma:internalName="TaxCatchAll" ma:showField="CatchAllData" ma:web="89241937-3654-4352-9140-299e35d46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1B164-F6C9-49C4-81A6-46A3C4351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F9745F-2F1E-4AB5-B433-F3F55CA91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1C077-A247-4D6B-8930-A6B74C0569E6}">
  <ds:schemaRefs>
    <ds:schemaRef ds:uri="http://schemas.microsoft.com/office/2006/metadata/properties"/>
    <ds:schemaRef ds:uri="http://schemas.microsoft.com/office/infopath/2007/PartnerControls"/>
    <ds:schemaRef ds:uri="0b495b9a-dd8c-404d-9064-032b24865860"/>
    <ds:schemaRef ds:uri="89241937-3654-4352-9140-299e35d466ff"/>
  </ds:schemaRefs>
</ds:datastoreItem>
</file>

<file path=customXml/itemProps4.xml><?xml version="1.0" encoding="utf-8"?>
<ds:datastoreItem xmlns:ds="http://schemas.openxmlformats.org/officeDocument/2006/customXml" ds:itemID="{36CC9D1F-3BD7-4B8D-98F9-D8E5AFCA7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95b9a-dd8c-404d-9064-032b24865860"/>
    <ds:schemaRef ds:uri="89241937-3654-4352-9140-299e35d46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8b196a-2d57-407f-a70d-3c0571c3266a}" enabled="0" method="" siteId="{068b196a-2d57-407f-a70d-3c0571c326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Moran</dc:creator>
  <cp:keywords/>
  <dc:description/>
  <cp:lastModifiedBy>Aoife Clarke</cp:lastModifiedBy>
  <cp:revision>2</cp:revision>
  <cp:lastPrinted>2024-01-09T14:29:00Z</cp:lastPrinted>
  <dcterms:created xsi:type="dcterms:W3CDTF">2026-02-27T10:53:00Z</dcterms:created>
  <dcterms:modified xsi:type="dcterms:W3CDTF">2026-02-27T10:53:00Z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0x010100F8EC37796E5F6F4B9A6690A28F154D32</vt:lpwstr>
  </property>
  <property fmtid="{D5CDD505-2E9C-101B-9397-08002B2CF9AE}" pid="3" name="Order">
    <vt:r8>3485000</vt:r8>
  </property>
  <property fmtid="{D5CDD505-2E9C-101B-9397-08002B2CF9AE}" pid="4" name="MediaServiceImageTags">
    <vt:lpwstr/>
  </property>
</Properties>
</file>