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80"/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850"/>
        <w:gridCol w:w="2412"/>
        <w:gridCol w:w="1030"/>
        <w:gridCol w:w="994"/>
        <w:gridCol w:w="2552"/>
      </w:tblGrid>
      <w:tr w:rsidR="000F64BA" w14:paraId="381664DD" w14:textId="77777777" w:rsidTr="000F64BA">
        <w:trPr>
          <w:trHeight w:val="630"/>
        </w:trPr>
        <w:tc>
          <w:tcPr>
            <w:tcW w:w="10351" w:type="dxa"/>
            <w:gridSpan w:val="6"/>
            <w:shd w:val="clear" w:color="auto" w:fill="6FAC46"/>
          </w:tcPr>
          <w:p w14:paraId="552CF095" w14:textId="77777777" w:rsidR="000F64BA" w:rsidRDefault="000F64BA" w:rsidP="000F64BA">
            <w:pPr>
              <w:pStyle w:val="TableParagraph"/>
              <w:tabs>
                <w:tab w:val="left" w:pos="825"/>
              </w:tabs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1.8</w:t>
            </w:r>
            <w:r>
              <w:rPr>
                <w:b/>
                <w:sz w:val="24"/>
              </w:rPr>
              <w:tab/>
              <w:t>APPRENTICE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MIDWEST</w:t>
            </w:r>
          </w:p>
        </w:tc>
      </w:tr>
      <w:tr w:rsidR="000F64BA" w14:paraId="781A7A88" w14:textId="77777777" w:rsidTr="000F64BA">
        <w:trPr>
          <w:trHeight w:val="494"/>
        </w:trPr>
        <w:tc>
          <w:tcPr>
            <w:tcW w:w="10351" w:type="dxa"/>
            <w:gridSpan w:val="6"/>
            <w:shd w:val="clear" w:color="auto" w:fill="D4DCE3"/>
          </w:tcPr>
          <w:p w14:paraId="4E2838DE" w14:textId="77777777" w:rsidR="000F64BA" w:rsidRDefault="000F64BA" w:rsidP="000F64BA"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Apprentice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2023/2024</w:t>
            </w:r>
          </w:p>
        </w:tc>
      </w:tr>
      <w:tr w:rsidR="000F64BA" w14:paraId="07FFB2CC" w14:textId="77777777" w:rsidTr="000F64BA">
        <w:trPr>
          <w:trHeight w:val="695"/>
        </w:trPr>
        <w:tc>
          <w:tcPr>
            <w:tcW w:w="2513" w:type="dxa"/>
            <w:shd w:val="clear" w:color="auto" w:fill="D4DCE3"/>
          </w:tcPr>
          <w:p w14:paraId="2ADBA41A" w14:textId="77777777" w:rsidR="000F64BA" w:rsidRDefault="000F64BA" w:rsidP="000F64BA">
            <w:pPr>
              <w:pStyle w:val="TableParagraph"/>
              <w:spacing w:line="292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Phase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Duration</w:t>
            </w:r>
          </w:p>
        </w:tc>
        <w:tc>
          <w:tcPr>
            <w:tcW w:w="850" w:type="dxa"/>
            <w:shd w:val="clear" w:color="auto" w:fill="D4DCE3"/>
          </w:tcPr>
          <w:p w14:paraId="4733341D" w14:textId="77777777" w:rsidR="000F64BA" w:rsidRDefault="000F64BA" w:rsidP="000F64BA">
            <w:pPr>
              <w:pStyle w:val="TableParagraph"/>
              <w:spacing w:line="292" w:lineRule="exac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2412" w:type="dxa"/>
            <w:shd w:val="clear" w:color="auto" w:fill="D4DCE3"/>
          </w:tcPr>
          <w:p w14:paraId="12631EFE" w14:textId="77777777" w:rsidR="000F64BA" w:rsidRDefault="000F64BA" w:rsidP="000F64BA">
            <w:pPr>
              <w:pStyle w:val="TableParagraph"/>
              <w:spacing w:line="292" w:lineRule="exact"/>
              <w:ind w:left="289" w:right="2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Trade</w:t>
            </w:r>
          </w:p>
        </w:tc>
        <w:tc>
          <w:tcPr>
            <w:tcW w:w="2024" w:type="dxa"/>
            <w:gridSpan w:val="2"/>
            <w:shd w:val="clear" w:color="auto" w:fill="D4DCE3"/>
          </w:tcPr>
          <w:p w14:paraId="7FA8C3AC" w14:textId="77777777" w:rsidR="000F64BA" w:rsidRDefault="000F64BA" w:rsidP="000F64BA">
            <w:pPr>
              <w:pStyle w:val="TableParagraph"/>
              <w:spacing w:line="292" w:lineRule="exact"/>
              <w:ind w:left="702" w:right="6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Phase</w:t>
            </w:r>
          </w:p>
        </w:tc>
        <w:tc>
          <w:tcPr>
            <w:tcW w:w="2552" w:type="dxa"/>
            <w:shd w:val="clear" w:color="auto" w:fill="D4DCE3"/>
          </w:tcPr>
          <w:p w14:paraId="08678FAE" w14:textId="77777777" w:rsidR="000F64BA" w:rsidRDefault="000F64BA" w:rsidP="000F64BA">
            <w:pPr>
              <w:pStyle w:val="TableParagraph"/>
              <w:spacing w:line="29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0F64BA" w14:paraId="3AF26C6D" w14:textId="77777777" w:rsidTr="000F64BA">
        <w:trPr>
          <w:trHeight w:val="438"/>
        </w:trPr>
        <w:tc>
          <w:tcPr>
            <w:tcW w:w="2513" w:type="dxa"/>
          </w:tcPr>
          <w:p w14:paraId="777AF281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10/11 </w:t>
            </w:r>
            <w:r>
              <w:rPr>
                <w:spacing w:val="-2"/>
                <w:sz w:val="24"/>
              </w:rPr>
              <w:t>Weeks</w:t>
            </w:r>
          </w:p>
        </w:tc>
        <w:tc>
          <w:tcPr>
            <w:tcW w:w="850" w:type="dxa"/>
          </w:tcPr>
          <w:p w14:paraId="42B63A1F" w14:textId="77777777" w:rsidR="000F64BA" w:rsidRDefault="000F64BA" w:rsidP="000F64BA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14:paraId="63E08975" w14:textId="77777777" w:rsidR="000F64BA" w:rsidRDefault="000F64BA" w:rsidP="000F64BA">
            <w:pPr>
              <w:pStyle w:val="TableParagraph"/>
              <w:spacing w:line="292" w:lineRule="exact"/>
              <w:ind w:left="286" w:right="279"/>
              <w:jc w:val="center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Mechanic</w:t>
            </w:r>
          </w:p>
        </w:tc>
        <w:tc>
          <w:tcPr>
            <w:tcW w:w="2024" w:type="dxa"/>
            <w:gridSpan w:val="2"/>
          </w:tcPr>
          <w:p w14:paraId="3806314F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52" w:type="dxa"/>
          </w:tcPr>
          <w:p w14:paraId="609E7B70" w14:textId="77777777" w:rsidR="000F64BA" w:rsidRDefault="000F64BA" w:rsidP="000F64BA">
            <w:pPr>
              <w:pStyle w:val="TableParagraph"/>
              <w:spacing w:line="292" w:lineRule="exact"/>
              <w:ind w:left="208" w:right="2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1,000</w:t>
            </w:r>
          </w:p>
        </w:tc>
      </w:tr>
      <w:tr w:rsidR="000F64BA" w14:paraId="78311407" w14:textId="77777777" w:rsidTr="000F64BA">
        <w:trPr>
          <w:trHeight w:val="438"/>
        </w:trPr>
        <w:tc>
          <w:tcPr>
            <w:tcW w:w="2513" w:type="dxa"/>
          </w:tcPr>
          <w:p w14:paraId="01366B4A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10/11 </w:t>
            </w:r>
            <w:r>
              <w:rPr>
                <w:spacing w:val="-2"/>
                <w:sz w:val="24"/>
              </w:rPr>
              <w:t>Weeks</w:t>
            </w:r>
          </w:p>
        </w:tc>
        <w:tc>
          <w:tcPr>
            <w:tcW w:w="850" w:type="dxa"/>
          </w:tcPr>
          <w:p w14:paraId="1FBEB99F" w14:textId="77777777" w:rsidR="000F64BA" w:rsidRDefault="000F64BA" w:rsidP="000F64BA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14:paraId="72E3C407" w14:textId="77777777" w:rsidR="000F64BA" w:rsidRDefault="000F64BA" w:rsidP="000F64BA">
            <w:pPr>
              <w:pStyle w:val="TableParagraph"/>
              <w:spacing w:line="292" w:lineRule="exact"/>
              <w:ind w:left="289" w:right="279"/>
              <w:jc w:val="center"/>
              <w:rPr>
                <w:sz w:val="24"/>
              </w:rPr>
            </w:pPr>
            <w:r>
              <w:rPr>
                <w:sz w:val="24"/>
              </w:rPr>
              <w:t>Carpenters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Joiners</w:t>
            </w:r>
          </w:p>
        </w:tc>
        <w:tc>
          <w:tcPr>
            <w:tcW w:w="2024" w:type="dxa"/>
            <w:gridSpan w:val="2"/>
          </w:tcPr>
          <w:p w14:paraId="26E43FE3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52" w:type="dxa"/>
          </w:tcPr>
          <w:p w14:paraId="1D73A296" w14:textId="77777777" w:rsidR="000F64BA" w:rsidRDefault="000F64BA" w:rsidP="000F64BA">
            <w:pPr>
              <w:pStyle w:val="TableParagraph"/>
              <w:spacing w:line="292" w:lineRule="exact"/>
              <w:ind w:left="208" w:right="2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1,000</w:t>
            </w:r>
          </w:p>
        </w:tc>
      </w:tr>
      <w:tr w:rsidR="000F64BA" w14:paraId="719BFFB3" w14:textId="77777777" w:rsidTr="000F64BA">
        <w:trPr>
          <w:trHeight w:val="441"/>
        </w:trPr>
        <w:tc>
          <w:tcPr>
            <w:tcW w:w="2513" w:type="dxa"/>
          </w:tcPr>
          <w:p w14:paraId="0DDA51F3" w14:textId="77777777" w:rsidR="000F64BA" w:rsidRDefault="000F64BA" w:rsidP="000F6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10/11 </w:t>
            </w:r>
            <w:r>
              <w:rPr>
                <w:spacing w:val="-2"/>
                <w:sz w:val="24"/>
              </w:rPr>
              <w:t>Weeks</w:t>
            </w:r>
          </w:p>
        </w:tc>
        <w:tc>
          <w:tcPr>
            <w:tcW w:w="850" w:type="dxa"/>
          </w:tcPr>
          <w:p w14:paraId="0B867F11" w14:textId="77777777" w:rsidR="000F64BA" w:rsidRDefault="000F64BA" w:rsidP="000F64BA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14:paraId="41C573F6" w14:textId="77777777" w:rsidR="000F64BA" w:rsidRDefault="000F64BA" w:rsidP="000F64BA">
            <w:pPr>
              <w:pStyle w:val="TableParagraph"/>
              <w:spacing w:before="1"/>
              <w:ind w:left="288" w:right="2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Electricians</w:t>
            </w:r>
          </w:p>
        </w:tc>
        <w:tc>
          <w:tcPr>
            <w:tcW w:w="2024" w:type="dxa"/>
            <w:gridSpan w:val="2"/>
          </w:tcPr>
          <w:p w14:paraId="4EFE7477" w14:textId="77777777" w:rsidR="000F64BA" w:rsidRDefault="000F64BA" w:rsidP="000F6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52" w:type="dxa"/>
          </w:tcPr>
          <w:p w14:paraId="12C6D9BE" w14:textId="77777777" w:rsidR="000F64BA" w:rsidRDefault="000F64BA" w:rsidP="000F64BA">
            <w:pPr>
              <w:pStyle w:val="TableParagraph"/>
              <w:spacing w:before="1"/>
              <w:ind w:left="208" w:right="2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1,000</w:t>
            </w:r>
          </w:p>
        </w:tc>
      </w:tr>
      <w:tr w:rsidR="000F64BA" w14:paraId="2CA3AC8F" w14:textId="77777777" w:rsidTr="000F64BA">
        <w:trPr>
          <w:trHeight w:val="438"/>
        </w:trPr>
        <w:tc>
          <w:tcPr>
            <w:tcW w:w="2513" w:type="dxa"/>
          </w:tcPr>
          <w:p w14:paraId="08AD6048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10/11 </w:t>
            </w:r>
            <w:r>
              <w:rPr>
                <w:spacing w:val="-2"/>
                <w:sz w:val="24"/>
              </w:rPr>
              <w:t>Weeks</w:t>
            </w:r>
          </w:p>
        </w:tc>
        <w:tc>
          <w:tcPr>
            <w:tcW w:w="850" w:type="dxa"/>
          </w:tcPr>
          <w:p w14:paraId="7E534D25" w14:textId="77777777" w:rsidR="000F64BA" w:rsidRDefault="000F64BA" w:rsidP="000F64BA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14:paraId="5CC37DF9" w14:textId="77777777" w:rsidR="000F64BA" w:rsidRDefault="000F64BA" w:rsidP="000F64BA">
            <w:pPr>
              <w:pStyle w:val="TableParagraph"/>
              <w:spacing w:line="292" w:lineRule="exact"/>
              <w:ind w:left="288" w:right="2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Fitters</w:t>
            </w:r>
          </w:p>
        </w:tc>
        <w:tc>
          <w:tcPr>
            <w:tcW w:w="2024" w:type="dxa"/>
            <w:gridSpan w:val="2"/>
          </w:tcPr>
          <w:p w14:paraId="52C4AB46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52" w:type="dxa"/>
          </w:tcPr>
          <w:p w14:paraId="5DEB72E5" w14:textId="77777777" w:rsidR="000F64BA" w:rsidRDefault="000F64BA" w:rsidP="000F64BA">
            <w:pPr>
              <w:pStyle w:val="TableParagraph"/>
              <w:spacing w:line="292" w:lineRule="exact"/>
              <w:ind w:left="208" w:right="2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1,000</w:t>
            </w:r>
          </w:p>
        </w:tc>
      </w:tr>
      <w:tr w:rsidR="000F64BA" w14:paraId="42A159D3" w14:textId="77777777" w:rsidTr="000F64BA">
        <w:trPr>
          <w:trHeight w:val="493"/>
        </w:trPr>
        <w:tc>
          <w:tcPr>
            <w:tcW w:w="10351" w:type="dxa"/>
            <w:gridSpan w:val="6"/>
            <w:shd w:val="clear" w:color="auto" w:fill="D4DCE3"/>
          </w:tcPr>
          <w:p w14:paraId="1E1FBCF9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Apprenticeship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Programmes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2023/2024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Block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Release</w:t>
            </w:r>
          </w:p>
        </w:tc>
      </w:tr>
      <w:tr w:rsidR="000F64BA" w14:paraId="357EC687" w14:textId="77777777" w:rsidTr="000F64BA">
        <w:trPr>
          <w:trHeight w:val="439"/>
        </w:trPr>
        <w:tc>
          <w:tcPr>
            <w:tcW w:w="6805" w:type="dxa"/>
            <w:gridSpan w:val="4"/>
            <w:shd w:val="clear" w:color="auto" w:fill="BCD5ED"/>
          </w:tcPr>
          <w:p w14:paraId="42FFC46D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994" w:type="dxa"/>
            <w:shd w:val="clear" w:color="auto" w:fill="BCD5ED"/>
          </w:tcPr>
          <w:p w14:paraId="691F5C17" w14:textId="77777777" w:rsidR="000F64BA" w:rsidRDefault="000F64BA" w:rsidP="000F64B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2552" w:type="dxa"/>
            <w:shd w:val="clear" w:color="auto" w:fill="BCD5ED"/>
          </w:tcPr>
          <w:p w14:paraId="731CDE08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0F64BA" w14:paraId="3F397F40" w14:textId="77777777" w:rsidTr="000F64BA">
        <w:trPr>
          <w:trHeight w:val="438"/>
        </w:trPr>
        <w:tc>
          <w:tcPr>
            <w:tcW w:w="6805" w:type="dxa"/>
            <w:gridSpan w:val="4"/>
          </w:tcPr>
          <w:p w14:paraId="5B92F8FD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2"/>
                <w:sz w:val="24"/>
              </w:rPr>
              <w:t xml:space="preserve"> Apprenticeship</w:t>
            </w:r>
          </w:p>
        </w:tc>
        <w:tc>
          <w:tcPr>
            <w:tcW w:w="994" w:type="dxa"/>
          </w:tcPr>
          <w:p w14:paraId="3066FAD8" w14:textId="77777777" w:rsidR="000F64BA" w:rsidRDefault="000F64BA" w:rsidP="000F64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</w:tcPr>
          <w:p w14:paraId="79B210C0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4,600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0F64BA" w14:paraId="29CDFE19" w14:textId="77777777" w:rsidTr="000F64BA">
        <w:trPr>
          <w:trHeight w:val="441"/>
        </w:trPr>
        <w:tc>
          <w:tcPr>
            <w:tcW w:w="6805" w:type="dxa"/>
            <w:gridSpan w:val="4"/>
          </w:tcPr>
          <w:p w14:paraId="1BD38A80" w14:textId="77777777" w:rsidR="000F64BA" w:rsidRDefault="000F64BA" w:rsidP="000F6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HC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Engineering</w:t>
            </w:r>
          </w:p>
        </w:tc>
        <w:tc>
          <w:tcPr>
            <w:tcW w:w="994" w:type="dxa"/>
          </w:tcPr>
          <w:p w14:paraId="1D751895" w14:textId="77777777" w:rsidR="000F64BA" w:rsidRDefault="000F64BA" w:rsidP="000F64B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14:paraId="303CDBEE" w14:textId="77777777" w:rsidR="000F64BA" w:rsidRDefault="000F64BA" w:rsidP="000F6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1,500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0F64BA" w14:paraId="1FA7F623" w14:textId="77777777" w:rsidTr="000F64BA">
        <w:trPr>
          <w:trHeight w:val="438"/>
        </w:trPr>
        <w:tc>
          <w:tcPr>
            <w:tcW w:w="6805" w:type="dxa"/>
            <w:gridSpan w:val="4"/>
          </w:tcPr>
          <w:p w14:paraId="5E99C73E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BEng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Apprenticeship</w:t>
            </w:r>
          </w:p>
        </w:tc>
        <w:tc>
          <w:tcPr>
            <w:tcW w:w="994" w:type="dxa"/>
          </w:tcPr>
          <w:p w14:paraId="4C7D7E46" w14:textId="77777777" w:rsidR="000F64BA" w:rsidRDefault="000F64BA" w:rsidP="000F64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14:paraId="05621ABA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2,400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0F64BA" w14:paraId="3300D711" w14:textId="77777777" w:rsidTr="000F64BA">
        <w:trPr>
          <w:trHeight w:val="438"/>
        </w:trPr>
        <w:tc>
          <w:tcPr>
            <w:tcW w:w="6805" w:type="dxa"/>
            <w:gridSpan w:val="4"/>
          </w:tcPr>
          <w:p w14:paraId="099A68C5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BEng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Engineering</w:t>
            </w:r>
          </w:p>
        </w:tc>
        <w:tc>
          <w:tcPr>
            <w:tcW w:w="994" w:type="dxa"/>
          </w:tcPr>
          <w:p w14:paraId="03B20F0F" w14:textId="77777777" w:rsidR="000F64BA" w:rsidRDefault="000F64BA" w:rsidP="000F64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14:paraId="60F85C7B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0F64BA" w14:paraId="5FED6F34" w14:textId="77777777" w:rsidTr="000F64BA">
        <w:trPr>
          <w:trHeight w:val="441"/>
        </w:trPr>
        <w:tc>
          <w:tcPr>
            <w:tcW w:w="6805" w:type="dxa"/>
            <w:gridSpan w:val="4"/>
          </w:tcPr>
          <w:p w14:paraId="42476EBC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Apprenticeship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2"/>
                <w:sz w:val="24"/>
              </w:rPr>
              <w:t xml:space="preserve"> Environment</w:t>
            </w:r>
          </w:p>
        </w:tc>
        <w:tc>
          <w:tcPr>
            <w:tcW w:w="994" w:type="dxa"/>
          </w:tcPr>
          <w:p w14:paraId="496FE7AE" w14:textId="77777777" w:rsidR="000F64BA" w:rsidRDefault="000F64BA" w:rsidP="000F64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14:paraId="6517DFB1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No Fee </w:t>
            </w:r>
            <w:r>
              <w:rPr>
                <w:spacing w:val="-2"/>
                <w:sz w:val="24"/>
              </w:rPr>
              <w:t>attached</w:t>
            </w:r>
          </w:p>
        </w:tc>
      </w:tr>
      <w:tr w:rsidR="000F64BA" w14:paraId="6F8D9089" w14:textId="77777777" w:rsidTr="000F64BA">
        <w:trPr>
          <w:trHeight w:val="556"/>
        </w:trPr>
        <w:tc>
          <w:tcPr>
            <w:tcW w:w="10351" w:type="dxa"/>
            <w:gridSpan w:val="6"/>
            <w:shd w:val="clear" w:color="auto" w:fill="D4DCE3"/>
          </w:tcPr>
          <w:p w14:paraId="32CFF8EE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Culinary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Apprenticeships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2023/2024</w:t>
            </w:r>
          </w:p>
        </w:tc>
      </w:tr>
      <w:tr w:rsidR="000F64BA" w14:paraId="72963984" w14:textId="77777777" w:rsidTr="000F64BA">
        <w:trPr>
          <w:trHeight w:val="438"/>
        </w:trPr>
        <w:tc>
          <w:tcPr>
            <w:tcW w:w="6805" w:type="dxa"/>
            <w:gridSpan w:val="4"/>
            <w:shd w:val="clear" w:color="auto" w:fill="BCD5ED"/>
          </w:tcPr>
          <w:p w14:paraId="24EEBBF3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994" w:type="dxa"/>
            <w:shd w:val="clear" w:color="auto" w:fill="BCD5ED"/>
          </w:tcPr>
          <w:p w14:paraId="75AD2D92" w14:textId="77777777" w:rsidR="000F64BA" w:rsidRDefault="000F64BA" w:rsidP="000F64B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2552" w:type="dxa"/>
            <w:shd w:val="clear" w:color="auto" w:fill="BCD5ED"/>
          </w:tcPr>
          <w:p w14:paraId="0FBA2125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  <w:tr w:rsidR="000F64BA" w14:paraId="24FC450A" w14:textId="77777777" w:rsidTr="000F64BA">
        <w:trPr>
          <w:trHeight w:val="1027"/>
        </w:trPr>
        <w:tc>
          <w:tcPr>
            <w:tcW w:w="6805" w:type="dxa"/>
            <w:gridSpan w:val="4"/>
          </w:tcPr>
          <w:p w14:paraId="08297C2F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Arts</w:t>
            </w:r>
          </w:p>
          <w:p w14:paraId="3A8DDB09" w14:textId="77777777" w:rsidR="000F64BA" w:rsidRDefault="000F64BA" w:rsidP="000F64BA">
            <w:pPr>
              <w:pStyle w:val="TableParagraph"/>
              <w:ind w:left="105" w:right="3383"/>
              <w:rPr>
                <w:sz w:val="24"/>
              </w:rPr>
            </w:pPr>
            <w:r>
              <w:rPr>
                <w:sz w:val="24"/>
              </w:rPr>
              <w:t>Chef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Apprenticeship Year 1 and Year2</w:t>
            </w:r>
          </w:p>
        </w:tc>
        <w:tc>
          <w:tcPr>
            <w:tcW w:w="994" w:type="dxa"/>
          </w:tcPr>
          <w:p w14:paraId="6F18B871" w14:textId="77777777" w:rsidR="000F64BA" w:rsidRDefault="000F64BA" w:rsidP="000F64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14:paraId="2268AE87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0F64BA" w14:paraId="08A54793" w14:textId="77777777" w:rsidTr="000F64BA">
        <w:trPr>
          <w:trHeight w:val="950"/>
        </w:trPr>
        <w:tc>
          <w:tcPr>
            <w:tcW w:w="6805" w:type="dxa"/>
            <w:gridSpan w:val="4"/>
          </w:tcPr>
          <w:p w14:paraId="7CF15BDC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Arts</w:t>
            </w:r>
          </w:p>
          <w:p w14:paraId="525DEED9" w14:textId="77777777" w:rsidR="000F64BA" w:rsidRDefault="000F64BA" w:rsidP="000F64BA">
            <w:pPr>
              <w:pStyle w:val="TableParagraph"/>
              <w:ind w:left="105" w:right="3383"/>
              <w:rPr>
                <w:sz w:val="24"/>
              </w:rPr>
            </w:pPr>
            <w:r>
              <w:rPr>
                <w:sz w:val="24"/>
              </w:rPr>
              <w:t>Chef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Apprenticeship Year 3 and Year 4</w:t>
            </w:r>
          </w:p>
        </w:tc>
        <w:tc>
          <w:tcPr>
            <w:tcW w:w="994" w:type="dxa"/>
          </w:tcPr>
          <w:p w14:paraId="78A0D245" w14:textId="77777777" w:rsidR="000F64BA" w:rsidRDefault="000F64BA" w:rsidP="000F64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14:paraId="4CAFA04B" w14:textId="77777777" w:rsidR="000F64BA" w:rsidRDefault="000F64BA" w:rsidP="000F64B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0F64BA" w14:paraId="585936D6" w14:textId="77777777" w:rsidTr="000F64BA">
        <w:trPr>
          <w:trHeight w:val="880"/>
        </w:trPr>
        <w:tc>
          <w:tcPr>
            <w:tcW w:w="6805" w:type="dxa"/>
            <w:gridSpan w:val="4"/>
          </w:tcPr>
          <w:p w14:paraId="47B77C36" w14:textId="77777777" w:rsidR="000F64BA" w:rsidRDefault="000F64BA" w:rsidP="000F64BA">
            <w:pPr>
              <w:pStyle w:val="TableParagraph"/>
              <w:spacing w:line="290" w:lineRule="atLeast"/>
              <w:ind w:left="105" w:right="4186"/>
              <w:jc w:val="both"/>
              <w:rPr>
                <w:sz w:val="24"/>
              </w:rPr>
            </w:pPr>
            <w:r>
              <w:rPr>
                <w:sz w:val="24"/>
              </w:rPr>
              <w:t>BA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(Hons)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Culinary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Arts Sous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Apprenticeship Year 1 and Year 2</w:t>
            </w:r>
          </w:p>
        </w:tc>
        <w:tc>
          <w:tcPr>
            <w:tcW w:w="994" w:type="dxa"/>
          </w:tcPr>
          <w:p w14:paraId="65250B17" w14:textId="77777777" w:rsidR="000F64BA" w:rsidRDefault="000F64BA" w:rsidP="000F64B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</w:tcPr>
          <w:p w14:paraId="59276BA3" w14:textId="77777777" w:rsidR="000F64BA" w:rsidRDefault="000F64BA" w:rsidP="000F6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750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4"/>
                <w:sz w:val="24"/>
              </w:rPr>
              <w:t>year</w:t>
            </w:r>
          </w:p>
        </w:tc>
      </w:tr>
    </w:tbl>
    <w:p w14:paraId="01812ABA" w14:textId="77777777" w:rsidR="006D43E3" w:rsidRDefault="006D43E3"/>
    <w:sectPr w:rsidR="006D4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9B67" w14:textId="77777777" w:rsidR="000F64BA" w:rsidRDefault="000F64BA" w:rsidP="000F64BA">
      <w:r>
        <w:separator/>
      </w:r>
    </w:p>
  </w:endnote>
  <w:endnote w:type="continuationSeparator" w:id="0">
    <w:p w14:paraId="4E007F2D" w14:textId="77777777" w:rsidR="000F64BA" w:rsidRDefault="000F64BA" w:rsidP="000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338A" w14:textId="77777777" w:rsidR="000F64BA" w:rsidRDefault="000F64BA" w:rsidP="000F64BA">
      <w:r>
        <w:separator/>
      </w:r>
    </w:p>
  </w:footnote>
  <w:footnote w:type="continuationSeparator" w:id="0">
    <w:p w14:paraId="00EF7A36" w14:textId="77777777" w:rsidR="000F64BA" w:rsidRDefault="000F64BA" w:rsidP="000F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BA"/>
    <w:rsid w:val="000F64BA"/>
    <w:rsid w:val="005C0CC3"/>
    <w:rsid w:val="006D43E3"/>
    <w:rsid w:val="00E26951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3109F"/>
  <w15:chartTrackingRefBased/>
  <w15:docId w15:val="{2D26A9AF-6DE4-4ECC-9160-6A1ABD21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McKeon</dc:creator>
  <cp:keywords/>
  <dc:description/>
  <cp:lastModifiedBy>Kathryn McKeon</cp:lastModifiedBy>
  <cp:revision>1</cp:revision>
  <dcterms:created xsi:type="dcterms:W3CDTF">2023-07-04T13:26:00Z</dcterms:created>
  <dcterms:modified xsi:type="dcterms:W3CDTF">2023-07-04T13:27:00Z</dcterms:modified>
</cp:coreProperties>
</file>