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65DD" w14:textId="77777777" w:rsidR="009B0955" w:rsidRPr="003A2921" w:rsidRDefault="003A2921">
      <w:pPr>
        <w:spacing w:after="132"/>
        <w:ind w:left="215" w:right="11" w:hanging="10"/>
        <w:jc w:val="center"/>
        <w:rPr>
          <w:b/>
          <w:bCs/>
          <w:u w:val="single"/>
        </w:rPr>
      </w:pPr>
      <w:bookmarkStart w:id="0" w:name="_GoBack"/>
      <w:bookmarkEnd w:id="0"/>
      <w:r w:rsidRPr="003A2921">
        <w:rPr>
          <w:b/>
          <w:bCs/>
          <w:sz w:val="24"/>
          <w:u w:val="single"/>
        </w:rPr>
        <w:t>School of Art &amp; Design</w:t>
      </w:r>
    </w:p>
    <w:p w14:paraId="7417B855" w14:textId="31717CA6" w:rsidR="009B0955" w:rsidRDefault="003A2921">
      <w:pPr>
        <w:spacing w:after="0"/>
        <w:ind w:left="215" w:right="11" w:hanging="10"/>
        <w:jc w:val="center"/>
      </w:pPr>
      <w:r>
        <w:rPr>
          <w:sz w:val="24"/>
        </w:rPr>
        <w:t>Art &amp; Design Year One Programme</w:t>
      </w:r>
    </w:p>
    <w:p w14:paraId="4D07880B" w14:textId="77777777" w:rsidR="009B0955" w:rsidRDefault="003A2921">
      <w:pPr>
        <w:spacing w:after="145"/>
        <w:ind w:left="228"/>
        <w:jc w:val="center"/>
      </w:pPr>
      <w:r>
        <w:t>Materials and Equipment List</w:t>
      </w:r>
    </w:p>
    <w:p w14:paraId="34FAEEE1" w14:textId="77777777" w:rsidR="009B0955" w:rsidRDefault="003A2921">
      <w:pPr>
        <w:spacing w:after="0"/>
        <w:ind w:left="262"/>
      </w:pPr>
      <w:r>
        <w:rPr>
          <w:sz w:val="20"/>
        </w:rPr>
        <w:t>Please ensure that you have access to the materials and equipment, listed below, on commencement of the</w:t>
      </w:r>
    </w:p>
    <w:p w14:paraId="19AB0243" w14:textId="77777777" w:rsidR="009B0955" w:rsidRDefault="003A2921">
      <w:pPr>
        <w:spacing w:after="0"/>
        <w:ind w:left="228"/>
        <w:jc w:val="center"/>
        <w:rPr>
          <w:sz w:val="20"/>
        </w:rPr>
      </w:pPr>
      <w:r>
        <w:rPr>
          <w:sz w:val="20"/>
        </w:rPr>
        <w:t>programme.</w:t>
      </w:r>
    </w:p>
    <w:p w14:paraId="709F91C1" w14:textId="77777777" w:rsidR="006D6DE9" w:rsidRDefault="006D6DE9">
      <w:pPr>
        <w:spacing w:after="0"/>
        <w:ind w:left="228"/>
        <w:jc w:val="center"/>
      </w:pPr>
    </w:p>
    <w:tbl>
      <w:tblPr>
        <w:tblStyle w:val="TableGrid"/>
        <w:tblW w:w="5608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02"/>
        <w:gridCol w:w="3606"/>
      </w:tblGrid>
      <w:tr w:rsidR="009B0955" w14:paraId="3941C318" w14:textId="77777777">
        <w:trPr>
          <w:trHeight w:val="229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082739E" w14:textId="77777777" w:rsidR="009B0955" w:rsidRDefault="003A2921">
            <w:r>
              <w:t>Camera: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379A65D7" w14:textId="77777777" w:rsidR="009B0955" w:rsidRDefault="003A2921">
            <w:pPr>
              <w:jc w:val="both"/>
            </w:pPr>
            <w:r>
              <w:t>Access to a digital camera / phone camera</w:t>
            </w:r>
          </w:p>
        </w:tc>
      </w:tr>
      <w:tr w:rsidR="009B0955" w14:paraId="60D1BABB" w14:textId="77777777">
        <w:trPr>
          <w:trHeight w:val="219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AE64F54" w14:textId="77777777" w:rsidR="009B0955" w:rsidRDefault="003A2921">
            <w:r>
              <w:rPr>
                <w:sz w:val="20"/>
              </w:rPr>
              <w:t>Clothing: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607E1AA9" w14:textId="77777777" w:rsidR="009B0955" w:rsidRDefault="003A2921">
            <w:pPr>
              <w:ind w:left="11"/>
            </w:pPr>
            <w:r>
              <w:t>Apron or Overall or Old Shirt.</w:t>
            </w:r>
          </w:p>
        </w:tc>
      </w:tr>
      <w:tr w:rsidR="009B0955" w14:paraId="47873230" w14:textId="77777777">
        <w:trPr>
          <w:trHeight w:val="222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8F58301" w14:textId="77777777" w:rsidR="009B0955" w:rsidRDefault="003A2921">
            <w:pPr>
              <w:ind w:left="11"/>
            </w:pPr>
            <w:r>
              <w:t>Erasers: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DAFACDC" w14:textId="77777777" w:rsidR="009B0955" w:rsidRDefault="003A2921">
            <w:pPr>
              <w:ind w:left="11"/>
              <w:jc w:val="both"/>
            </w:pPr>
            <w:r>
              <w:t>Suitable for erasing all pencil and charcoal.</w:t>
            </w:r>
          </w:p>
        </w:tc>
      </w:tr>
      <w:tr w:rsidR="009B0955" w14:paraId="6E97CDCA" w14:textId="77777777">
        <w:trPr>
          <w:trHeight w:val="2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89D331B" w14:textId="77777777" w:rsidR="009B0955" w:rsidRDefault="003A2921">
            <w:pPr>
              <w:ind w:left="11"/>
            </w:pPr>
            <w:r>
              <w:t>Fixative: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31BE5A37" w14:textId="77777777" w:rsidR="009B0955" w:rsidRDefault="003A2921">
            <w:pPr>
              <w:ind w:left="23"/>
            </w:pPr>
            <w:r>
              <w:t>Fixative 400ml.</w:t>
            </w:r>
          </w:p>
        </w:tc>
      </w:tr>
      <w:tr w:rsidR="009B0955" w14:paraId="73B5B751" w14:textId="77777777">
        <w:trPr>
          <w:trHeight w:val="22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0BEA81B" w14:textId="77777777" w:rsidR="009B0955" w:rsidRDefault="003A2921">
            <w:r>
              <w:t>Glue: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3D43F90A" w14:textId="56EE8B8D" w:rsidR="009B0955" w:rsidRDefault="003A2921">
            <w:pPr>
              <w:ind w:left="23"/>
            </w:pPr>
            <w:r>
              <w:t>One Tube Bostik and one Pritt</w:t>
            </w:r>
          </w:p>
        </w:tc>
      </w:tr>
      <w:tr w:rsidR="009B0955" w14:paraId="00A9DD2F" w14:textId="77777777">
        <w:trPr>
          <w:trHeight w:val="231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D469198" w14:textId="34A787DC" w:rsidR="009B0955" w:rsidRDefault="003A2921">
            <w:r>
              <w:t>Tapes: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374C2EBD" w14:textId="0417C095" w:rsidR="009B0955" w:rsidRDefault="00F30C26">
            <w:pPr>
              <w:ind w:left="23"/>
            </w:pPr>
            <w:r>
              <w:t>M</w:t>
            </w:r>
            <w:r w:rsidR="003A2921">
              <w:t>asking tape</w:t>
            </w:r>
          </w:p>
        </w:tc>
      </w:tr>
      <w:tr w:rsidR="009B0955" w14:paraId="57C87534" w14:textId="77777777">
        <w:trPr>
          <w:trHeight w:val="209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F97035B" w14:textId="77777777" w:rsidR="009B0955" w:rsidRDefault="003A2921">
            <w:r>
              <w:t>Sketchbooks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F688524" w14:textId="77777777" w:rsidR="009B0955" w:rsidRDefault="003A2921">
            <w:pPr>
              <w:ind w:left="23"/>
            </w:pPr>
            <w:r>
              <w:t>Various sizes.</w:t>
            </w:r>
          </w:p>
        </w:tc>
      </w:tr>
      <w:tr w:rsidR="009B0955" w14:paraId="05BA3A91" w14:textId="77777777">
        <w:trPr>
          <w:trHeight w:val="452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0453A26" w14:textId="77777777" w:rsidR="009B0955" w:rsidRDefault="003A2921">
            <w:r>
              <w:t>Pencils: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3AD49554" w14:textId="77777777" w:rsidR="009B0955" w:rsidRDefault="003A2921">
            <w:pPr>
              <w:ind w:left="80"/>
            </w:pPr>
            <w:r>
              <w:rPr>
                <w:sz w:val="24"/>
              </w:rPr>
              <w:t>HB, 2B 3B, 4B, 5B, and 6B.</w:t>
            </w:r>
          </w:p>
          <w:p w14:paraId="087182F9" w14:textId="77777777" w:rsidR="009B0955" w:rsidRDefault="003A2921">
            <w:pPr>
              <w:ind w:left="23"/>
            </w:pPr>
            <w:r>
              <w:t>Set of Colouring pencils</w:t>
            </w:r>
          </w:p>
        </w:tc>
      </w:tr>
      <w:tr w:rsidR="009B0955" w14:paraId="0BDA7DA3" w14:textId="77777777">
        <w:trPr>
          <w:trHeight w:val="2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F662C37" w14:textId="77777777" w:rsidR="009B0955" w:rsidRDefault="003A2921">
            <w:r>
              <w:t>Charcoal: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7DBB0C79" w14:textId="77777777" w:rsidR="009B0955" w:rsidRDefault="003A2921">
            <w:pPr>
              <w:ind w:left="34"/>
            </w:pPr>
            <w:r>
              <w:t>Medium &amp; thick sticks</w:t>
            </w:r>
          </w:p>
        </w:tc>
      </w:tr>
    </w:tbl>
    <w:p w14:paraId="58129D78" w14:textId="77777777" w:rsidR="009B0955" w:rsidRDefault="003A2921">
      <w:pPr>
        <w:spacing w:after="0"/>
      </w:pPr>
      <w:r>
        <w:t>Compressed Charcoal: Black.</w:t>
      </w:r>
    </w:p>
    <w:tbl>
      <w:tblPr>
        <w:tblStyle w:val="TableGrid"/>
        <w:tblW w:w="9806" w:type="dxa"/>
        <w:tblInd w:w="0" w:type="dxa"/>
        <w:tblLook w:val="04A0" w:firstRow="1" w:lastRow="0" w:firstColumn="1" w:lastColumn="0" w:noHBand="0" w:noVBand="1"/>
      </w:tblPr>
      <w:tblGrid>
        <w:gridCol w:w="2036"/>
        <w:gridCol w:w="7770"/>
      </w:tblGrid>
      <w:tr w:rsidR="009B0955" w14:paraId="57DD7375" w14:textId="77777777" w:rsidTr="00C82797">
        <w:trPr>
          <w:trHeight w:val="22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795B089D" w14:textId="77777777" w:rsidR="009B0955" w:rsidRDefault="003A2921">
            <w:r>
              <w:t>Chalk Pastels: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3466692B" w14:textId="2AC0264D" w:rsidR="009B0955" w:rsidRDefault="00F30C26">
            <w:pPr>
              <w:ind w:left="11"/>
            </w:pPr>
            <w:r>
              <w:rPr>
                <w:sz w:val="24"/>
              </w:rPr>
              <w:t xml:space="preserve">1 </w:t>
            </w:r>
            <w:r w:rsidR="003A2921">
              <w:rPr>
                <w:sz w:val="24"/>
              </w:rPr>
              <w:t>Box</w:t>
            </w:r>
          </w:p>
        </w:tc>
      </w:tr>
      <w:tr w:rsidR="009B0955" w14:paraId="4A8B2604" w14:textId="77777777" w:rsidTr="00C82797">
        <w:trPr>
          <w:trHeight w:val="22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65A32B5D" w14:textId="77777777" w:rsidR="009B0955" w:rsidRDefault="003A2921">
            <w:r>
              <w:t>Brushes: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3FC38326" w14:textId="77777777" w:rsidR="009B0955" w:rsidRDefault="003A2921">
            <w:r>
              <w:rPr>
                <w:sz w:val="20"/>
              </w:rPr>
              <w:t>A set containing both flat and round brushes.</w:t>
            </w:r>
          </w:p>
        </w:tc>
      </w:tr>
      <w:tr w:rsidR="009B0955" w14:paraId="5C5EE9F2" w14:textId="77777777" w:rsidTr="00C82797">
        <w:trPr>
          <w:trHeight w:val="226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573E3FCB" w14:textId="77777777" w:rsidR="009B0955" w:rsidRDefault="003A2921">
            <w:r>
              <w:t>Palette Knife: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0A222E82" w14:textId="77777777" w:rsidR="009B0955" w:rsidRDefault="003A2921">
            <w:pPr>
              <w:ind w:left="11"/>
            </w:pPr>
            <w:r>
              <w:t>One Trowel and One Straight Type.</w:t>
            </w:r>
          </w:p>
        </w:tc>
      </w:tr>
      <w:tr w:rsidR="009B0955" w14:paraId="1DEE4150" w14:textId="77777777" w:rsidTr="00C82797">
        <w:trPr>
          <w:trHeight w:val="217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4041D603" w14:textId="77777777" w:rsidR="009B0955" w:rsidRDefault="003A2921">
            <w:r>
              <w:t>Palette: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38BBF68D" w14:textId="77777777" w:rsidR="009B0955" w:rsidRDefault="003A2921">
            <w:pPr>
              <w:ind w:left="11"/>
            </w:pPr>
            <w:r>
              <w:rPr>
                <w:sz w:val="20"/>
              </w:rPr>
              <w:t>A white plate</w:t>
            </w:r>
          </w:p>
        </w:tc>
      </w:tr>
      <w:tr w:rsidR="009B0955" w14:paraId="03F0688C" w14:textId="77777777" w:rsidTr="00C82797">
        <w:trPr>
          <w:trHeight w:val="3047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584C557B" w14:textId="77777777" w:rsidR="009B0955" w:rsidRDefault="003A2921">
            <w:r>
              <w:t>Paints: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03782B1A" w14:textId="77777777" w:rsidR="009B0955" w:rsidRDefault="003A2921">
            <w:pPr>
              <w:spacing w:line="252" w:lineRule="auto"/>
              <w:ind w:left="22" w:right="1297" w:hanging="11"/>
            </w:pPr>
            <w:r>
              <w:t xml:space="preserve">Acrylic paint. Basic kit of tubes which might include the following </w:t>
            </w:r>
            <w:proofErr w:type="gramStart"/>
            <w:r>
              <w:t>Colours:-</w:t>
            </w:r>
            <w:proofErr w:type="gramEnd"/>
          </w:p>
          <w:p w14:paraId="341A28A3" w14:textId="77777777" w:rsidR="009B0955" w:rsidRDefault="003A2921">
            <w:pPr>
              <w:ind w:left="717"/>
            </w:pPr>
            <w:r>
              <w:rPr>
                <w:sz w:val="24"/>
              </w:rPr>
              <w:t>Prussian Blue 75 ML</w:t>
            </w:r>
          </w:p>
          <w:p w14:paraId="6A95C4C9" w14:textId="77777777" w:rsidR="009B0955" w:rsidRDefault="003A2921">
            <w:pPr>
              <w:ind w:left="717"/>
            </w:pPr>
            <w:r>
              <w:t>Cerulean Blue 75 ML</w:t>
            </w:r>
          </w:p>
          <w:p w14:paraId="0EAB4F7B" w14:textId="77777777" w:rsidR="009B0955" w:rsidRDefault="003A2921">
            <w:pPr>
              <w:ind w:left="717"/>
            </w:pPr>
            <w:r>
              <w:t>Ultramarine Blue 75 ML</w:t>
            </w:r>
          </w:p>
          <w:p w14:paraId="5D14C9D8" w14:textId="77777777" w:rsidR="009B0955" w:rsidRDefault="003A2921">
            <w:pPr>
              <w:ind w:left="717"/>
            </w:pPr>
            <w:r>
              <w:rPr>
                <w:sz w:val="24"/>
              </w:rPr>
              <w:t>Lemon Yellow 75 ML</w:t>
            </w:r>
          </w:p>
          <w:p w14:paraId="01904B19" w14:textId="77777777" w:rsidR="009B0955" w:rsidRDefault="003A2921">
            <w:pPr>
              <w:ind w:left="717"/>
            </w:pPr>
            <w:r>
              <w:t>Cadmium Yellow 75</w:t>
            </w:r>
          </w:p>
          <w:p w14:paraId="179DB994" w14:textId="77777777" w:rsidR="009B0955" w:rsidRDefault="003A2921">
            <w:pPr>
              <w:ind w:left="717"/>
            </w:pPr>
            <w:r>
              <w:t>Cadmium Red 75 ML</w:t>
            </w:r>
          </w:p>
          <w:p w14:paraId="18E51EC9" w14:textId="77777777" w:rsidR="009B0955" w:rsidRDefault="003A2921">
            <w:pPr>
              <w:spacing w:line="216" w:lineRule="auto"/>
              <w:ind w:left="728" w:right="5255" w:hanging="11"/>
              <w:jc w:val="both"/>
            </w:pPr>
            <w:r>
              <w:rPr>
                <w:sz w:val="24"/>
              </w:rPr>
              <w:t>Crimson 75 M Burnt Umber 75 ML</w:t>
            </w:r>
          </w:p>
          <w:p w14:paraId="28DAD6F5" w14:textId="77777777" w:rsidR="009B0955" w:rsidRDefault="003A2921">
            <w:pPr>
              <w:ind w:left="728"/>
            </w:pPr>
            <w:r>
              <w:rPr>
                <w:sz w:val="24"/>
              </w:rPr>
              <w:t>Raw Sienna 75 ML</w:t>
            </w:r>
          </w:p>
          <w:p w14:paraId="6E752D3C" w14:textId="77777777" w:rsidR="009B0955" w:rsidRDefault="003A2921">
            <w:pPr>
              <w:ind w:left="728"/>
            </w:pPr>
            <w:r>
              <w:t>Magenta 75 ML</w:t>
            </w:r>
          </w:p>
          <w:p w14:paraId="20555025" w14:textId="77777777" w:rsidR="009B0955" w:rsidRDefault="003A2921">
            <w:pPr>
              <w:ind w:left="717"/>
            </w:pPr>
            <w:r>
              <w:t>White 100 ML</w:t>
            </w:r>
          </w:p>
        </w:tc>
      </w:tr>
      <w:tr w:rsidR="009B0955" w14:paraId="1F2A838A" w14:textId="77777777" w:rsidTr="00C82797">
        <w:trPr>
          <w:trHeight w:val="233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38E772D0" w14:textId="77777777" w:rsidR="009B0955" w:rsidRDefault="003A2921">
            <w:r>
              <w:t>Steel Ruler: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222C78FF" w14:textId="77777777" w:rsidR="009B0955" w:rsidRDefault="003A2921">
            <w:pPr>
              <w:ind w:left="34"/>
            </w:pPr>
            <w:r>
              <w:t xml:space="preserve">12 or 24 </w:t>
            </w:r>
            <w:proofErr w:type="gramStart"/>
            <w:r>
              <w:t>inch</w:t>
            </w:r>
            <w:proofErr w:type="gramEnd"/>
          </w:p>
        </w:tc>
      </w:tr>
      <w:tr w:rsidR="009B0955" w14:paraId="00396206" w14:textId="77777777" w:rsidTr="00C82797">
        <w:trPr>
          <w:trHeight w:val="464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3D0501C0" w14:textId="77777777" w:rsidR="009B0955" w:rsidRDefault="003A2921">
            <w:r>
              <w:t>Cutting/Craft Knife: Measuring tape: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0420FA92" w14:textId="77777777" w:rsidR="009B0955" w:rsidRDefault="003A2921">
            <w:pPr>
              <w:ind w:left="23"/>
            </w:pPr>
            <w:r>
              <w:t>Good Quality, Retractable</w:t>
            </w:r>
          </w:p>
        </w:tc>
      </w:tr>
      <w:tr w:rsidR="009B0955" w14:paraId="184C9E67" w14:textId="77777777" w:rsidTr="00C82797">
        <w:trPr>
          <w:trHeight w:val="32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34722F63" w14:textId="058E14ED" w:rsidR="009B0955" w:rsidRDefault="009B0955"/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1B90AD14" w14:textId="7BF1C7E2" w:rsidR="009B0955" w:rsidRDefault="009B0955">
            <w:pPr>
              <w:ind w:left="11"/>
            </w:pPr>
          </w:p>
        </w:tc>
      </w:tr>
      <w:tr w:rsidR="009B0955" w14:paraId="75BBF442" w14:textId="77777777" w:rsidTr="00C82797">
        <w:trPr>
          <w:trHeight w:val="476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5C3D51B2" w14:textId="77777777" w:rsidR="009B0955" w:rsidRDefault="003A2921">
            <w:r>
              <w:t>Other Materials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14:paraId="3773EF9C" w14:textId="16FB6C5A" w:rsidR="009B0955" w:rsidRDefault="003A2921">
            <w:pPr>
              <w:ind w:left="91" w:hanging="57"/>
            </w:pPr>
            <w:r>
              <w:rPr>
                <w:sz w:val="24"/>
              </w:rPr>
              <w:t xml:space="preserve">You will be advised of other materials during the course </w:t>
            </w:r>
            <w:r w:rsidR="005164E7">
              <w:rPr>
                <w:sz w:val="24"/>
              </w:rPr>
              <w:t>o</w:t>
            </w:r>
            <w:r>
              <w:rPr>
                <w:sz w:val="24"/>
              </w:rPr>
              <w:t>f the year, as they become appropriate.</w:t>
            </w:r>
          </w:p>
        </w:tc>
      </w:tr>
    </w:tbl>
    <w:p w14:paraId="469677D8" w14:textId="77777777" w:rsidR="00A749E2" w:rsidRDefault="00A749E2"/>
    <w:sectPr w:rsidR="00A749E2" w:rsidSect="003A2921">
      <w:pgSz w:w="12240" w:h="15840"/>
      <w:pgMar w:top="426" w:right="1604" w:bottom="28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48C9" w14:textId="77777777" w:rsidR="009A337E" w:rsidRDefault="009A337E" w:rsidP="003A2921">
      <w:pPr>
        <w:spacing w:after="0" w:line="240" w:lineRule="auto"/>
      </w:pPr>
      <w:r>
        <w:separator/>
      </w:r>
    </w:p>
  </w:endnote>
  <w:endnote w:type="continuationSeparator" w:id="0">
    <w:p w14:paraId="4BB94C91" w14:textId="77777777" w:rsidR="009A337E" w:rsidRDefault="009A337E" w:rsidP="003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E0E7" w14:textId="77777777" w:rsidR="009A337E" w:rsidRDefault="009A337E" w:rsidP="003A2921">
      <w:pPr>
        <w:spacing w:after="0" w:line="240" w:lineRule="auto"/>
      </w:pPr>
      <w:r>
        <w:separator/>
      </w:r>
    </w:p>
  </w:footnote>
  <w:footnote w:type="continuationSeparator" w:id="0">
    <w:p w14:paraId="1D168E19" w14:textId="77777777" w:rsidR="009A337E" w:rsidRDefault="009A337E" w:rsidP="003A2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55"/>
    <w:rsid w:val="003A2921"/>
    <w:rsid w:val="005164E7"/>
    <w:rsid w:val="00653FF7"/>
    <w:rsid w:val="006D6DE9"/>
    <w:rsid w:val="009A337E"/>
    <w:rsid w:val="009B0955"/>
    <w:rsid w:val="00A27244"/>
    <w:rsid w:val="00A749E2"/>
    <w:rsid w:val="00B03221"/>
    <w:rsid w:val="00BE4689"/>
    <w:rsid w:val="00C82797"/>
    <w:rsid w:val="00F30C26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E22B2"/>
  <w15:docId w15:val="{92BA60D5-A9AA-4CCC-A72E-1CAAD7E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6977E4FD44B95D64B3FD69A58FF" ma:contentTypeVersion="8" ma:contentTypeDescription="Create a new document." ma:contentTypeScope="" ma:versionID="32fb02d3649c84759b2bf376006046e2">
  <xsd:schema xmlns:xsd="http://www.w3.org/2001/XMLSchema" xmlns:xs="http://www.w3.org/2001/XMLSchema" xmlns:p="http://schemas.microsoft.com/office/2006/metadata/properties" xmlns:ns2="b4fcc4c7-85d7-4a82-a532-2df2c2632c1b" xmlns:ns3="cd7b0cb9-819c-472b-ac00-f0d01af66b27" xmlns:ns4="bc1e5928-6e8c-42d3-91a2-8f7656eef016" targetNamespace="http://schemas.microsoft.com/office/2006/metadata/properties" ma:root="true" ma:fieldsID="49952623aa18a09804f8c75f28b5fd07" ns2:_="" ns3:_="" ns4:_="">
    <xsd:import namespace="b4fcc4c7-85d7-4a82-a532-2df2c2632c1b"/>
    <xsd:import namespace="cd7b0cb9-819c-472b-ac00-f0d01af66b27"/>
    <xsd:import namespace="bc1e5928-6e8c-42d3-91a2-8f7656eef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c4c7-85d7-4a82-a532-2df2c263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cb9-819c-472b-ac00-f0d01af66b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5928-6e8c-42d3-91a2-8f7656eef01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cf6c63-93cf-440d-934a-10c88fd7f32c}" ma:internalName="TaxCatchAll" ma:showField="CatchAllData" ma:web="bc1e5928-6e8c-42d3-91a2-8f7656eef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e5928-6e8c-42d3-91a2-8f7656eef016" xsi:nil="true"/>
    <lcf76f155ced4ddcb4097134ff3c332f xmlns="cd7b0cb9-819c-472b-ac00-f0d01af66b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38482D-290E-47B9-9673-2C2C18E1F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CE10B-1701-4FD8-9998-62C86502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cc4c7-85d7-4a82-a532-2df2c2632c1b"/>
    <ds:schemaRef ds:uri="cd7b0cb9-819c-472b-ac00-f0d01af66b27"/>
    <ds:schemaRef ds:uri="bc1e5928-6e8c-42d3-91a2-8f7656eef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97EA0-2D8D-48EB-A4C6-62A800FCC20D}">
  <ds:schemaRefs>
    <ds:schemaRef ds:uri="http://schemas.microsoft.com/office/2006/documentManagement/types"/>
    <ds:schemaRef ds:uri="http://purl.org/dc/terms/"/>
    <ds:schemaRef ds:uri="b4fcc4c7-85d7-4a82-a532-2df2c2632c1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d7b0cb9-819c-472b-ac00-f0d01af66b27"/>
    <ds:schemaRef ds:uri="bc1e5928-6e8c-42d3-91a2-8f7656eef01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Limerick Institute of Technology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Limerick Institute of Technology</dc:title>
  <dc:subject/>
  <dc:creator>Fiona.Williams</dc:creator>
  <cp:keywords/>
  <cp:lastModifiedBy>Teresa Hickey</cp:lastModifiedBy>
  <cp:revision>2</cp:revision>
  <cp:lastPrinted>2022-09-06T13:52:00Z</cp:lastPrinted>
  <dcterms:created xsi:type="dcterms:W3CDTF">2023-08-29T13:28:00Z</dcterms:created>
  <dcterms:modified xsi:type="dcterms:W3CDTF">2023-08-29T13:28:00Z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Fiona.Williams@lit.ie</vt:lpwstr>
  </property>
  <property fmtid="{D5CDD505-2E9C-101B-9397-08002B2CF9AE}" pid="5" name="MSIP_Label_3d7fcb0a-951b-4c4c-9361-86d018aaad2c_SetDate">
    <vt:lpwstr>2022-09-06T13:52:28.6479366Z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0af528c5-dfde-4ffb-8652-217560b980e2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0x01010041FDF6977E4FD44B95D64B3FD69A58FF</vt:lpwstr>
  </property>
  <property fmtid="{D5CDD505-2E9C-101B-9397-08002B2CF9AE}" pid="12" name="Order">
    <vt:r8>784200</vt:r8>
  </property>
</Properties>
</file>